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jc w:val="both"/>
        <w:rPr>
          <w:lang w:val="uk-UA"/>
        </w:rPr>
      </w:pP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Міському голові</w:t>
      </w: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Андрію БІЛОУСОВУ</w:t>
      </w:r>
    </w:p>
    <w:p w:rsidR="00A16942" w:rsidRDefault="00A16942">
      <w:pPr>
        <w:keepNext/>
        <w:keepLines/>
        <w:suppressAutoHyphens w:val="0"/>
        <w:ind w:firstLine="7020"/>
        <w:jc w:val="both"/>
        <w:rPr>
          <w:rFonts w:ascii="Times New Roman" w:hAnsi="Times New Roman" w:cs="Times New Roman"/>
          <w:b/>
          <w:sz w:val="27"/>
          <w:szCs w:val="27"/>
          <w:lang w:val="uk-UA"/>
        </w:rPr>
      </w:pP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ЗВІТ</w:t>
      </w: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 xml:space="preserve">про роботу департаменту економічного розвитку міської ради </w:t>
      </w:r>
      <w:r>
        <w:rPr>
          <w:rFonts w:ascii="Times New Roman" w:hAnsi="Times New Roman" w:cs="Times New Roman"/>
          <w:b/>
          <w:sz w:val="27"/>
          <w:szCs w:val="27"/>
          <w:lang w:val="uk-UA"/>
        </w:rPr>
        <w:br/>
        <w:t>у ІІ кварталі 2024 року</w:t>
      </w:r>
    </w:p>
    <w:p w:rsidR="00A16942" w:rsidRDefault="00A16942">
      <w:pPr>
        <w:widowControl w:val="0"/>
        <w:suppressAutoHyphens w:val="0"/>
        <w:jc w:val="center"/>
        <w:rPr>
          <w:rFonts w:ascii="Times New Roman" w:hAnsi="Times New Roman" w:cs="Times New Roman"/>
          <w:b/>
          <w:sz w:val="27"/>
          <w:szCs w:val="27"/>
          <w:lang w:val="uk-UA"/>
        </w:rPr>
      </w:pPr>
    </w:p>
    <w:p w:rsidR="00B8266A" w:rsidRDefault="00A16942">
      <w:pPr>
        <w:widowControl w:val="0"/>
        <w:suppressAutoHyphens w:val="0"/>
        <w:ind w:firstLine="709"/>
        <w:jc w:val="center"/>
        <w:rPr>
          <w:sz w:val="27"/>
          <w:szCs w:val="27"/>
          <w:lang w:val="uk-UA"/>
        </w:rPr>
      </w:pPr>
      <w:r>
        <w:rPr>
          <w:rFonts w:ascii="Times New Roman" w:hAnsi="Times New Roman" w:cs="Times New Roman"/>
          <w:b/>
          <w:sz w:val="27"/>
          <w:szCs w:val="27"/>
          <w:lang w:val="uk-UA"/>
        </w:rPr>
        <w:t>1.Аналітична робота</w:t>
      </w:r>
    </w:p>
    <w:p w:rsidR="00A16942" w:rsidRDefault="00A16942">
      <w:pPr>
        <w:widowControl w:val="0"/>
        <w:suppressAutoHyphens w:val="0"/>
        <w:ind w:firstLine="709"/>
        <w:jc w:val="both"/>
        <w:rPr>
          <w:b/>
          <w:sz w:val="27"/>
          <w:szCs w:val="27"/>
          <w:lang w:val="uk-UA"/>
        </w:rPr>
      </w:pPr>
      <w:r>
        <w:rPr>
          <w:rFonts w:ascii="Times New Roman" w:hAnsi="Times New Roman" w:cs="Times New Roman"/>
          <w:b/>
          <w:sz w:val="27"/>
          <w:szCs w:val="27"/>
          <w:lang w:val="uk-UA"/>
        </w:rPr>
        <w:t>Проведено аналіз:</w:t>
      </w:r>
    </w:p>
    <w:p w:rsidR="00A16942" w:rsidRPr="00B8266A"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виконання показників економічного та соціального розвитку громади;</w:t>
      </w:r>
    </w:p>
    <w:p w:rsidR="00A16942" w:rsidRPr="00B8266A"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освоєння та фінансування капітальних вкладень за рахунок усіх джерел фінансування по об’єктах, які споруджуються на території громади;</w:t>
      </w:r>
    </w:p>
    <w:p w:rsidR="00A16942" w:rsidRPr="00B8266A"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фінансування та виконання проектів (заходів), які реалізуються за рахунок бюджетних коштів;</w:t>
      </w:r>
    </w:p>
    <w:p w:rsidR="00A16942" w:rsidRPr="00B8266A" w:rsidRDefault="00F739A8">
      <w:pPr>
        <w:widowControl w:val="0"/>
        <w:tabs>
          <w:tab w:val="left" w:pos="7200"/>
        </w:tabs>
        <w:suppressAutoHyphens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показників для</w:t>
      </w:r>
      <w:r w:rsidR="00A16942" w:rsidRPr="00B8266A">
        <w:rPr>
          <w:rFonts w:ascii="Times New Roman" w:hAnsi="Times New Roman" w:cs="Times New Roman"/>
          <w:sz w:val="27"/>
          <w:szCs w:val="27"/>
          <w:lang w:val="uk-UA"/>
        </w:rPr>
        <w:t xml:space="preserve"> процедури оновлення кредитного рейтингу </w:t>
      </w:r>
      <w:proofErr w:type="spellStart"/>
      <w:r w:rsidR="00A16942" w:rsidRPr="00B8266A">
        <w:rPr>
          <w:rFonts w:ascii="Times New Roman" w:hAnsi="Times New Roman" w:cs="Times New Roman"/>
          <w:sz w:val="27"/>
          <w:szCs w:val="27"/>
          <w:lang w:val="uk-UA"/>
        </w:rPr>
        <w:t>Кам’янської</w:t>
      </w:r>
      <w:proofErr w:type="spellEnd"/>
      <w:r w:rsidR="00A16942" w:rsidRPr="00B8266A">
        <w:rPr>
          <w:rFonts w:ascii="Times New Roman" w:hAnsi="Times New Roman" w:cs="Times New Roman"/>
          <w:sz w:val="27"/>
          <w:szCs w:val="27"/>
          <w:lang w:val="uk-UA"/>
        </w:rPr>
        <w:t xml:space="preserve"> міської територіальної громади за Національною рейтинговою шкалою;</w:t>
      </w:r>
    </w:p>
    <w:p w:rsidR="00A16942" w:rsidRPr="00B8266A" w:rsidRDefault="00A16942">
      <w:pPr>
        <w:pStyle w:val="af1"/>
        <w:widowControl w:val="0"/>
        <w:tabs>
          <w:tab w:val="clear" w:pos="4677"/>
          <w:tab w:val="clear" w:pos="9355"/>
          <w:tab w:val="left" w:pos="7200"/>
        </w:tabs>
        <w:suppressAutoHyphens w:val="0"/>
        <w:ind w:firstLine="709"/>
        <w:jc w:val="both"/>
        <w:rPr>
          <w:sz w:val="27"/>
          <w:szCs w:val="27"/>
          <w:lang w:val="uk-UA"/>
        </w:rPr>
      </w:pPr>
      <w:r w:rsidRPr="00B8266A">
        <w:rPr>
          <w:sz w:val="27"/>
          <w:szCs w:val="27"/>
          <w:lang w:val="uk-UA"/>
        </w:rPr>
        <w:t xml:space="preserve">фінансового стану промислових підприємств міста, обсягів виробленої </w:t>
      </w:r>
      <w:r w:rsidR="00541A9F">
        <w:rPr>
          <w:sz w:val="27"/>
          <w:szCs w:val="27"/>
          <w:lang w:val="uk-UA"/>
        </w:rPr>
        <w:t xml:space="preserve">               </w:t>
      </w:r>
      <w:r w:rsidRPr="00B8266A">
        <w:rPr>
          <w:sz w:val="27"/>
          <w:szCs w:val="27"/>
          <w:lang w:val="uk-UA"/>
        </w:rPr>
        <w:t>та реалізованої продукції;</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показників роботи промислових підприємств до програми економічного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і соціального розвитку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міської територіальної громади;</w:t>
      </w:r>
    </w:p>
    <w:p w:rsidR="00A16942" w:rsidRPr="00B8266A" w:rsidRDefault="0005691D">
      <w:pPr>
        <w:pStyle w:val="af1"/>
        <w:widowControl w:val="0"/>
        <w:tabs>
          <w:tab w:val="clear" w:pos="4677"/>
          <w:tab w:val="clear" w:pos="9355"/>
          <w:tab w:val="left" w:pos="7200"/>
        </w:tabs>
        <w:suppressAutoHyphens w:val="0"/>
        <w:ind w:firstLine="709"/>
        <w:jc w:val="both"/>
        <w:rPr>
          <w:sz w:val="27"/>
          <w:szCs w:val="27"/>
          <w:lang w:val="uk-UA"/>
        </w:rPr>
      </w:pPr>
      <w:r>
        <w:rPr>
          <w:sz w:val="27"/>
          <w:szCs w:val="27"/>
          <w:lang w:val="uk-UA"/>
        </w:rPr>
        <w:t xml:space="preserve">інформації стосовно </w:t>
      </w:r>
      <w:r w:rsidR="00A16942" w:rsidRPr="00B8266A">
        <w:rPr>
          <w:sz w:val="27"/>
          <w:szCs w:val="27"/>
          <w:lang w:val="uk-UA"/>
        </w:rPr>
        <w:t xml:space="preserve">грантів, премій та конкурсних пропозицій, </w:t>
      </w:r>
      <w:r>
        <w:rPr>
          <w:sz w:val="27"/>
          <w:szCs w:val="27"/>
          <w:lang w:val="uk-UA"/>
        </w:rPr>
        <w:t xml:space="preserve">                            </w:t>
      </w:r>
      <w:r w:rsidR="00A16942" w:rsidRPr="00B8266A">
        <w:rPr>
          <w:sz w:val="27"/>
          <w:szCs w:val="27"/>
          <w:lang w:val="uk-UA"/>
        </w:rPr>
        <w:t>де передбачена грошова винагорода через донорські програми цільового фінансування;</w:t>
      </w:r>
    </w:p>
    <w:p w:rsidR="00A16942" w:rsidRPr="00B8266A" w:rsidRDefault="00F739A8">
      <w:pPr>
        <w:pStyle w:val="af1"/>
        <w:widowControl w:val="0"/>
        <w:tabs>
          <w:tab w:val="clear" w:pos="4677"/>
          <w:tab w:val="clear" w:pos="9355"/>
          <w:tab w:val="left" w:pos="993"/>
          <w:tab w:val="left" w:pos="9639"/>
        </w:tabs>
        <w:suppressAutoHyphens w:val="0"/>
        <w:ind w:firstLine="709"/>
        <w:jc w:val="both"/>
        <w:rPr>
          <w:color w:val="000000" w:themeColor="text1"/>
          <w:sz w:val="27"/>
          <w:szCs w:val="27"/>
          <w:lang w:val="uk-UA"/>
        </w:rPr>
      </w:pPr>
      <w:bookmarkStart w:id="0" w:name="_Hlk83908406"/>
      <w:bookmarkStart w:id="1" w:name="_Hlk107820196"/>
      <w:r>
        <w:rPr>
          <w:color w:val="000000" w:themeColor="text1"/>
          <w:sz w:val="27"/>
          <w:lang w:val="uk-UA"/>
        </w:rPr>
        <w:t xml:space="preserve">стану виконання </w:t>
      </w:r>
      <w:r w:rsidRPr="00B8266A">
        <w:rPr>
          <w:bCs/>
          <w:color w:val="000000" w:themeColor="text1"/>
          <w:sz w:val="27"/>
          <w:szCs w:val="27"/>
          <w:lang w:val="uk-UA"/>
        </w:rPr>
        <w:t xml:space="preserve">індикаторів </w:t>
      </w:r>
      <w:r w:rsidRPr="00B8266A">
        <w:rPr>
          <w:color w:val="000000" w:themeColor="text1"/>
          <w:sz w:val="27"/>
          <w:szCs w:val="27"/>
          <w:lang w:val="uk-UA"/>
        </w:rPr>
        <w:t>рейтингу прозорості 100 найбільших міст України</w:t>
      </w:r>
      <w:r>
        <w:rPr>
          <w:color w:val="000000" w:themeColor="text1"/>
          <w:sz w:val="27"/>
          <w:szCs w:val="27"/>
          <w:lang w:val="uk-UA"/>
        </w:rPr>
        <w:t xml:space="preserve"> </w:t>
      </w:r>
      <w:r w:rsidR="00A16942" w:rsidRPr="00B8266A">
        <w:rPr>
          <w:color w:val="000000" w:themeColor="text1"/>
          <w:sz w:val="27"/>
          <w:lang w:val="uk-UA"/>
        </w:rPr>
        <w:t>виконавч</w:t>
      </w:r>
      <w:r>
        <w:rPr>
          <w:color w:val="000000" w:themeColor="text1"/>
          <w:sz w:val="27"/>
          <w:lang w:val="uk-UA"/>
        </w:rPr>
        <w:t>ими</w:t>
      </w:r>
      <w:r w:rsidR="00A16942" w:rsidRPr="00B8266A">
        <w:rPr>
          <w:color w:val="000000" w:themeColor="text1"/>
          <w:sz w:val="27"/>
          <w:lang w:val="uk-UA"/>
        </w:rPr>
        <w:t xml:space="preserve"> орган</w:t>
      </w:r>
      <w:r>
        <w:rPr>
          <w:color w:val="000000" w:themeColor="text1"/>
          <w:sz w:val="27"/>
          <w:lang w:val="uk-UA"/>
        </w:rPr>
        <w:t>ами</w:t>
      </w:r>
      <w:r w:rsidR="00A16942" w:rsidRPr="00B8266A">
        <w:rPr>
          <w:color w:val="000000" w:themeColor="text1"/>
          <w:sz w:val="27"/>
          <w:lang w:val="uk-UA"/>
        </w:rPr>
        <w:t xml:space="preserve"> міської ради</w:t>
      </w:r>
      <w:r>
        <w:rPr>
          <w:color w:val="000000" w:themeColor="text1"/>
          <w:sz w:val="27"/>
          <w:lang w:val="uk-UA"/>
        </w:rPr>
        <w:t>;</w:t>
      </w:r>
      <w:r w:rsidR="00A16942" w:rsidRPr="00B8266A">
        <w:rPr>
          <w:color w:val="000000" w:themeColor="text1"/>
          <w:sz w:val="27"/>
          <w:lang w:val="uk-UA"/>
        </w:rPr>
        <w:t xml:space="preserve"> </w:t>
      </w:r>
    </w:p>
    <w:bookmarkEnd w:id="0"/>
    <w:bookmarkEnd w:id="1"/>
    <w:p w:rsidR="00A16942" w:rsidRPr="00B8266A" w:rsidRDefault="00A16942">
      <w:pPr>
        <w:pStyle w:val="af1"/>
        <w:widowControl w:val="0"/>
        <w:tabs>
          <w:tab w:val="clear" w:pos="4677"/>
          <w:tab w:val="clear" w:pos="9355"/>
          <w:tab w:val="left" w:pos="993"/>
          <w:tab w:val="left" w:pos="7200"/>
        </w:tabs>
        <w:suppressAutoHyphens w:val="0"/>
        <w:ind w:firstLine="709"/>
        <w:jc w:val="both"/>
        <w:rPr>
          <w:color w:val="000000" w:themeColor="text1"/>
          <w:sz w:val="27"/>
          <w:szCs w:val="27"/>
          <w:lang w:val="uk-UA"/>
        </w:rPr>
      </w:pPr>
      <w:r w:rsidRPr="00B8266A">
        <w:rPr>
          <w:color w:val="000000" w:themeColor="text1"/>
          <w:sz w:val="27"/>
          <w:szCs w:val="27"/>
          <w:lang w:val="uk-UA"/>
        </w:rPr>
        <w:t>оприлюднення відкритих даних департаментом економічного розвитку міської ради на Порталі відкритих даних та на офіційному сайті міської ради;</w:t>
      </w:r>
    </w:p>
    <w:p w:rsidR="00A16942" w:rsidRPr="00B8266A" w:rsidRDefault="00A16942">
      <w:pPr>
        <w:pStyle w:val="af1"/>
        <w:widowControl w:val="0"/>
        <w:tabs>
          <w:tab w:val="clear" w:pos="4677"/>
          <w:tab w:val="clear" w:pos="9355"/>
          <w:tab w:val="left" w:pos="993"/>
          <w:tab w:val="left" w:pos="7200"/>
        </w:tabs>
        <w:suppressAutoHyphens w:val="0"/>
        <w:ind w:firstLine="709"/>
        <w:jc w:val="both"/>
        <w:rPr>
          <w:color w:val="000000" w:themeColor="text1"/>
          <w:sz w:val="27"/>
          <w:szCs w:val="27"/>
          <w:lang w:val="uk-UA"/>
        </w:rPr>
      </w:pPr>
      <w:r w:rsidRPr="00B8266A">
        <w:rPr>
          <w:color w:val="000000" w:themeColor="text1"/>
          <w:sz w:val="27"/>
          <w:szCs w:val="27"/>
          <w:lang w:val="uk-UA"/>
        </w:rPr>
        <w:t>стану та повноти оприлюднення відкритих даних виконавчими органами міської ради на Порталі відкритих даних та на офіційному сайті міської ради;</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використання коштів загального фонду по функціям, за якими департамент</w:t>
      </w:r>
      <w:r w:rsidRPr="00B8266A">
        <w:rPr>
          <w:rFonts w:ascii="Times New Roman" w:hAnsi="Times New Roman" w:cs="Times New Roman"/>
          <w:color w:val="00B050"/>
          <w:sz w:val="27"/>
          <w:szCs w:val="27"/>
          <w:lang w:val="uk-UA"/>
        </w:rPr>
        <w:t xml:space="preserve"> </w:t>
      </w:r>
      <w:r w:rsidR="00541A9F">
        <w:rPr>
          <w:rFonts w:ascii="Times New Roman" w:hAnsi="Times New Roman" w:cs="Times New Roman"/>
          <w:color w:val="00B050"/>
          <w:sz w:val="27"/>
          <w:szCs w:val="27"/>
          <w:lang w:val="uk-UA"/>
        </w:rPr>
        <w:t xml:space="preserve">    </w:t>
      </w:r>
      <w:r w:rsidRPr="00B8266A">
        <w:rPr>
          <w:rFonts w:ascii="Times New Roman" w:hAnsi="Times New Roman" w:cs="Times New Roman"/>
          <w:sz w:val="27"/>
          <w:szCs w:val="27"/>
          <w:lang w:val="uk-UA"/>
        </w:rPr>
        <w:t xml:space="preserve">є розпорядником бюджетних коштів, шляхом складання меморіальних ордерів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з первинною обробкою документів, а саме:</w:t>
      </w:r>
    </w:p>
    <w:p w:rsidR="00A16942" w:rsidRPr="00B8266A" w:rsidRDefault="00A16942">
      <w:pPr>
        <w:widowControl w:val="0"/>
        <w:suppressAutoHyphens w:val="0"/>
        <w:ind w:left="1276"/>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2710160 – «Керівництво і управління у відповідній сфери у містах (</w:t>
      </w:r>
      <w:proofErr w:type="spellStart"/>
      <w:r w:rsidRPr="00B8266A">
        <w:rPr>
          <w:rFonts w:ascii="Times New Roman" w:hAnsi="Times New Roman" w:cs="Times New Roman"/>
          <w:sz w:val="27"/>
          <w:szCs w:val="27"/>
          <w:lang w:val="uk-UA"/>
        </w:rPr>
        <w:t>м.Києві</w:t>
      </w:r>
      <w:proofErr w:type="spellEnd"/>
      <w:r w:rsidRPr="00B8266A">
        <w:rPr>
          <w:rFonts w:ascii="Times New Roman" w:hAnsi="Times New Roman" w:cs="Times New Roman"/>
          <w:sz w:val="27"/>
          <w:szCs w:val="27"/>
          <w:lang w:val="uk-UA"/>
        </w:rPr>
        <w:t>), селищах, селах, територіальних громадах»;</w:t>
      </w:r>
    </w:p>
    <w:p w:rsidR="00A16942" w:rsidRPr="00B8266A" w:rsidRDefault="00A16942">
      <w:pPr>
        <w:widowControl w:val="0"/>
        <w:suppressAutoHyphens w:val="0"/>
        <w:ind w:left="1276"/>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2710180 – «Інша діяльність у сфері державного управління»;</w:t>
      </w:r>
    </w:p>
    <w:p w:rsidR="00A16942" w:rsidRPr="00B8266A" w:rsidRDefault="00A16942">
      <w:pPr>
        <w:widowControl w:val="0"/>
        <w:suppressAutoHyphens w:val="0"/>
        <w:ind w:left="1276"/>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2717640 – «Заходи з енергозбереження»;</w:t>
      </w:r>
    </w:p>
    <w:p w:rsidR="00A16942" w:rsidRPr="00B8266A" w:rsidRDefault="00A16942">
      <w:pPr>
        <w:widowControl w:val="0"/>
        <w:suppressAutoHyphens w:val="0"/>
        <w:ind w:left="1276"/>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2717693 – «Інші заходи пов’язані з економічної діяльністю»;</w:t>
      </w:r>
    </w:p>
    <w:p w:rsidR="00A16942" w:rsidRPr="00B8266A" w:rsidRDefault="00A16942">
      <w:pPr>
        <w:widowControl w:val="0"/>
        <w:tabs>
          <w:tab w:val="left" w:pos="1701"/>
        </w:tabs>
        <w:suppressAutoHyphens w:val="0"/>
        <w:ind w:left="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щодо стану виконання договорів;</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lastRenderedPageBreak/>
        <w:t>даних бухгалтерського обліку та звітності;</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документів по кошторисним призначенням та надходженням асигнувань, касовим та фактичним видаткам у розрізі кодів економічної та функціональної класифікації видатків за загальним фондом;</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кредиторської та дебіторської заборгованості, витрат на відрядження працівників департаменту, залишки основних фондів та малоцінного інвентарю, залишки матеріалів, господарчих товарів;</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щомісячних, щоквартальних показників фінансово-господарської діяльності комунальних підприємств міста за підсумками І кварталу 2024 року, березня, квітня, травня місяців 2024 року;</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щомісячних показників надходжень та використання коштів комунальними підприємствами міста за підсумками грудня місяця 2023 року, березня, квітня, травня місяців 2024 року;</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виконання показників фінансових планів комунальними підприємствами  </w:t>
      </w:r>
      <w:r w:rsidR="00541A9F">
        <w:rPr>
          <w:rFonts w:ascii="Times New Roman" w:hAnsi="Times New Roman" w:cs="Times New Roman"/>
          <w:sz w:val="27"/>
          <w:szCs w:val="27"/>
          <w:lang w:val="uk-UA"/>
        </w:rPr>
        <w:t xml:space="preserve">  за</w:t>
      </w:r>
      <w:r w:rsidRPr="00B8266A">
        <w:rPr>
          <w:rFonts w:ascii="Times New Roman" w:hAnsi="Times New Roman" w:cs="Times New Roman"/>
          <w:sz w:val="27"/>
          <w:szCs w:val="27"/>
          <w:lang w:val="uk-UA"/>
        </w:rPr>
        <w:t xml:space="preserve"> І квартал 2024 року;</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proofErr w:type="spellStart"/>
      <w:r w:rsidRPr="00B8266A">
        <w:rPr>
          <w:rFonts w:ascii="Times New Roman" w:hAnsi="Times New Roman" w:cs="Times New Roman"/>
          <w:sz w:val="27"/>
          <w:szCs w:val="27"/>
          <w:lang w:val="uk-UA"/>
        </w:rPr>
        <w:t>проєкту</w:t>
      </w:r>
      <w:proofErr w:type="spellEnd"/>
      <w:r w:rsidRPr="00B8266A">
        <w:rPr>
          <w:rFonts w:ascii="Times New Roman" w:hAnsi="Times New Roman" w:cs="Times New Roman"/>
          <w:sz w:val="27"/>
          <w:szCs w:val="27"/>
          <w:lang w:val="uk-UA"/>
        </w:rPr>
        <w:t xml:space="preserve"> фінансового плану КНП КМР «Центр первинної медико-санітарної допомоги №3» щодо внесення змін у 2024 рік;</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фактичного обсягу надання з місцевого бюджету фінансової допомоги комунальним підприємствам міста протягом березня, квітня, травня місяцях           2024 року;</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показників фінансово-господарської діяльності комунальних підприємств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за підсумками І кварталу 2024 року для преміювання керівників;</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розрахунків посадових окладів керівників комунальних підприємств, комунальних некомерційних підприємств, комунальних закладів (установ);</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податкової заборгованості та заборгованості зі сплати єдиного соціального внеску підприємств комунальної форми власності;</w:t>
      </w:r>
    </w:p>
    <w:p w:rsidR="00A16942" w:rsidRPr="00B8266A" w:rsidRDefault="00A16942">
      <w:pPr>
        <w:widowControl w:val="0"/>
        <w:tabs>
          <w:tab w:val="left" w:pos="187"/>
        </w:tabs>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програм розвитку підприємств міста комунальної форми власності</w:t>
      </w:r>
      <w:r w:rsidR="00B8266A">
        <w:rPr>
          <w:rFonts w:ascii="Times New Roman" w:hAnsi="Times New Roman" w:cs="Times New Roman"/>
          <w:sz w:val="27"/>
          <w:szCs w:val="27"/>
          <w:lang w:val="uk-UA"/>
        </w:rPr>
        <w:t>.</w:t>
      </w:r>
    </w:p>
    <w:p w:rsidR="00A16942" w:rsidRPr="00B8266A" w:rsidRDefault="00A16942">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b/>
          <w:sz w:val="27"/>
          <w:szCs w:val="27"/>
          <w:lang w:val="uk-UA"/>
        </w:rPr>
      </w:pPr>
    </w:p>
    <w:p w:rsidR="00A16942" w:rsidRPr="00B8266A" w:rsidRDefault="00B8266A">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t>П</w:t>
      </w:r>
      <w:r w:rsidR="00A16942" w:rsidRPr="00B8266A">
        <w:rPr>
          <w:rFonts w:ascii="Times New Roman" w:hAnsi="Times New Roman" w:cs="Times New Roman"/>
          <w:b/>
          <w:sz w:val="27"/>
          <w:szCs w:val="27"/>
          <w:lang w:val="uk-UA"/>
        </w:rPr>
        <w:t xml:space="preserve">ідготовлені інформації: </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про підсумки роботи промислового комплексу міста;</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про проведення моніторингу </w:t>
      </w:r>
      <w:proofErr w:type="spellStart"/>
      <w:r w:rsidRPr="00B8266A">
        <w:rPr>
          <w:rFonts w:ascii="Times New Roman" w:hAnsi="Times New Roman" w:cs="Times New Roman"/>
          <w:sz w:val="27"/>
          <w:szCs w:val="27"/>
          <w:lang w:val="uk-UA"/>
        </w:rPr>
        <w:t>проєктів</w:t>
      </w:r>
      <w:proofErr w:type="spellEnd"/>
      <w:r w:rsidRPr="00B8266A">
        <w:rPr>
          <w:rFonts w:ascii="Times New Roman" w:hAnsi="Times New Roman" w:cs="Times New Roman"/>
          <w:sz w:val="27"/>
          <w:szCs w:val="27"/>
          <w:lang w:val="uk-UA"/>
        </w:rPr>
        <w:t xml:space="preserve"> міжнародної технічної допомоги </w:t>
      </w:r>
      <w:r w:rsidR="0051642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в рамках </w:t>
      </w:r>
      <w:proofErr w:type="spellStart"/>
      <w:r w:rsidRPr="00B8266A">
        <w:rPr>
          <w:rFonts w:ascii="Times New Roman" w:hAnsi="Times New Roman" w:cs="Times New Roman"/>
          <w:sz w:val="27"/>
          <w:szCs w:val="27"/>
          <w:lang w:val="uk-UA"/>
        </w:rPr>
        <w:t>проєкту</w:t>
      </w:r>
      <w:proofErr w:type="spellEnd"/>
      <w:r w:rsidRPr="00B8266A">
        <w:rPr>
          <w:rFonts w:ascii="Times New Roman" w:hAnsi="Times New Roman" w:cs="Times New Roman"/>
          <w:sz w:val="27"/>
          <w:szCs w:val="27"/>
          <w:lang w:val="uk-UA"/>
        </w:rPr>
        <w:t xml:space="preserve"> «Забезпечення доброго врядування завдяки участі громадськості та підвищенню надання послуг і захисту довкілля на сході України»;</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телефонограму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районної військової адміністрації </w:t>
      </w:r>
      <w:r w:rsidR="00A561D0">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щодо проведення моніторингу актуальних проблем соціально-економічного розвитку громади;</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виконання розпорядження голови облдержадміністрації від 20.02.2024 №71/0/3-24 «Про організацію виконання Програми соціально-економічного </w:t>
      </w:r>
      <w:r w:rsidR="0051642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та культурного розвитку Дніпропетровської області на 2024 рік»;</w:t>
      </w:r>
    </w:p>
    <w:p w:rsidR="00CD4C32" w:rsidRPr="00B8266A" w:rsidRDefault="0051642B">
      <w:pPr>
        <w:widowControl w:val="0"/>
        <w:suppressAutoHyphens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н</w:t>
      </w:r>
      <w:r w:rsidR="00CD4C32" w:rsidRPr="00B8266A">
        <w:rPr>
          <w:rFonts w:ascii="Times New Roman" w:hAnsi="Times New Roman" w:cs="Times New Roman"/>
          <w:sz w:val="27"/>
          <w:szCs w:val="27"/>
          <w:lang w:val="uk-UA"/>
        </w:rPr>
        <w:t>а запит рейтингового агентства «Кредит-Рейтинг» щодо проведення процедури оновлення кредитного рейтингу</w:t>
      </w:r>
      <w:r w:rsidR="007F00A0" w:rsidRPr="00B8266A">
        <w:rPr>
          <w:rFonts w:ascii="Times New Roman" w:hAnsi="Times New Roman" w:cs="Times New Roman"/>
          <w:sz w:val="27"/>
          <w:szCs w:val="27"/>
          <w:lang w:val="uk-UA"/>
        </w:rPr>
        <w:t xml:space="preserve"> </w:t>
      </w:r>
      <w:proofErr w:type="spellStart"/>
      <w:r w:rsidR="007F00A0" w:rsidRPr="00B8266A">
        <w:rPr>
          <w:rFonts w:ascii="Times New Roman" w:hAnsi="Times New Roman" w:cs="Times New Roman"/>
          <w:sz w:val="27"/>
          <w:szCs w:val="27"/>
          <w:lang w:val="uk-UA"/>
        </w:rPr>
        <w:t>Кам’янської</w:t>
      </w:r>
      <w:proofErr w:type="spellEnd"/>
      <w:r w:rsidR="007F00A0" w:rsidRPr="00B8266A">
        <w:rPr>
          <w:rFonts w:ascii="Times New Roman" w:hAnsi="Times New Roman" w:cs="Times New Roman"/>
          <w:sz w:val="27"/>
          <w:szCs w:val="27"/>
          <w:lang w:val="uk-UA"/>
        </w:rPr>
        <w:t xml:space="preserve"> міської територіальної громади за підсумками 2023 року;</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 начальника Дніпропетровської обласної військової адміністрації Сергія Лисака від 15.02.2024 №1978/0/535-24 щодо забезпечення виконання розпорядження КМУ від 09.02.2024 №133-р «Про затвердження плану заходів </w:t>
      </w:r>
      <w:r w:rsidR="0051642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з виконання рекомендацій Європейської Комісії, представлених у Звіті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lastRenderedPageBreak/>
        <w:t>про прогрес України в рамках Пакета розширення Європейського Союзу 2023 року»;</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shd w:val="clear" w:color="auto" w:fill="FFFFFF"/>
          <w:lang w:val="uk-UA"/>
        </w:rPr>
        <w:t xml:space="preserve">щодо переліку </w:t>
      </w:r>
      <w:proofErr w:type="spellStart"/>
      <w:r w:rsidRPr="00B8266A">
        <w:rPr>
          <w:rFonts w:ascii="Times New Roman" w:hAnsi="Times New Roman" w:cs="Times New Roman"/>
          <w:sz w:val="27"/>
          <w:szCs w:val="27"/>
          <w:shd w:val="clear" w:color="auto" w:fill="FFFFFF"/>
          <w:lang w:val="uk-UA"/>
        </w:rPr>
        <w:t>проєктів</w:t>
      </w:r>
      <w:proofErr w:type="spellEnd"/>
      <w:r w:rsidRPr="00B8266A">
        <w:rPr>
          <w:rFonts w:ascii="Times New Roman" w:hAnsi="Times New Roman" w:cs="Times New Roman"/>
          <w:sz w:val="27"/>
          <w:szCs w:val="27"/>
          <w:shd w:val="clear" w:color="auto" w:fill="FFFFFF"/>
          <w:lang w:val="uk-UA"/>
        </w:rPr>
        <w:t xml:space="preserve">, які реалізовані за рахунок коштів міжнародної технічної допомоги, грантів та благодійної допомоги в </w:t>
      </w:r>
      <w:proofErr w:type="spellStart"/>
      <w:r w:rsidRPr="00B8266A">
        <w:rPr>
          <w:rFonts w:ascii="Times New Roman" w:hAnsi="Times New Roman" w:cs="Times New Roman"/>
          <w:sz w:val="27"/>
          <w:szCs w:val="27"/>
          <w:shd w:val="clear" w:color="auto" w:fill="FFFFFF"/>
          <w:lang w:val="uk-UA"/>
        </w:rPr>
        <w:t>Кам'янській</w:t>
      </w:r>
      <w:proofErr w:type="spellEnd"/>
      <w:r w:rsidRPr="00B8266A">
        <w:rPr>
          <w:rFonts w:ascii="Times New Roman" w:hAnsi="Times New Roman" w:cs="Times New Roman"/>
          <w:sz w:val="27"/>
          <w:szCs w:val="27"/>
          <w:shd w:val="clear" w:color="auto" w:fill="FFFFFF"/>
          <w:lang w:val="uk-UA"/>
        </w:rPr>
        <w:t xml:space="preserve"> міській територіальній громаді;</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щодо пам’ятних, ювілейних дат промислових підприємств міста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та фінансових установ; </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щодо змін у керівному складі промислових підприємств міста державної форми власності;</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 департаменту економічного розвитку облдержадміністрації                    від </w:t>
      </w:r>
      <w:r w:rsidR="008E48D8" w:rsidRPr="00B8266A">
        <w:rPr>
          <w:rFonts w:ascii="Times New Roman" w:hAnsi="Times New Roman" w:cs="Times New Roman"/>
          <w:sz w:val="27"/>
          <w:szCs w:val="27"/>
          <w:lang w:val="uk-UA"/>
        </w:rPr>
        <w:t>22</w:t>
      </w:r>
      <w:r w:rsidRPr="00B8266A">
        <w:rPr>
          <w:rFonts w:ascii="Times New Roman" w:hAnsi="Times New Roman" w:cs="Times New Roman"/>
          <w:sz w:val="27"/>
          <w:szCs w:val="27"/>
          <w:lang w:val="uk-UA"/>
        </w:rPr>
        <w:t>.0</w:t>
      </w:r>
      <w:r w:rsidR="008E48D8" w:rsidRPr="00B8266A">
        <w:rPr>
          <w:rFonts w:ascii="Times New Roman" w:hAnsi="Times New Roman" w:cs="Times New Roman"/>
          <w:sz w:val="27"/>
          <w:szCs w:val="27"/>
          <w:lang w:val="uk-UA"/>
        </w:rPr>
        <w:t>5</w:t>
      </w:r>
      <w:r w:rsidRPr="00B8266A">
        <w:rPr>
          <w:rFonts w:ascii="Times New Roman" w:hAnsi="Times New Roman" w:cs="Times New Roman"/>
          <w:sz w:val="27"/>
          <w:szCs w:val="27"/>
          <w:lang w:val="uk-UA"/>
        </w:rPr>
        <w:t>.2024 №</w:t>
      </w:r>
      <w:r w:rsidR="008E48D8" w:rsidRPr="00B8266A">
        <w:rPr>
          <w:rFonts w:ascii="Times New Roman" w:hAnsi="Times New Roman" w:cs="Times New Roman"/>
          <w:sz w:val="27"/>
          <w:szCs w:val="27"/>
          <w:lang w:val="uk-UA"/>
        </w:rPr>
        <w:t>1639</w:t>
      </w:r>
      <w:r w:rsidRPr="00B8266A">
        <w:rPr>
          <w:rFonts w:ascii="Times New Roman" w:hAnsi="Times New Roman" w:cs="Times New Roman"/>
          <w:sz w:val="27"/>
          <w:szCs w:val="27"/>
          <w:lang w:val="uk-UA"/>
        </w:rPr>
        <w:t xml:space="preserve">/0/31-24 щодо </w:t>
      </w:r>
      <w:r w:rsidR="008E48D8" w:rsidRPr="00B8266A">
        <w:rPr>
          <w:rFonts w:ascii="Times New Roman" w:hAnsi="Times New Roman" w:cs="Times New Roman"/>
          <w:sz w:val="27"/>
          <w:szCs w:val="27"/>
          <w:lang w:val="uk-UA"/>
        </w:rPr>
        <w:t xml:space="preserve">поданих заявок і </w:t>
      </w:r>
      <w:proofErr w:type="spellStart"/>
      <w:r w:rsidR="008E48D8" w:rsidRPr="00B8266A">
        <w:rPr>
          <w:rFonts w:ascii="Times New Roman" w:hAnsi="Times New Roman" w:cs="Times New Roman"/>
          <w:sz w:val="27"/>
          <w:szCs w:val="27"/>
          <w:lang w:val="uk-UA"/>
        </w:rPr>
        <w:t>проєктів</w:t>
      </w:r>
      <w:proofErr w:type="spellEnd"/>
      <w:r w:rsidR="008E48D8" w:rsidRPr="00B8266A">
        <w:rPr>
          <w:rFonts w:ascii="Times New Roman" w:hAnsi="Times New Roman" w:cs="Times New Roman"/>
          <w:sz w:val="27"/>
          <w:szCs w:val="27"/>
          <w:lang w:val="uk-UA"/>
        </w:rPr>
        <w:t xml:space="preserve">, які реалізуються </w:t>
      </w:r>
      <w:r w:rsidR="008D677B">
        <w:rPr>
          <w:rFonts w:ascii="Times New Roman" w:hAnsi="Times New Roman" w:cs="Times New Roman"/>
          <w:sz w:val="27"/>
          <w:szCs w:val="27"/>
          <w:lang w:val="uk-UA"/>
        </w:rPr>
        <w:t xml:space="preserve">               </w:t>
      </w:r>
      <w:r w:rsidR="008E48D8" w:rsidRPr="00B8266A">
        <w:rPr>
          <w:rFonts w:ascii="Times New Roman" w:hAnsi="Times New Roman" w:cs="Times New Roman"/>
          <w:sz w:val="27"/>
          <w:szCs w:val="27"/>
          <w:lang w:val="uk-UA"/>
        </w:rPr>
        <w:t xml:space="preserve">та реалізовані підприємствами, організаціями, закладами установами на території </w:t>
      </w:r>
      <w:proofErr w:type="spellStart"/>
      <w:r w:rsidR="008E48D8" w:rsidRPr="00B8266A">
        <w:rPr>
          <w:rFonts w:ascii="Times New Roman" w:hAnsi="Times New Roman" w:cs="Times New Roman"/>
          <w:sz w:val="27"/>
          <w:szCs w:val="27"/>
          <w:lang w:val="uk-UA"/>
        </w:rPr>
        <w:t>Кам’янської</w:t>
      </w:r>
      <w:proofErr w:type="spellEnd"/>
      <w:r w:rsidR="008E48D8" w:rsidRPr="00B8266A">
        <w:rPr>
          <w:rFonts w:ascii="Times New Roman" w:hAnsi="Times New Roman" w:cs="Times New Roman"/>
          <w:sz w:val="27"/>
          <w:szCs w:val="27"/>
          <w:lang w:val="uk-UA"/>
        </w:rPr>
        <w:t xml:space="preserve"> міської територіальної громади у 2023-2024 роки</w:t>
      </w:r>
      <w:r w:rsidRPr="00B8266A">
        <w:rPr>
          <w:rFonts w:ascii="Times New Roman" w:hAnsi="Times New Roman" w:cs="Times New Roman"/>
          <w:sz w:val="27"/>
          <w:szCs w:val="27"/>
          <w:lang w:val="uk-UA"/>
        </w:rPr>
        <w:t>;</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райдержадміністрації від 2</w:t>
      </w:r>
      <w:r w:rsidR="002505C4" w:rsidRPr="00B8266A">
        <w:rPr>
          <w:rFonts w:ascii="Times New Roman" w:hAnsi="Times New Roman" w:cs="Times New Roman"/>
          <w:sz w:val="27"/>
          <w:szCs w:val="27"/>
          <w:lang w:val="uk-UA"/>
        </w:rPr>
        <w:t>7</w:t>
      </w:r>
      <w:r w:rsidRPr="00B8266A">
        <w:rPr>
          <w:rFonts w:ascii="Times New Roman" w:hAnsi="Times New Roman" w:cs="Times New Roman"/>
          <w:sz w:val="27"/>
          <w:szCs w:val="27"/>
          <w:lang w:val="uk-UA"/>
        </w:rPr>
        <w:t>.0</w:t>
      </w:r>
      <w:r w:rsidR="002505C4" w:rsidRPr="00B8266A">
        <w:rPr>
          <w:rFonts w:ascii="Times New Roman" w:hAnsi="Times New Roman" w:cs="Times New Roman"/>
          <w:sz w:val="27"/>
          <w:szCs w:val="27"/>
          <w:lang w:val="uk-UA"/>
        </w:rPr>
        <w:t>5</w:t>
      </w:r>
      <w:r w:rsidRPr="00B8266A">
        <w:rPr>
          <w:rFonts w:ascii="Times New Roman" w:hAnsi="Times New Roman" w:cs="Times New Roman"/>
          <w:sz w:val="27"/>
          <w:szCs w:val="27"/>
          <w:lang w:val="uk-UA"/>
        </w:rPr>
        <w:t>.2024 №04-</w:t>
      </w:r>
      <w:r w:rsidR="002505C4" w:rsidRPr="00B8266A">
        <w:rPr>
          <w:rFonts w:ascii="Times New Roman" w:hAnsi="Times New Roman" w:cs="Times New Roman"/>
          <w:sz w:val="27"/>
          <w:szCs w:val="27"/>
          <w:lang w:val="uk-UA"/>
        </w:rPr>
        <w:t>39</w:t>
      </w:r>
      <w:r w:rsidRPr="00B8266A">
        <w:rPr>
          <w:rFonts w:ascii="Times New Roman" w:hAnsi="Times New Roman" w:cs="Times New Roman"/>
          <w:sz w:val="27"/>
          <w:szCs w:val="27"/>
          <w:lang w:val="uk-UA"/>
        </w:rPr>
        <w:t>-</w:t>
      </w:r>
      <w:r w:rsidR="002505C4" w:rsidRPr="00B8266A">
        <w:rPr>
          <w:rFonts w:ascii="Times New Roman" w:hAnsi="Times New Roman" w:cs="Times New Roman"/>
          <w:sz w:val="27"/>
          <w:szCs w:val="27"/>
          <w:lang w:val="uk-UA"/>
        </w:rPr>
        <w:t>2938</w:t>
      </w:r>
      <w:r w:rsidRPr="00B8266A">
        <w:rPr>
          <w:rFonts w:ascii="Times New Roman" w:hAnsi="Times New Roman" w:cs="Times New Roman"/>
          <w:sz w:val="27"/>
          <w:szCs w:val="27"/>
          <w:lang w:val="uk-UA"/>
        </w:rPr>
        <w:t xml:space="preserve">/300-24 щодо </w:t>
      </w:r>
      <w:r w:rsidR="002505C4" w:rsidRPr="00B8266A">
        <w:rPr>
          <w:rFonts w:ascii="Times New Roman" w:hAnsi="Times New Roman" w:cs="Times New Roman"/>
          <w:sz w:val="27"/>
          <w:szCs w:val="27"/>
          <w:lang w:val="uk-UA"/>
        </w:rPr>
        <w:t>можливості участі у конкурсному відборі</w:t>
      </w:r>
      <w:r w:rsidRPr="00B8266A">
        <w:rPr>
          <w:rFonts w:ascii="Times New Roman" w:hAnsi="Times New Roman" w:cs="Times New Roman"/>
          <w:sz w:val="27"/>
          <w:szCs w:val="27"/>
          <w:lang w:val="uk-UA"/>
        </w:rPr>
        <w:t>;</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на телефонограми ОДА від</w:t>
      </w:r>
      <w:r w:rsidRPr="00B8266A">
        <w:rPr>
          <w:rFonts w:ascii="Times New Roman" w:hAnsi="Times New Roman" w:cs="Times New Roman"/>
          <w:sz w:val="28"/>
          <w:szCs w:val="28"/>
          <w:lang w:val="uk-UA"/>
        </w:rPr>
        <w:t xml:space="preserve"> </w:t>
      </w:r>
      <w:r w:rsidR="002505C4" w:rsidRPr="00B8266A">
        <w:rPr>
          <w:rFonts w:ascii="Times New Roman" w:hAnsi="Times New Roman" w:cs="Times New Roman"/>
          <w:sz w:val="28"/>
          <w:szCs w:val="28"/>
          <w:lang w:val="uk-UA"/>
        </w:rPr>
        <w:t>20</w:t>
      </w:r>
      <w:r w:rsidRPr="00B8266A">
        <w:rPr>
          <w:rFonts w:ascii="Times New Roman" w:hAnsi="Times New Roman" w:cs="Times New Roman"/>
          <w:sz w:val="28"/>
          <w:szCs w:val="28"/>
          <w:lang w:val="uk-UA"/>
        </w:rPr>
        <w:t>.0</w:t>
      </w:r>
      <w:r w:rsidR="002505C4" w:rsidRPr="00B8266A">
        <w:rPr>
          <w:rFonts w:ascii="Times New Roman" w:hAnsi="Times New Roman" w:cs="Times New Roman"/>
          <w:sz w:val="28"/>
          <w:szCs w:val="28"/>
          <w:lang w:val="uk-UA"/>
        </w:rPr>
        <w:t>5</w:t>
      </w:r>
      <w:r w:rsidRPr="00B8266A">
        <w:rPr>
          <w:rFonts w:ascii="Times New Roman" w:hAnsi="Times New Roman" w:cs="Times New Roman"/>
          <w:sz w:val="28"/>
          <w:szCs w:val="28"/>
          <w:lang w:val="uk-UA"/>
        </w:rPr>
        <w:t>.2024 №</w:t>
      </w:r>
      <w:r w:rsidR="002505C4" w:rsidRPr="00B8266A">
        <w:rPr>
          <w:rFonts w:ascii="Times New Roman" w:hAnsi="Times New Roman" w:cs="Times New Roman"/>
          <w:sz w:val="28"/>
          <w:szCs w:val="28"/>
          <w:lang w:val="uk-UA"/>
        </w:rPr>
        <w:t>1614</w:t>
      </w:r>
      <w:r w:rsidRPr="00B8266A">
        <w:rPr>
          <w:rFonts w:ascii="Times New Roman" w:hAnsi="Times New Roman" w:cs="Times New Roman"/>
          <w:sz w:val="28"/>
          <w:szCs w:val="28"/>
          <w:lang w:val="uk-UA"/>
        </w:rPr>
        <w:t xml:space="preserve">/0/31-24, </w:t>
      </w:r>
      <w:r w:rsidR="002505C4" w:rsidRPr="00B8266A">
        <w:rPr>
          <w:rFonts w:ascii="Times New Roman" w:hAnsi="Times New Roman" w:cs="Times New Roman"/>
          <w:sz w:val="28"/>
          <w:szCs w:val="28"/>
          <w:lang w:val="uk-UA"/>
        </w:rPr>
        <w:t>27</w:t>
      </w:r>
      <w:r w:rsidRPr="00B8266A">
        <w:rPr>
          <w:rFonts w:ascii="Times New Roman" w:hAnsi="Times New Roman" w:cs="Times New Roman"/>
          <w:sz w:val="28"/>
          <w:szCs w:val="28"/>
          <w:lang w:val="uk-UA"/>
        </w:rPr>
        <w:t>.0</w:t>
      </w:r>
      <w:r w:rsidR="002505C4" w:rsidRPr="00B8266A">
        <w:rPr>
          <w:rFonts w:ascii="Times New Roman" w:hAnsi="Times New Roman" w:cs="Times New Roman"/>
          <w:sz w:val="28"/>
          <w:szCs w:val="28"/>
          <w:lang w:val="uk-UA"/>
        </w:rPr>
        <w:t>5</w:t>
      </w:r>
      <w:r w:rsidRPr="00B8266A">
        <w:rPr>
          <w:rFonts w:ascii="Times New Roman" w:hAnsi="Times New Roman" w:cs="Times New Roman"/>
          <w:sz w:val="28"/>
          <w:szCs w:val="28"/>
          <w:lang w:val="uk-UA"/>
        </w:rPr>
        <w:t>.2024 №</w:t>
      </w:r>
      <w:r w:rsidR="002505C4" w:rsidRPr="00B8266A">
        <w:rPr>
          <w:rFonts w:ascii="Times New Roman" w:hAnsi="Times New Roman" w:cs="Times New Roman"/>
          <w:sz w:val="28"/>
          <w:szCs w:val="28"/>
          <w:lang w:val="uk-UA"/>
        </w:rPr>
        <w:t>1681</w:t>
      </w:r>
      <w:r w:rsidRPr="00B8266A">
        <w:rPr>
          <w:rFonts w:ascii="Times New Roman" w:hAnsi="Times New Roman" w:cs="Times New Roman"/>
          <w:sz w:val="28"/>
          <w:szCs w:val="28"/>
          <w:lang w:val="uk-UA"/>
        </w:rPr>
        <w:t>/0/31-24</w:t>
      </w:r>
      <w:r w:rsidR="008E48D8" w:rsidRPr="00B8266A">
        <w:rPr>
          <w:rFonts w:ascii="Times New Roman" w:hAnsi="Times New Roman" w:cs="Times New Roman"/>
          <w:sz w:val="28"/>
          <w:szCs w:val="28"/>
          <w:lang w:val="uk-UA"/>
        </w:rPr>
        <w:t>, листа від 27.05.2024 №1680/0/31-24</w:t>
      </w:r>
      <w:r w:rsidRPr="00B8266A">
        <w:rPr>
          <w:rFonts w:ascii="Times New Roman" w:hAnsi="Times New Roman" w:cs="Times New Roman"/>
          <w:sz w:val="27"/>
          <w:szCs w:val="27"/>
          <w:lang w:val="uk-UA"/>
        </w:rPr>
        <w:t xml:space="preserve"> щодо можливості долучитись до участі у відкритих конкурсах;</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виконання листа заступника міського голови з питань діяльності виконавчих органів міської ради, керуючого справами виконавчого комітету міської ради </w:t>
      </w:r>
      <w:proofErr w:type="spellStart"/>
      <w:r w:rsidRPr="00B8266A">
        <w:rPr>
          <w:rFonts w:ascii="Times New Roman" w:hAnsi="Times New Roman" w:cs="Times New Roman"/>
          <w:sz w:val="27"/>
          <w:szCs w:val="27"/>
          <w:lang w:val="uk-UA"/>
        </w:rPr>
        <w:t>Колісніченко</w:t>
      </w:r>
      <w:proofErr w:type="spellEnd"/>
      <w:r w:rsidRPr="00B8266A">
        <w:rPr>
          <w:rFonts w:ascii="Times New Roman" w:hAnsi="Times New Roman" w:cs="Times New Roman"/>
          <w:sz w:val="27"/>
          <w:szCs w:val="27"/>
          <w:lang w:val="uk-UA"/>
        </w:rPr>
        <w:t xml:space="preserve"> С. щодо участі керівництва міської ради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у протокольних та святкових заходах;</w:t>
      </w:r>
    </w:p>
    <w:p w:rsidR="00A16942" w:rsidRPr="00B8266A" w:rsidRDefault="00A16942">
      <w:pPr>
        <w:ind w:firstLine="709"/>
        <w:jc w:val="both"/>
        <w:rPr>
          <w:rFonts w:ascii="Times New Roman" w:hAnsi="Times New Roman" w:cs="Times New Roman"/>
          <w:color w:val="2E74B5" w:themeColor="accent1" w:themeShade="BF"/>
          <w:sz w:val="27"/>
          <w:szCs w:val="27"/>
          <w:lang w:val="uk-UA"/>
        </w:rPr>
      </w:pPr>
      <w:r w:rsidRPr="00B8266A">
        <w:rPr>
          <w:rFonts w:ascii="Times New Roman" w:hAnsi="Times New Roman" w:cs="Times New Roman"/>
          <w:sz w:val="27"/>
          <w:szCs w:val="27"/>
          <w:lang w:val="uk-UA"/>
        </w:rPr>
        <w:t>на виконання листа першого заступника міського голови з питань діяльності виконавчих органів міської ради Чернишова О. щодо заповнення паспорту територіальної громади;</w:t>
      </w:r>
    </w:p>
    <w:p w:rsidR="00A16942" w:rsidRPr="00B8266A" w:rsidRDefault="00DE17CD">
      <w:pPr>
        <w:tabs>
          <w:tab w:val="left" w:pos="993"/>
        </w:tabs>
        <w:ind w:firstLine="709"/>
        <w:jc w:val="both"/>
        <w:rPr>
          <w:rFonts w:ascii="Times New Roman" w:hAnsi="Times New Roman" w:cs="Times New Roman"/>
          <w:color w:val="000000" w:themeColor="text1"/>
          <w:sz w:val="27"/>
          <w:szCs w:val="27"/>
          <w:lang w:val="uk-UA"/>
        </w:rPr>
      </w:pPr>
      <w:bookmarkStart w:id="2" w:name="_Hlk60210039"/>
      <w:r w:rsidRPr="00B8266A">
        <w:rPr>
          <w:rFonts w:ascii="Times New Roman" w:hAnsi="Times New Roman" w:cs="Times New Roman"/>
          <w:color w:val="000000" w:themeColor="text1"/>
          <w:sz w:val="27"/>
          <w:szCs w:val="27"/>
          <w:lang w:val="uk-UA"/>
        </w:rPr>
        <w:t>до департаменту освіти міської ради про реалізацію шкільних</w:t>
      </w:r>
      <w:r w:rsidR="00A16942" w:rsidRPr="00B8266A">
        <w:rPr>
          <w:rFonts w:ascii="Times New Roman" w:hAnsi="Times New Roman" w:cs="Times New Roman"/>
          <w:color w:val="000000" w:themeColor="text1"/>
          <w:sz w:val="27"/>
          <w:szCs w:val="27"/>
          <w:lang w:val="uk-UA"/>
        </w:rPr>
        <w:t xml:space="preserve"> проектів</w:t>
      </w:r>
      <w:r w:rsidRPr="00B8266A">
        <w:rPr>
          <w:rFonts w:ascii="Times New Roman" w:hAnsi="Times New Roman" w:cs="Times New Roman"/>
          <w:color w:val="000000" w:themeColor="text1"/>
          <w:sz w:val="27"/>
          <w:szCs w:val="27"/>
          <w:lang w:val="uk-UA"/>
        </w:rPr>
        <w:t>-переможців у конкурсі</w:t>
      </w:r>
      <w:r w:rsidR="00A16942" w:rsidRPr="00B8266A">
        <w:rPr>
          <w:rFonts w:ascii="Times New Roman" w:hAnsi="Times New Roman" w:cs="Times New Roman"/>
          <w:color w:val="000000" w:themeColor="text1"/>
          <w:sz w:val="27"/>
          <w:szCs w:val="27"/>
          <w:lang w:val="uk-UA"/>
        </w:rPr>
        <w:t xml:space="preserve"> </w:t>
      </w:r>
      <w:r w:rsidRPr="00B8266A">
        <w:rPr>
          <w:rFonts w:ascii="Times New Roman" w:hAnsi="Times New Roman" w:cs="Times New Roman"/>
          <w:color w:val="000000" w:themeColor="text1"/>
          <w:sz w:val="27"/>
          <w:szCs w:val="27"/>
          <w:lang w:val="uk-UA"/>
        </w:rPr>
        <w:t>«Бюджету участі. ДІТИ» 2023-2024 років</w:t>
      </w:r>
      <w:r w:rsidR="00A16942" w:rsidRPr="00B8266A">
        <w:rPr>
          <w:rFonts w:ascii="Times New Roman" w:hAnsi="Times New Roman" w:cs="Times New Roman"/>
          <w:color w:val="000000" w:themeColor="text1"/>
          <w:sz w:val="27"/>
          <w:szCs w:val="27"/>
          <w:lang w:val="uk-UA"/>
        </w:rPr>
        <w:t xml:space="preserve">; </w:t>
      </w:r>
    </w:p>
    <w:p w:rsidR="00E40DE0" w:rsidRPr="00B8266A" w:rsidRDefault="00E40DE0" w:rsidP="00E40DE0">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до виконавч</w:t>
      </w:r>
      <w:r w:rsidR="00F821BB" w:rsidRPr="00B8266A">
        <w:rPr>
          <w:rFonts w:ascii="Times New Roman" w:hAnsi="Times New Roman" w:cs="Times New Roman"/>
          <w:color w:val="000000" w:themeColor="text1"/>
          <w:sz w:val="27"/>
          <w:szCs w:val="27"/>
          <w:lang w:val="uk-UA"/>
        </w:rPr>
        <w:t>их органів міської ради про роботу з індикаторами рейтингу прозорості – 14;</w:t>
      </w:r>
    </w:p>
    <w:p w:rsidR="00DE17CD" w:rsidRPr="00B8266A" w:rsidRDefault="00E40DE0">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про виконання рекомендацій щодо роботи з системою </w:t>
      </w:r>
      <w:r w:rsidRPr="00B8266A">
        <w:rPr>
          <w:rFonts w:ascii="Times New Roman" w:hAnsi="Times New Roman" w:cs="Times New Roman"/>
          <w:color w:val="000000" w:themeColor="text1"/>
          <w:sz w:val="27"/>
          <w:szCs w:val="27"/>
          <w:lang w:val="en-US"/>
        </w:rPr>
        <w:t>DREAM</w:t>
      </w:r>
      <w:r w:rsidRPr="00B8266A">
        <w:rPr>
          <w:rFonts w:ascii="Times New Roman" w:hAnsi="Times New Roman" w:cs="Times New Roman"/>
          <w:color w:val="000000" w:themeColor="text1"/>
          <w:sz w:val="27"/>
          <w:szCs w:val="27"/>
          <w:lang w:val="uk-UA"/>
        </w:rPr>
        <w:t xml:space="preserve"> в рамках програми «</w:t>
      </w:r>
      <w:r w:rsidRPr="00B8266A">
        <w:rPr>
          <w:rFonts w:ascii="Times New Roman" w:hAnsi="Times New Roman" w:cs="Times New Roman"/>
          <w:color w:val="000000" w:themeColor="text1"/>
          <w:sz w:val="27"/>
          <w:szCs w:val="27"/>
          <w:lang w:val="en-US"/>
        </w:rPr>
        <w:t>Transparent</w:t>
      </w:r>
      <w:r w:rsidRPr="00B8266A">
        <w:rPr>
          <w:rFonts w:ascii="Times New Roman" w:hAnsi="Times New Roman" w:cs="Times New Roman"/>
          <w:color w:val="000000" w:themeColor="text1"/>
          <w:sz w:val="27"/>
          <w:szCs w:val="27"/>
          <w:lang w:val="uk-UA"/>
        </w:rPr>
        <w:t xml:space="preserve"> </w:t>
      </w:r>
      <w:r w:rsidRPr="00B8266A">
        <w:rPr>
          <w:rFonts w:ascii="Times New Roman" w:hAnsi="Times New Roman" w:cs="Times New Roman"/>
          <w:color w:val="000000" w:themeColor="text1"/>
          <w:sz w:val="27"/>
          <w:szCs w:val="27"/>
          <w:lang w:val="en-US"/>
        </w:rPr>
        <w:t>cities</w:t>
      </w:r>
      <w:r w:rsidRPr="00B8266A">
        <w:rPr>
          <w:rFonts w:ascii="Times New Roman" w:hAnsi="Times New Roman" w:cs="Times New Roman"/>
          <w:color w:val="000000" w:themeColor="text1"/>
          <w:sz w:val="27"/>
          <w:szCs w:val="27"/>
          <w:lang w:val="uk-UA"/>
        </w:rPr>
        <w:t>/Прозорі міста» ГО «</w:t>
      </w:r>
      <w:r w:rsidRPr="00B8266A">
        <w:rPr>
          <w:rFonts w:ascii="Times New Roman" w:hAnsi="Times New Roman" w:cs="Times New Roman"/>
          <w:color w:val="000000" w:themeColor="text1"/>
          <w:sz w:val="27"/>
          <w:szCs w:val="27"/>
          <w:lang w:val="en-US"/>
        </w:rPr>
        <w:t>Transparency International Ukraine</w:t>
      </w:r>
      <w:r w:rsidRPr="00B8266A">
        <w:rPr>
          <w:rFonts w:ascii="Times New Roman" w:hAnsi="Times New Roman" w:cs="Times New Roman"/>
          <w:color w:val="000000" w:themeColor="text1"/>
          <w:sz w:val="27"/>
          <w:szCs w:val="27"/>
          <w:lang w:val="uk-UA"/>
        </w:rPr>
        <w:t>»;</w:t>
      </w:r>
    </w:p>
    <w:p w:rsidR="00A16942" w:rsidRPr="00B8266A" w:rsidRDefault="00A16942">
      <w:pPr>
        <w:tabs>
          <w:tab w:val="left" w:pos="993"/>
        </w:tabs>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на запит на інформацію – 1;</w:t>
      </w:r>
    </w:p>
    <w:bookmarkEnd w:id="2"/>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запит Державного агентства з енергоефективності та енергозбереження України про надання інформації щодо тарифів на теплову енергію, вироблену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з використанням природного газу, для потреб населення, установ та організацій, що фінансуються з державного чи місцевого бюджету, а також її виробництво, транспортування та постачання станом на 01.06.2024;</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щодо преміювання керівників комунальних підприємств міста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за підсумками І кварталу 2024 року; </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до контрактів керівників підприємств міста комунальної форми власності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з міським головою;</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засідання виконавчого комітету міської ради щодо внесення змін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до фінансових планів комунальних некомерційних підприємств на 2024 рік;</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засідання міської ради щодо встановлення розміру частини чистого прибутку (доходу), яка відраховується комунальними унітарними підприємствами </w:t>
      </w:r>
      <w:r w:rsidRPr="00B8266A">
        <w:rPr>
          <w:rFonts w:ascii="Times New Roman" w:hAnsi="Times New Roman" w:cs="Times New Roman"/>
          <w:sz w:val="27"/>
          <w:szCs w:val="27"/>
          <w:lang w:val="uk-UA"/>
        </w:rPr>
        <w:lastRenderedPageBreak/>
        <w:t xml:space="preserve">та їх об’єднаннями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міської ради до загального фонду бюджету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територіальної громади;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територіальній комісії з питань узгодження заборгованості з різниці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в тарифах Дніпропетровської обласної державної адміністрації щодо роз’яснень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по надавачам послуг з теплопостачання; </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запит </w:t>
      </w:r>
      <w:proofErr w:type="spellStart"/>
      <w:r w:rsidRPr="00B8266A">
        <w:rPr>
          <w:rFonts w:ascii="Times New Roman" w:hAnsi="Times New Roman" w:cs="Times New Roman"/>
          <w:sz w:val="27"/>
          <w:szCs w:val="27"/>
          <w:lang w:val="uk-UA"/>
        </w:rPr>
        <w:t>Кам’янського</w:t>
      </w:r>
      <w:proofErr w:type="spellEnd"/>
      <w:r w:rsidRPr="00B8266A">
        <w:rPr>
          <w:rFonts w:ascii="Times New Roman" w:hAnsi="Times New Roman" w:cs="Times New Roman"/>
          <w:sz w:val="27"/>
          <w:szCs w:val="27"/>
          <w:lang w:val="uk-UA"/>
        </w:rPr>
        <w:t xml:space="preserve"> відділу податків і зборів з юридичних осіб управління оподаткування юридичних осіб Головного управління ДПС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у Дніпропетровській області щодо встановлення для підприємств, установ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та організацій розміру частини чистого прибутку, яка підлягає зарахуванню </w:t>
      </w:r>
      <w:r w:rsidR="00541A9F">
        <w:rPr>
          <w:rFonts w:ascii="Times New Roman" w:hAnsi="Times New Roman" w:cs="Times New Roman"/>
          <w:sz w:val="27"/>
          <w:szCs w:val="27"/>
          <w:lang w:val="uk-UA"/>
        </w:rPr>
        <w:t xml:space="preserve">                   до</w:t>
      </w:r>
      <w:r w:rsidRPr="00B8266A">
        <w:rPr>
          <w:rFonts w:ascii="Times New Roman" w:hAnsi="Times New Roman" w:cs="Times New Roman"/>
          <w:sz w:val="27"/>
          <w:szCs w:val="27"/>
          <w:lang w:val="uk-UA"/>
        </w:rPr>
        <w:t xml:space="preserve"> місцевого бюджету;</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листи та запити підприємств міста з питань тарифного регулювання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та фінансового планування;</w:t>
      </w:r>
    </w:p>
    <w:p w:rsidR="00A16942" w:rsidRPr="00B8266A" w:rsidRDefault="00A16942" w:rsidP="00541A9F">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офіційний сайт міста щодо тарифів на житлово-комунальні послуги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у</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м. </w:t>
      </w:r>
      <w:proofErr w:type="spellStart"/>
      <w:r w:rsidRPr="00B8266A">
        <w:rPr>
          <w:rFonts w:ascii="Times New Roman" w:hAnsi="Times New Roman" w:cs="Times New Roman"/>
          <w:sz w:val="27"/>
          <w:szCs w:val="27"/>
          <w:lang w:val="uk-UA"/>
        </w:rPr>
        <w:t>Кам’янському</w:t>
      </w:r>
      <w:proofErr w:type="spellEnd"/>
      <w:r w:rsidRPr="00B8266A">
        <w:rPr>
          <w:rFonts w:ascii="Times New Roman" w:hAnsi="Times New Roman" w:cs="Times New Roman"/>
          <w:sz w:val="27"/>
          <w:szCs w:val="27"/>
          <w:lang w:val="uk-UA"/>
        </w:rPr>
        <w:t>;</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стосовно реалізації інвестиційних </w:t>
      </w:r>
      <w:proofErr w:type="spellStart"/>
      <w:r w:rsidRPr="00B8266A">
        <w:rPr>
          <w:rFonts w:ascii="Times New Roman" w:hAnsi="Times New Roman" w:cs="Times New Roman"/>
          <w:sz w:val="27"/>
          <w:szCs w:val="27"/>
          <w:lang w:val="uk-UA"/>
        </w:rPr>
        <w:t>про</w:t>
      </w:r>
      <w:r w:rsidR="008E48D8" w:rsidRPr="00B8266A">
        <w:rPr>
          <w:rFonts w:ascii="Times New Roman" w:hAnsi="Times New Roman" w:cs="Times New Roman"/>
          <w:sz w:val="27"/>
          <w:szCs w:val="27"/>
          <w:lang w:val="uk-UA"/>
        </w:rPr>
        <w:t>є</w:t>
      </w:r>
      <w:r w:rsidRPr="00B8266A">
        <w:rPr>
          <w:rFonts w:ascii="Times New Roman" w:hAnsi="Times New Roman" w:cs="Times New Roman"/>
          <w:sz w:val="27"/>
          <w:szCs w:val="27"/>
          <w:lang w:val="uk-UA"/>
        </w:rPr>
        <w:t>ктів</w:t>
      </w:r>
      <w:proofErr w:type="spellEnd"/>
      <w:r w:rsidRPr="00B8266A">
        <w:rPr>
          <w:rFonts w:ascii="Times New Roman" w:hAnsi="Times New Roman" w:cs="Times New Roman"/>
          <w:sz w:val="27"/>
          <w:szCs w:val="27"/>
          <w:lang w:val="uk-UA"/>
        </w:rPr>
        <w:t xml:space="preserve"> по </w:t>
      </w:r>
      <w:proofErr w:type="spellStart"/>
      <w:r w:rsidRPr="00B8266A">
        <w:rPr>
          <w:rFonts w:ascii="Times New Roman" w:hAnsi="Times New Roman" w:cs="Times New Roman"/>
          <w:sz w:val="27"/>
          <w:szCs w:val="27"/>
          <w:lang w:val="uk-UA"/>
        </w:rPr>
        <w:t>м.Кам’янське</w:t>
      </w:r>
      <w:proofErr w:type="spellEnd"/>
      <w:r w:rsidRPr="00B8266A">
        <w:rPr>
          <w:rFonts w:ascii="Times New Roman" w:hAnsi="Times New Roman" w:cs="Times New Roman"/>
          <w:sz w:val="27"/>
          <w:szCs w:val="27"/>
          <w:lang w:val="uk-UA"/>
        </w:rPr>
        <w:t>;</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щодо участі виконавчих органів міської ради у грантових програмах (інформації на офіційному сайті міста та запити до виконавчих органів міської ради);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на офіційний сайт міста стосовно актуальних грантових програм для міста;</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листи облдержадміністрації щодо розпорядження КМУ «Про затвердження плану заходів із впровадження систем енергетичного менеджменту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в бюджетних установах»;</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виконання запитів Державного агентства з </w:t>
      </w:r>
      <w:proofErr w:type="spellStart"/>
      <w:r w:rsidRPr="00B8266A">
        <w:rPr>
          <w:rFonts w:ascii="Times New Roman" w:hAnsi="Times New Roman" w:cs="Times New Roman"/>
          <w:sz w:val="27"/>
          <w:szCs w:val="27"/>
          <w:lang w:val="uk-UA"/>
        </w:rPr>
        <w:t>енергоефективності</w:t>
      </w:r>
      <w:proofErr w:type="spellEnd"/>
      <w:r w:rsidRPr="00B8266A">
        <w:rPr>
          <w:rFonts w:ascii="Times New Roman" w:hAnsi="Times New Roman" w:cs="Times New Roman"/>
          <w:sz w:val="27"/>
          <w:szCs w:val="27"/>
          <w:lang w:val="uk-UA"/>
        </w:rPr>
        <w:t xml:space="preserve">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та енергозбереження України щодо наявних та запланованих заходів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з </w:t>
      </w:r>
      <w:proofErr w:type="spellStart"/>
      <w:r w:rsidRPr="00B8266A">
        <w:rPr>
          <w:rFonts w:ascii="Times New Roman" w:hAnsi="Times New Roman" w:cs="Times New Roman"/>
          <w:sz w:val="27"/>
          <w:szCs w:val="27"/>
          <w:lang w:val="uk-UA"/>
        </w:rPr>
        <w:t>енергоефективності</w:t>
      </w:r>
      <w:proofErr w:type="spellEnd"/>
      <w:r w:rsidRPr="00B8266A">
        <w:rPr>
          <w:rFonts w:ascii="Times New Roman" w:hAnsi="Times New Roman" w:cs="Times New Roman"/>
          <w:sz w:val="27"/>
          <w:szCs w:val="27"/>
          <w:lang w:val="uk-UA"/>
        </w:rPr>
        <w:t>;</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офіційний сайт міської ради щодо </w:t>
      </w:r>
      <w:proofErr w:type="spellStart"/>
      <w:r w:rsidRPr="00B8266A">
        <w:rPr>
          <w:rFonts w:ascii="Times New Roman" w:hAnsi="Times New Roman" w:cs="Times New Roman"/>
          <w:sz w:val="27"/>
          <w:szCs w:val="27"/>
          <w:lang w:val="uk-UA"/>
        </w:rPr>
        <w:t>енергоощадності</w:t>
      </w:r>
      <w:proofErr w:type="spellEnd"/>
      <w:r w:rsidRPr="00B8266A">
        <w:rPr>
          <w:rFonts w:ascii="Times New Roman" w:hAnsi="Times New Roman" w:cs="Times New Roman"/>
          <w:sz w:val="27"/>
          <w:szCs w:val="27"/>
          <w:lang w:val="uk-UA"/>
        </w:rPr>
        <w:t>;</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на виконання листа Дніпропетровської обласної ради щодо впровадження проектів з енергоефективності серед українських громад</w:t>
      </w:r>
      <w:r w:rsidR="000D0900" w:rsidRPr="00B8266A">
        <w:rPr>
          <w:rFonts w:ascii="Times New Roman" w:hAnsi="Times New Roman" w:cs="Times New Roman"/>
          <w:sz w:val="27"/>
          <w:szCs w:val="27"/>
          <w:lang w:val="uk-UA"/>
        </w:rPr>
        <w:t xml:space="preserve">, які спрямовані </w:t>
      </w:r>
      <w:r w:rsidR="00541A9F">
        <w:rPr>
          <w:rFonts w:ascii="Times New Roman" w:hAnsi="Times New Roman" w:cs="Times New Roman"/>
          <w:sz w:val="27"/>
          <w:szCs w:val="27"/>
          <w:lang w:val="uk-UA"/>
        </w:rPr>
        <w:t xml:space="preserve">                       </w:t>
      </w:r>
      <w:r w:rsidR="000D0900" w:rsidRPr="00B8266A">
        <w:rPr>
          <w:rFonts w:ascii="Times New Roman" w:hAnsi="Times New Roman" w:cs="Times New Roman"/>
          <w:sz w:val="27"/>
          <w:szCs w:val="27"/>
          <w:lang w:val="uk-UA"/>
        </w:rPr>
        <w:t>на реалізацію заходів у комунальних будівлях та об’єктах критичної комунальної інфраструктури</w:t>
      </w:r>
      <w:r w:rsidR="00F725F0" w:rsidRPr="00B8266A">
        <w:rPr>
          <w:rFonts w:ascii="Times New Roman" w:hAnsi="Times New Roman" w:cs="Times New Roman"/>
          <w:sz w:val="27"/>
          <w:szCs w:val="27"/>
          <w:lang w:val="uk-UA"/>
        </w:rPr>
        <w:t>;</w:t>
      </w:r>
    </w:p>
    <w:p w:rsidR="00F725F0"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на лист </w:t>
      </w:r>
      <w:r w:rsidR="000D0900" w:rsidRPr="00B8266A">
        <w:rPr>
          <w:rFonts w:ascii="Times New Roman" w:hAnsi="Times New Roman" w:cs="Times New Roman"/>
          <w:sz w:val="27"/>
          <w:szCs w:val="27"/>
          <w:lang w:val="uk-UA"/>
        </w:rPr>
        <w:t>ТОВ «</w:t>
      </w:r>
      <w:proofErr w:type="spellStart"/>
      <w:r w:rsidR="000D0900" w:rsidRPr="00B8266A">
        <w:rPr>
          <w:rFonts w:ascii="Times New Roman" w:hAnsi="Times New Roman" w:cs="Times New Roman"/>
          <w:sz w:val="27"/>
          <w:szCs w:val="27"/>
          <w:lang w:val="uk-UA"/>
        </w:rPr>
        <w:t>ПРайсвотерхаусКуперсЕдвайзорі</w:t>
      </w:r>
      <w:proofErr w:type="spellEnd"/>
      <w:r w:rsidR="000D0900" w:rsidRPr="00B8266A">
        <w:rPr>
          <w:rFonts w:ascii="Times New Roman" w:hAnsi="Times New Roman" w:cs="Times New Roman"/>
          <w:sz w:val="27"/>
          <w:szCs w:val="27"/>
          <w:lang w:val="uk-UA"/>
        </w:rPr>
        <w:t xml:space="preserve">» щодо участі </w:t>
      </w:r>
      <w:r w:rsidR="00541A9F">
        <w:rPr>
          <w:rFonts w:ascii="Times New Roman" w:hAnsi="Times New Roman" w:cs="Times New Roman"/>
          <w:sz w:val="27"/>
          <w:szCs w:val="27"/>
          <w:lang w:val="uk-UA"/>
        </w:rPr>
        <w:t xml:space="preserve">                               </w:t>
      </w:r>
      <w:r w:rsidR="00F725F0" w:rsidRPr="00B8266A">
        <w:rPr>
          <w:rFonts w:ascii="Times New Roman" w:hAnsi="Times New Roman" w:cs="Times New Roman"/>
          <w:sz w:val="27"/>
          <w:szCs w:val="27"/>
          <w:lang w:val="uk-UA"/>
        </w:rPr>
        <w:t xml:space="preserve">АТ «Дніпровська теплоелектроцентраль» у </w:t>
      </w:r>
      <w:proofErr w:type="spellStart"/>
      <w:r w:rsidR="00F725F0" w:rsidRPr="00B8266A">
        <w:rPr>
          <w:rFonts w:ascii="Times New Roman" w:hAnsi="Times New Roman" w:cs="Times New Roman"/>
          <w:sz w:val="27"/>
          <w:szCs w:val="27"/>
          <w:lang w:val="uk-UA"/>
        </w:rPr>
        <w:t>Проєкті</w:t>
      </w:r>
      <w:proofErr w:type="spellEnd"/>
      <w:r w:rsidR="00F725F0" w:rsidRPr="00B8266A">
        <w:rPr>
          <w:rFonts w:ascii="Times New Roman" w:hAnsi="Times New Roman" w:cs="Times New Roman"/>
          <w:sz w:val="27"/>
          <w:szCs w:val="27"/>
          <w:lang w:val="uk-UA"/>
        </w:rPr>
        <w:t xml:space="preserve"> «</w:t>
      </w:r>
      <w:proofErr w:type="spellStart"/>
      <w:r w:rsidR="00F725F0" w:rsidRPr="00B8266A">
        <w:rPr>
          <w:rFonts w:ascii="Times New Roman" w:hAnsi="Times New Roman" w:cs="Times New Roman"/>
          <w:sz w:val="27"/>
          <w:szCs w:val="27"/>
          <w:lang w:val="uk-UA"/>
        </w:rPr>
        <w:t>Низьковуглецева</w:t>
      </w:r>
      <w:proofErr w:type="spellEnd"/>
      <w:r w:rsidR="00F725F0" w:rsidRPr="00B8266A">
        <w:rPr>
          <w:rFonts w:ascii="Times New Roman" w:hAnsi="Times New Roman" w:cs="Times New Roman"/>
          <w:sz w:val="27"/>
          <w:szCs w:val="27"/>
          <w:lang w:val="uk-UA"/>
        </w:rPr>
        <w:t xml:space="preserve"> </w:t>
      </w:r>
      <w:r w:rsidR="00541A9F">
        <w:rPr>
          <w:rFonts w:ascii="Times New Roman" w:hAnsi="Times New Roman" w:cs="Times New Roman"/>
          <w:sz w:val="27"/>
          <w:szCs w:val="27"/>
          <w:lang w:val="uk-UA"/>
        </w:rPr>
        <w:t xml:space="preserve">                            </w:t>
      </w:r>
      <w:r w:rsidR="00F725F0" w:rsidRPr="00B8266A">
        <w:rPr>
          <w:rFonts w:ascii="Times New Roman" w:hAnsi="Times New Roman" w:cs="Times New Roman"/>
          <w:sz w:val="27"/>
          <w:szCs w:val="27"/>
          <w:lang w:val="uk-UA"/>
        </w:rPr>
        <w:t>та справедлива трансформація енергетичного сектору України»;</w:t>
      </w:r>
    </w:p>
    <w:p w:rsidR="00A16942"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щодо постачання електроенергії за </w:t>
      </w:r>
      <w:r w:rsidR="00741E69" w:rsidRPr="00B8266A">
        <w:rPr>
          <w:rFonts w:ascii="Times New Roman" w:hAnsi="Times New Roman" w:cs="Times New Roman"/>
          <w:sz w:val="27"/>
          <w:szCs w:val="27"/>
          <w:lang w:val="uk-UA"/>
        </w:rPr>
        <w:t>березень</w:t>
      </w:r>
      <w:r w:rsidRPr="00B8266A">
        <w:rPr>
          <w:rFonts w:ascii="Times New Roman" w:hAnsi="Times New Roman" w:cs="Times New Roman"/>
          <w:sz w:val="27"/>
          <w:szCs w:val="27"/>
          <w:lang w:val="uk-UA"/>
        </w:rPr>
        <w:t>-</w:t>
      </w:r>
      <w:r w:rsidR="00741E69" w:rsidRPr="00B8266A">
        <w:rPr>
          <w:rFonts w:ascii="Times New Roman" w:hAnsi="Times New Roman" w:cs="Times New Roman"/>
          <w:sz w:val="27"/>
          <w:szCs w:val="27"/>
          <w:lang w:val="uk-UA"/>
        </w:rPr>
        <w:t>травень</w:t>
      </w:r>
      <w:r w:rsidRPr="00B8266A">
        <w:rPr>
          <w:rFonts w:ascii="Times New Roman" w:hAnsi="Times New Roman" w:cs="Times New Roman"/>
          <w:sz w:val="27"/>
          <w:szCs w:val="27"/>
          <w:lang w:val="uk-UA"/>
        </w:rPr>
        <w:t xml:space="preserve"> 2024 року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по підпорядкованих виконавчим органам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міської ради закладах/установах.</w:t>
      </w:r>
    </w:p>
    <w:p w:rsidR="00B8266A" w:rsidRPr="00B8266A" w:rsidRDefault="00B8266A">
      <w:pPr>
        <w:ind w:firstLine="709"/>
        <w:jc w:val="both"/>
        <w:rPr>
          <w:rFonts w:ascii="Times New Roman" w:hAnsi="Times New Roman" w:cs="Times New Roman"/>
          <w:sz w:val="27"/>
          <w:szCs w:val="27"/>
          <w:lang w:val="uk-UA"/>
        </w:rPr>
      </w:pPr>
    </w:p>
    <w:p w:rsidR="00A16942" w:rsidRPr="00B8266A" w:rsidRDefault="00B8266A">
      <w:pPr>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t>П</w:t>
      </w:r>
      <w:r w:rsidR="00A16942" w:rsidRPr="00B8266A">
        <w:rPr>
          <w:rFonts w:ascii="Times New Roman" w:hAnsi="Times New Roman" w:cs="Times New Roman"/>
          <w:b/>
          <w:sz w:val="27"/>
          <w:szCs w:val="27"/>
          <w:lang w:val="uk-UA"/>
        </w:rPr>
        <w:t>ідготовлено звіти та довідки: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фінансовий та бюджетний звіти за 1 квартал 2024 року на </w:t>
      </w:r>
      <w:proofErr w:type="spellStart"/>
      <w:r w:rsidRPr="00B8266A">
        <w:rPr>
          <w:rFonts w:ascii="Times New Roman" w:hAnsi="Times New Roman" w:cs="Times New Roman"/>
          <w:sz w:val="27"/>
          <w:szCs w:val="27"/>
          <w:lang w:val="uk-UA"/>
        </w:rPr>
        <w:t>вебпорталі</w:t>
      </w:r>
      <w:proofErr w:type="spellEnd"/>
      <w:r w:rsidRPr="00B8266A">
        <w:rPr>
          <w:rFonts w:ascii="Times New Roman" w:hAnsi="Times New Roman" w:cs="Times New Roman"/>
          <w:sz w:val="27"/>
          <w:szCs w:val="27"/>
          <w:lang w:val="uk-UA"/>
        </w:rPr>
        <w:t xml:space="preserve">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w:t>
      </w:r>
      <w:proofErr w:type="spellStart"/>
      <w:r w:rsidRPr="00B8266A">
        <w:rPr>
          <w:rFonts w:ascii="Times New Roman" w:hAnsi="Times New Roman" w:cs="Times New Roman"/>
          <w:sz w:val="27"/>
          <w:szCs w:val="27"/>
          <w:lang w:val="uk-UA"/>
        </w:rPr>
        <w:t>Є–звітність</w:t>
      </w:r>
      <w:proofErr w:type="spellEnd"/>
      <w:r w:rsidRPr="00B8266A">
        <w:rPr>
          <w:rFonts w:ascii="Times New Roman" w:hAnsi="Times New Roman" w:cs="Times New Roman"/>
          <w:sz w:val="27"/>
          <w:szCs w:val="27"/>
          <w:lang w:val="uk-UA"/>
        </w:rPr>
        <w:t xml:space="preserve">» до управління Державної казначейської служби України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у м. </w:t>
      </w:r>
      <w:proofErr w:type="spellStart"/>
      <w:r w:rsidRPr="00B8266A">
        <w:rPr>
          <w:rFonts w:ascii="Times New Roman" w:hAnsi="Times New Roman" w:cs="Times New Roman"/>
          <w:sz w:val="27"/>
          <w:szCs w:val="27"/>
          <w:lang w:val="uk-UA"/>
        </w:rPr>
        <w:t>Кам’янському</w:t>
      </w:r>
      <w:proofErr w:type="spellEnd"/>
      <w:r w:rsidRPr="00B8266A">
        <w:rPr>
          <w:rFonts w:ascii="Times New Roman" w:hAnsi="Times New Roman" w:cs="Times New Roman"/>
          <w:sz w:val="27"/>
          <w:szCs w:val="27"/>
          <w:lang w:val="uk-UA"/>
        </w:rPr>
        <w:t xml:space="preserve"> відповідно до Порядку складання фінансової та бюджетної звітності розпорядниками та одержувачами бюджетних коштів;</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довідки про внесення змін до плану асигнувань департаменту на 2024 рік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по  функціям, за якими департамент є розпорядником бюджетних коштів, а саме:</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2710160 – «Керівництво і управління у відповідній сфери у містах (</w:t>
      </w:r>
      <w:proofErr w:type="spellStart"/>
      <w:r w:rsidRPr="00B8266A">
        <w:rPr>
          <w:rFonts w:ascii="Times New Roman" w:hAnsi="Times New Roman" w:cs="Times New Roman"/>
          <w:sz w:val="27"/>
          <w:szCs w:val="27"/>
          <w:lang w:val="uk-UA"/>
        </w:rPr>
        <w:t>м.Києві</w:t>
      </w:r>
      <w:proofErr w:type="spellEnd"/>
      <w:r w:rsidRPr="00B8266A">
        <w:rPr>
          <w:rFonts w:ascii="Times New Roman" w:hAnsi="Times New Roman" w:cs="Times New Roman"/>
          <w:sz w:val="27"/>
          <w:szCs w:val="27"/>
          <w:lang w:val="uk-UA"/>
        </w:rPr>
        <w:t>), селищах, селах, територіальних громадах»;</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lastRenderedPageBreak/>
        <w:t>2710180 – «Інша діяльність у сфері державного управління»;</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податкові розрахунки сум доходу, нарахованого (сплаченого) на користь платників податків-фізичних осіб, і сум утриманого з них податку, а також сум нарахованого єдиного внеску до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ГУ ДПС </w:t>
      </w:r>
      <w:proofErr w:type="spellStart"/>
      <w:r w:rsidRPr="00B8266A">
        <w:rPr>
          <w:rFonts w:ascii="Times New Roman" w:hAnsi="Times New Roman" w:cs="Times New Roman"/>
          <w:sz w:val="27"/>
          <w:szCs w:val="27"/>
          <w:lang w:val="uk-UA"/>
        </w:rPr>
        <w:t>Кам'янська</w:t>
      </w:r>
      <w:proofErr w:type="spellEnd"/>
      <w:r w:rsidRPr="00B8266A">
        <w:rPr>
          <w:rFonts w:ascii="Times New Roman" w:hAnsi="Times New Roman" w:cs="Times New Roman"/>
          <w:sz w:val="27"/>
          <w:szCs w:val="27"/>
          <w:lang w:val="uk-UA"/>
        </w:rPr>
        <w:t xml:space="preserve"> ДПІ;</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звіт про використання доходів (прибутків) неприбуткової організації за 2023 рік до </w:t>
      </w:r>
      <w:proofErr w:type="spellStart"/>
      <w:r w:rsidRPr="00B8266A">
        <w:rPr>
          <w:rFonts w:ascii="Times New Roman" w:hAnsi="Times New Roman" w:cs="Times New Roman"/>
          <w:sz w:val="27"/>
          <w:szCs w:val="27"/>
          <w:lang w:val="uk-UA"/>
        </w:rPr>
        <w:t>Кам’янської</w:t>
      </w:r>
      <w:proofErr w:type="spellEnd"/>
      <w:r w:rsidRPr="00B8266A">
        <w:rPr>
          <w:rFonts w:ascii="Times New Roman" w:hAnsi="Times New Roman" w:cs="Times New Roman"/>
          <w:sz w:val="27"/>
          <w:szCs w:val="27"/>
          <w:lang w:val="uk-UA"/>
        </w:rPr>
        <w:t xml:space="preserve"> ГУ ДПС </w:t>
      </w:r>
      <w:proofErr w:type="spellStart"/>
      <w:r w:rsidRPr="00B8266A">
        <w:rPr>
          <w:rFonts w:ascii="Times New Roman" w:hAnsi="Times New Roman" w:cs="Times New Roman"/>
          <w:sz w:val="27"/>
          <w:szCs w:val="27"/>
          <w:lang w:val="uk-UA"/>
        </w:rPr>
        <w:t>Кам'янська</w:t>
      </w:r>
      <w:proofErr w:type="spellEnd"/>
      <w:r w:rsidRPr="00B8266A">
        <w:rPr>
          <w:rFonts w:ascii="Times New Roman" w:hAnsi="Times New Roman" w:cs="Times New Roman"/>
          <w:sz w:val="27"/>
          <w:szCs w:val="27"/>
          <w:lang w:val="uk-UA"/>
        </w:rPr>
        <w:t xml:space="preserve"> ДПІ;</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звіти за 1 квартал 2024 року про основні засоби, інші необоротні матеріальні активи та запаси, які знаходяться на балансі департаменту економічного розвитку до департаменту комунальної власності, земельних відносин та реєстрації речових прав на нерухоме майно КМР; </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звіти до департаменту фінансів про стан розрахунків бюджетних установ, які фінансуються з місцевого бюджету, за спожиті енергоносії та житлово-комунальні послуги по місту;</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звіти про виконання паспортів бюджетних програм за 2023 рік по  функціям, за якими департамент є розпорядником бюджетних коштів, а саме:</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2710160 – «Керівництво і управління у відповідній сфери у містах (</w:t>
      </w:r>
      <w:proofErr w:type="spellStart"/>
      <w:r w:rsidRPr="00B8266A">
        <w:rPr>
          <w:rFonts w:ascii="Times New Roman" w:hAnsi="Times New Roman" w:cs="Times New Roman"/>
          <w:sz w:val="27"/>
          <w:szCs w:val="27"/>
          <w:lang w:val="uk-UA"/>
        </w:rPr>
        <w:t>м.Києві</w:t>
      </w:r>
      <w:proofErr w:type="spellEnd"/>
      <w:r w:rsidRPr="00B8266A">
        <w:rPr>
          <w:rFonts w:ascii="Times New Roman" w:hAnsi="Times New Roman" w:cs="Times New Roman"/>
          <w:sz w:val="27"/>
          <w:szCs w:val="27"/>
          <w:lang w:val="uk-UA"/>
        </w:rPr>
        <w:t>), селищах, селах, територіальних громадах»;</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2710180 – «Інша діяльність у сфері державного управління»;</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2717640 – «Заходи з енергозбереження»;</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2717693 – «Інші заходи пов’язані з економічної діяльністю»</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та розміщення їх в комп'ютерній програмі АІС "Місцеві бюджети рівня розпорядника бюджетних коштів";</w:t>
      </w:r>
    </w:p>
    <w:p w:rsidR="00A16942" w:rsidRPr="00B8266A" w:rsidRDefault="00A16942">
      <w:pPr>
        <w:widowControl w:val="0"/>
        <w:suppressAutoHyphens w:val="0"/>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 xml:space="preserve">з підготовки та складання паспортів бюджетних програм на 2024 рік          </w:t>
      </w:r>
      <w:r w:rsidR="00541A9F">
        <w:rPr>
          <w:rFonts w:ascii="Times New Roman" w:hAnsi="Times New Roman" w:cs="Times New Roman"/>
          <w:sz w:val="27"/>
          <w:szCs w:val="24"/>
          <w:lang w:val="uk-UA"/>
        </w:rPr>
        <w:t xml:space="preserve">             </w:t>
      </w:r>
      <w:r w:rsidRPr="00B8266A">
        <w:rPr>
          <w:rFonts w:ascii="Times New Roman" w:hAnsi="Times New Roman" w:cs="Times New Roman"/>
          <w:sz w:val="27"/>
          <w:szCs w:val="24"/>
          <w:lang w:val="uk-UA"/>
        </w:rPr>
        <w:t>за КПКВК:</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2710160 – «Керівництво і управління у відповідній сфери у містах (</w:t>
      </w:r>
      <w:proofErr w:type="spellStart"/>
      <w:r w:rsidRPr="00B8266A">
        <w:rPr>
          <w:rFonts w:ascii="Times New Roman" w:hAnsi="Times New Roman" w:cs="Times New Roman"/>
          <w:sz w:val="27"/>
          <w:szCs w:val="24"/>
          <w:lang w:val="uk-UA"/>
        </w:rPr>
        <w:t>м.Києві</w:t>
      </w:r>
      <w:proofErr w:type="spellEnd"/>
      <w:r w:rsidRPr="00B8266A">
        <w:rPr>
          <w:rFonts w:ascii="Times New Roman" w:hAnsi="Times New Roman" w:cs="Times New Roman"/>
          <w:sz w:val="27"/>
          <w:szCs w:val="24"/>
          <w:lang w:val="uk-UA"/>
        </w:rPr>
        <w:t>),</w:t>
      </w:r>
      <w:r w:rsidRPr="00B8266A">
        <w:rPr>
          <w:rFonts w:ascii="Times New Roman" w:hAnsi="Times New Roman" w:cs="Times New Roman"/>
          <w:sz w:val="27"/>
          <w:szCs w:val="27"/>
          <w:lang w:val="uk-UA"/>
        </w:rPr>
        <w:t xml:space="preserve"> </w:t>
      </w:r>
      <w:r w:rsidRPr="00B8266A">
        <w:rPr>
          <w:rFonts w:ascii="Times New Roman" w:hAnsi="Times New Roman" w:cs="Times New Roman"/>
          <w:sz w:val="27"/>
          <w:szCs w:val="24"/>
          <w:lang w:val="uk-UA"/>
        </w:rPr>
        <w:t>селищах, селах, територіальних громадах»;</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2710180 – «Інша діяльність у сфері державного управління»;</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2717693 – «Інші заходи пов’язані з економічної діяльністю»</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та розміщення їх в комп'ютерній програмі АІС "Місцеві бюджети рівня розпорядника бюджетних коштів".</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повідомлення до Пенсійного фонду у </w:t>
      </w:r>
      <w:proofErr w:type="spellStart"/>
      <w:r w:rsidRPr="00B8266A">
        <w:rPr>
          <w:rFonts w:ascii="Times New Roman" w:hAnsi="Times New Roman" w:cs="Times New Roman"/>
          <w:sz w:val="27"/>
          <w:szCs w:val="27"/>
          <w:lang w:val="uk-UA"/>
        </w:rPr>
        <w:t>м.Кам'янському</w:t>
      </w:r>
      <w:proofErr w:type="spellEnd"/>
      <w:r w:rsidRPr="00B8266A">
        <w:rPr>
          <w:rFonts w:ascii="Times New Roman" w:hAnsi="Times New Roman" w:cs="Times New Roman"/>
          <w:sz w:val="27"/>
          <w:szCs w:val="27"/>
          <w:lang w:val="uk-UA"/>
        </w:rPr>
        <w:t xml:space="preserve">  про виплату коштів застрахованим особам (лікарняні);</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розміщення звітності на офіційному </w:t>
      </w:r>
      <w:proofErr w:type="spellStart"/>
      <w:r w:rsidRPr="00B8266A">
        <w:rPr>
          <w:rFonts w:ascii="Times New Roman" w:hAnsi="Times New Roman" w:cs="Times New Roman"/>
          <w:sz w:val="27"/>
          <w:szCs w:val="27"/>
          <w:lang w:val="uk-UA"/>
        </w:rPr>
        <w:t>вебсайті</w:t>
      </w:r>
      <w:proofErr w:type="spellEnd"/>
      <w:r w:rsidRPr="00B8266A">
        <w:rPr>
          <w:rFonts w:ascii="Times New Roman" w:hAnsi="Times New Roman" w:cs="Times New Roman"/>
          <w:sz w:val="27"/>
          <w:szCs w:val="27"/>
          <w:lang w:val="uk-UA"/>
        </w:rPr>
        <w:t xml:space="preserve"> міської ради</w:t>
      </w:r>
      <w:r w:rsidR="00B8266A">
        <w:rPr>
          <w:rFonts w:ascii="Times New Roman" w:hAnsi="Times New Roman" w:cs="Times New Roman"/>
          <w:sz w:val="27"/>
          <w:szCs w:val="27"/>
          <w:lang w:val="uk-UA"/>
        </w:rPr>
        <w:t>.</w:t>
      </w:r>
    </w:p>
    <w:p w:rsidR="00A16942" w:rsidRPr="00B8266A" w:rsidRDefault="00A16942">
      <w:pPr>
        <w:widowControl w:val="0"/>
        <w:suppressAutoHyphens w:val="0"/>
        <w:ind w:firstLine="709"/>
        <w:jc w:val="both"/>
        <w:rPr>
          <w:rFonts w:ascii="Times New Roman" w:hAnsi="Times New Roman" w:cs="Times New Roman"/>
          <w:b/>
          <w:sz w:val="27"/>
          <w:szCs w:val="27"/>
          <w:lang w:val="uk-UA"/>
        </w:rPr>
      </w:pPr>
    </w:p>
    <w:p w:rsidR="00A16942" w:rsidRPr="00B8266A" w:rsidRDefault="00A16942">
      <w:pPr>
        <w:widowControl w:val="0"/>
        <w:suppressAutoHyphens w:val="0"/>
        <w:ind w:firstLine="709"/>
        <w:jc w:val="both"/>
        <w:rPr>
          <w:rFonts w:ascii="Times New Roman" w:hAnsi="Times New Roman" w:cs="Times New Roman"/>
          <w:b/>
          <w:sz w:val="27"/>
          <w:szCs w:val="27"/>
          <w:lang w:val="uk-UA"/>
        </w:rPr>
      </w:pPr>
      <w:r w:rsidRPr="00B8266A">
        <w:rPr>
          <w:rFonts w:ascii="Times New Roman" w:hAnsi="Times New Roman" w:cs="Times New Roman"/>
          <w:b/>
          <w:sz w:val="27"/>
          <w:szCs w:val="27"/>
          <w:lang w:val="uk-UA"/>
        </w:rPr>
        <w:t>Підготовлені розпорядчі акти:</w:t>
      </w:r>
    </w:p>
    <w:p w:rsidR="00A16942" w:rsidRPr="00B8266A" w:rsidRDefault="00A16942">
      <w:pPr>
        <w:widowControl w:val="0"/>
        <w:suppressAutoHyphens w:val="0"/>
        <w:ind w:firstLine="709"/>
        <w:jc w:val="both"/>
        <w:rPr>
          <w:rFonts w:ascii="Times New Roman" w:hAnsi="Times New Roman" w:cs="Times New Roman"/>
          <w:sz w:val="27"/>
          <w:szCs w:val="27"/>
          <w:u w:val="single"/>
          <w:lang w:val="uk-UA"/>
        </w:rPr>
      </w:pPr>
      <w:r w:rsidRPr="00B8266A">
        <w:rPr>
          <w:rFonts w:ascii="Times New Roman" w:hAnsi="Times New Roman" w:cs="Times New Roman"/>
          <w:sz w:val="27"/>
          <w:szCs w:val="27"/>
          <w:u w:val="single"/>
          <w:lang w:val="uk-UA"/>
        </w:rPr>
        <w:t xml:space="preserve">рішення та </w:t>
      </w:r>
      <w:proofErr w:type="spellStart"/>
      <w:r w:rsidRPr="00B8266A">
        <w:rPr>
          <w:rFonts w:ascii="Times New Roman" w:hAnsi="Times New Roman" w:cs="Times New Roman"/>
          <w:sz w:val="27"/>
          <w:szCs w:val="27"/>
          <w:u w:val="single"/>
          <w:lang w:val="uk-UA"/>
        </w:rPr>
        <w:t>проєкти</w:t>
      </w:r>
      <w:proofErr w:type="spellEnd"/>
      <w:r w:rsidRPr="00B8266A">
        <w:rPr>
          <w:rFonts w:ascii="Times New Roman" w:hAnsi="Times New Roman" w:cs="Times New Roman"/>
          <w:sz w:val="27"/>
          <w:szCs w:val="27"/>
          <w:u w:val="single"/>
          <w:lang w:val="uk-UA"/>
        </w:rPr>
        <w:t xml:space="preserve"> рішень міської ради:</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рішення міської ради від </w:t>
      </w:r>
      <w:r w:rsidR="00744641" w:rsidRPr="00B8266A">
        <w:rPr>
          <w:rFonts w:ascii="Times New Roman" w:hAnsi="Times New Roman" w:cs="Times New Roman"/>
          <w:sz w:val="27"/>
          <w:szCs w:val="27"/>
          <w:lang w:val="uk-UA"/>
        </w:rPr>
        <w:t>19.04</w:t>
      </w:r>
      <w:r w:rsidRPr="00B8266A">
        <w:rPr>
          <w:rFonts w:ascii="Times New Roman" w:hAnsi="Times New Roman" w:cs="Times New Roman"/>
          <w:sz w:val="27"/>
          <w:szCs w:val="27"/>
          <w:lang w:val="uk-UA"/>
        </w:rPr>
        <w:t>.2024 №</w:t>
      </w:r>
      <w:r w:rsidR="00744641" w:rsidRPr="00B8266A">
        <w:rPr>
          <w:rFonts w:ascii="Times New Roman" w:hAnsi="Times New Roman" w:cs="Times New Roman"/>
          <w:sz w:val="27"/>
          <w:szCs w:val="27"/>
          <w:lang w:val="uk-UA"/>
        </w:rPr>
        <w:t>2312</w:t>
      </w:r>
      <w:r w:rsidRPr="00B8266A">
        <w:rPr>
          <w:rFonts w:ascii="Times New Roman" w:hAnsi="Times New Roman" w:cs="Times New Roman"/>
          <w:sz w:val="27"/>
          <w:szCs w:val="27"/>
          <w:lang w:val="uk-UA"/>
        </w:rPr>
        <w:t>-</w:t>
      </w:r>
      <w:r w:rsidR="00744641" w:rsidRPr="00B8266A">
        <w:rPr>
          <w:rFonts w:ascii="Times New Roman" w:hAnsi="Times New Roman" w:cs="Times New Roman"/>
          <w:sz w:val="27"/>
          <w:szCs w:val="27"/>
          <w:lang w:val="uk-UA"/>
        </w:rPr>
        <w:t>49</w:t>
      </w:r>
      <w:r w:rsidRPr="00B8266A">
        <w:rPr>
          <w:rFonts w:ascii="Times New Roman" w:hAnsi="Times New Roman" w:cs="Times New Roman"/>
          <w:sz w:val="27"/>
          <w:szCs w:val="27"/>
          <w:lang w:val="uk-UA"/>
        </w:rPr>
        <w:t xml:space="preserve">/VIII «Про внесення змін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до рішення міської ради від 22.12.2023 №1904-44/VIII</w:t>
      </w:r>
      <w:r w:rsidR="00744641" w:rsidRPr="00B8266A">
        <w:rPr>
          <w:rFonts w:ascii="Times New Roman" w:hAnsi="Times New Roman" w:cs="Times New Roman"/>
          <w:sz w:val="27"/>
          <w:szCs w:val="27"/>
          <w:lang w:val="uk-UA"/>
        </w:rPr>
        <w:t xml:space="preserve"> зі змінами</w:t>
      </w:r>
      <w:r w:rsidRPr="00B8266A">
        <w:rPr>
          <w:rFonts w:ascii="Times New Roman" w:hAnsi="Times New Roman" w:cs="Times New Roman"/>
          <w:sz w:val="27"/>
          <w:szCs w:val="27"/>
          <w:lang w:val="uk-UA"/>
        </w:rPr>
        <w:t>»;</w:t>
      </w:r>
    </w:p>
    <w:p w:rsidR="00A16942" w:rsidRPr="00B8266A" w:rsidRDefault="00A16942">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рішення міської ради від </w:t>
      </w:r>
      <w:r w:rsidR="00744641" w:rsidRPr="00B8266A">
        <w:rPr>
          <w:rFonts w:ascii="Times New Roman" w:hAnsi="Times New Roman" w:cs="Times New Roman"/>
          <w:sz w:val="27"/>
          <w:szCs w:val="27"/>
          <w:lang w:val="uk-UA"/>
        </w:rPr>
        <w:t>31.05</w:t>
      </w:r>
      <w:r w:rsidRPr="00B8266A">
        <w:rPr>
          <w:rFonts w:ascii="Times New Roman" w:hAnsi="Times New Roman" w:cs="Times New Roman"/>
          <w:sz w:val="27"/>
          <w:szCs w:val="27"/>
          <w:lang w:val="uk-UA"/>
        </w:rPr>
        <w:t>.2024 №23</w:t>
      </w:r>
      <w:r w:rsidR="00744641" w:rsidRPr="00B8266A">
        <w:rPr>
          <w:rFonts w:ascii="Times New Roman" w:hAnsi="Times New Roman" w:cs="Times New Roman"/>
          <w:sz w:val="27"/>
          <w:szCs w:val="27"/>
          <w:lang w:val="uk-UA"/>
        </w:rPr>
        <w:t>19</w:t>
      </w:r>
      <w:r w:rsidRPr="00B8266A">
        <w:rPr>
          <w:rFonts w:ascii="Times New Roman" w:hAnsi="Times New Roman" w:cs="Times New Roman"/>
          <w:sz w:val="27"/>
          <w:szCs w:val="27"/>
          <w:lang w:val="uk-UA"/>
        </w:rPr>
        <w:t>-</w:t>
      </w:r>
      <w:r w:rsidR="00744641" w:rsidRPr="00B8266A">
        <w:rPr>
          <w:rFonts w:ascii="Times New Roman" w:hAnsi="Times New Roman" w:cs="Times New Roman"/>
          <w:sz w:val="27"/>
          <w:szCs w:val="27"/>
          <w:lang w:val="uk-UA"/>
        </w:rPr>
        <w:t>51</w:t>
      </w:r>
      <w:r w:rsidRPr="00B8266A">
        <w:rPr>
          <w:rFonts w:ascii="Times New Roman" w:hAnsi="Times New Roman" w:cs="Times New Roman"/>
          <w:sz w:val="27"/>
          <w:szCs w:val="27"/>
          <w:lang w:val="uk-UA"/>
        </w:rPr>
        <w:t xml:space="preserve">/VIII «Про внесення змін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до рішення міської ради від 22.12.2023 №1904-44/VIII зі змінами»;</w:t>
      </w:r>
    </w:p>
    <w:p w:rsidR="00744641" w:rsidRPr="00B8266A" w:rsidRDefault="00744641" w:rsidP="00744641">
      <w:pPr>
        <w:widowControl w:val="0"/>
        <w:suppressAutoHyphens w:val="0"/>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рішення міської ради від 28.06.2024 №2462-53/VIII «Про внесення змін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до рішення міської ради від 22.12.2023 №1904-44/VIII зі змінами»;</w:t>
      </w:r>
    </w:p>
    <w:p w:rsidR="00A16942" w:rsidRPr="00B8266A" w:rsidRDefault="00A16942">
      <w:pPr>
        <w:tabs>
          <w:tab w:val="left" w:pos="993"/>
        </w:tabs>
        <w:ind w:firstLine="709"/>
        <w:jc w:val="both"/>
        <w:rPr>
          <w:rFonts w:ascii="Times New Roman" w:hAnsi="Times New Roman" w:cs="Times New Roman"/>
          <w:bCs/>
          <w:color w:val="000000" w:themeColor="text1"/>
          <w:sz w:val="27"/>
          <w:szCs w:val="27"/>
          <w:lang w:val="uk-UA" w:eastAsia="uk-UA"/>
        </w:rPr>
      </w:pPr>
      <w:r w:rsidRPr="00B8266A">
        <w:rPr>
          <w:rFonts w:ascii="Times New Roman" w:hAnsi="Times New Roman" w:cs="Times New Roman"/>
          <w:color w:val="000000" w:themeColor="text1"/>
          <w:sz w:val="27"/>
          <w:szCs w:val="27"/>
          <w:lang w:val="uk-UA"/>
        </w:rPr>
        <w:t xml:space="preserve">рішення міської ради </w:t>
      </w:r>
      <w:r w:rsidR="00727507" w:rsidRPr="00B8266A">
        <w:rPr>
          <w:rFonts w:ascii="Times New Roman" w:hAnsi="Times New Roman" w:cs="Times New Roman"/>
          <w:bCs/>
          <w:color w:val="000000" w:themeColor="text1"/>
          <w:sz w:val="27"/>
          <w:szCs w:val="27"/>
          <w:lang w:val="uk-UA"/>
        </w:rPr>
        <w:t>від 31.05.2024 №2320-51</w:t>
      </w:r>
      <w:r w:rsidRPr="00B8266A">
        <w:rPr>
          <w:rFonts w:ascii="Times New Roman" w:hAnsi="Times New Roman" w:cs="Times New Roman"/>
          <w:bCs/>
          <w:color w:val="000000" w:themeColor="text1"/>
          <w:sz w:val="27"/>
          <w:szCs w:val="27"/>
          <w:lang w:val="uk-UA"/>
        </w:rPr>
        <w:t xml:space="preserve">/VІІІ «Про внесення змін </w:t>
      </w:r>
      <w:r w:rsidR="00541A9F">
        <w:rPr>
          <w:rFonts w:ascii="Times New Roman" w:hAnsi="Times New Roman" w:cs="Times New Roman"/>
          <w:bCs/>
          <w:color w:val="000000" w:themeColor="text1"/>
          <w:sz w:val="27"/>
          <w:szCs w:val="27"/>
          <w:lang w:val="uk-UA"/>
        </w:rPr>
        <w:t xml:space="preserve">                </w:t>
      </w:r>
      <w:r w:rsidRPr="00B8266A">
        <w:rPr>
          <w:rFonts w:ascii="Times New Roman" w:hAnsi="Times New Roman" w:cs="Times New Roman"/>
          <w:bCs/>
          <w:color w:val="000000" w:themeColor="text1"/>
          <w:sz w:val="27"/>
          <w:szCs w:val="27"/>
          <w:lang w:val="uk-UA"/>
        </w:rPr>
        <w:t xml:space="preserve">до рішення міської ради від </w:t>
      </w:r>
      <w:r w:rsidRPr="00B8266A">
        <w:rPr>
          <w:rFonts w:ascii="Times New Roman" w:hAnsi="Times New Roman" w:cs="Times New Roman"/>
          <w:color w:val="000000" w:themeColor="text1"/>
          <w:sz w:val="27"/>
          <w:szCs w:val="27"/>
          <w:lang w:val="uk-UA"/>
        </w:rPr>
        <w:t>22.12.2021 №392-14/VІІІ</w:t>
      </w:r>
      <w:r w:rsidRPr="00B8266A">
        <w:rPr>
          <w:rFonts w:ascii="Times New Roman" w:hAnsi="Times New Roman" w:cs="Times New Roman"/>
          <w:bCs/>
          <w:color w:val="000000" w:themeColor="text1"/>
          <w:sz w:val="27"/>
          <w:szCs w:val="27"/>
          <w:lang w:val="uk-UA"/>
        </w:rPr>
        <w:t xml:space="preserve"> «Про </w:t>
      </w:r>
      <w:proofErr w:type="spellStart"/>
      <w:r w:rsidRPr="00B8266A">
        <w:rPr>
          <w:rFonts w:ascii="Times New Roman" w:hAnsi="Times New Roman" w:cs="Times New Roman"/>
          <w:bCs/>
          <w:color w:val="000000" w:themeColor="text1"/>
          <w:sz w:val="27"/>
          <w:szCs w:val="27"/>
          <w:lang w:val="uk-UA"/>
        </w:rPr>
        <w:t>партиципаторне</w:t>
      </w:r>
      <w:proofErr w:type="spellEnd"/>
      <w:r w:rsidRPr="00B8266A">
        <w:rPr>
          <w:rFonts w:ascii="Times New Roman" w:hAnsi="Times New Roman" w:cs="Times New Roman"/>
          <w:bCs/>
          <w:color w:val="000000" w:themeColor="text1"/>
          <w:sz w:val="27"/>
          <w:szCs w:val="27"/>
          <w:lang w:val="uk-UA"/>
        </w:rPr>
        <w:t xml:space="preserve"> бюджетування (бюджет участі) </w:t>
      </w:r>
      <w:proofErr w:type="spellStart"/>
      <w:r w:rsidRPr="00B8266A">
        <w:rPr>
          <w:rFonts w:ascii="Times New Roman" w:hAnsi="Times New Roman" w:cs="Times New Roman"/>
          <w:bCs/>
          <w:color w:val="000000" w:themeColor="text1"/>
          <w:sz w:val="27"/>
          <w:szCs w:val="27"/>
          <w:lang w:val="uk-UA"/>
        </w:rPr>
        <w:t>Кам’янської</w:t>
      </w:r>
      <w:proofErr w:type="spellEnd"/>
      <w:r w:rsidRPr="00B8266A">
        <w:rPr>
          <w:rFonts w:ascii="Times New Roman" w:hAnsi="Times New Roman" w:cs="Times New Roman"/>
          <w:bCs/>
          <w:color w:val="000000" w:themeColor="text1"/>
          <w:sz w:val="27"/>
          <w:szCs w:val="27"/>
          <w:lang w:val="uk-UA"/>
        </w:rPr>
        <w:t xml:space="preserve"> міської територіальної громади </w:t>
      </w:r>
      <w:r w:rsidR="00541A9F">
        <w:rPr>
          <w:rFonts w:ascii="Times New Roman" w:hAnsi="Times New Roman" w:cs="Times New Roman"/>
          <w:bCs/>
          <w:color w:val="000000" w:themeColor="text1"/>
          <w:sz w:val="27"/>
          <w:szCs w:val="27"/>
          <w:lang w:val="uk-UA"/>
        </w:rPr>
        <w:t xml:space="preserve">                 </w:t>
      </w:r>
      <w:r w:rsidRPr="00B8266A">
        <w:rPr>
          <w:rFonts w:ascii="Times New Roman" w:hAnsi="Times New Roman" w:cs="Times New Roman"/>
          <w:bCs/>
          <w:color w:val="000000" w:themeColor="text1"/>
          <w:sz w:val="27"/>
          <w:szCs w:val="27"/>
          <w:lang w:val="uk-UA"/>
        </w:rPr>
        <w:t>на 2022–2026 роки» зі змінами;</w:t>
      </w:r>
    </w:p>
    <w:p w:rsidR="00A16942" w:rsidRPr="00B8266A" w:rsidRDefault="00A16942">
      <w:pPr>
        <w:tabs>
          <w:tab w:val="left" w:pos="993"/>
        </w:tabs>
        <w:ind w:firstLine="709"/>
        <w:jc w:val="both"/>
        <w:rPr>
          <w:rFonts w:ascii="Times New Roman" w:hAnsi="Times New Roman" w:cs="Times New Roman"/>
          <w:bCs/>
          <w:color w:val="000000" w:themeColor="text1"/>
          <w:sz w:val="27"/>
          <w:szCs w:val="27"/>
          <w:lang w:val="uk-UA"/>
        </w:rPr>
      </w:pPr>
      <w:r w:rsidRPr="00B8266A">
        <w:rPr>
          <w:rFonts w:ascii="Times New Roman" w:hAnsi="Times New Roman" w:cs="Times New Roman"/>
          <w:color w:val="000000" w:themeColor="text1"/>
          <w:sz w:val="27"/>
          <w:szCs w:val="27"/>
          <w:lang w:val="uk-UA"/>
        </w:rPr>
        <w:lastRenderedPageBreak/>
        <w:t>рішення міської ради</w:t>
      </w:r>
      <w:r w:rsidRPr="00B8266A">
        <w:rPr>
          <w:rFonts w:ascii="Times New Roman" w:hAnsi="Times New Roman" w:cs="Times New Roman"/>
          <w:bCs/>
          <w:color w:val="000000" w:themeColor="text1"/>
          <w:sz w:val="27"/>
          <w:szCs w:val="27"/>
          <w:lang w:val="uk-UA"/>
        </w:rPr>
        <w:t xml:space="preserve"> </w:t>
      </w:r>
      <w:r w:rsidR="00727507" w:rsidRPr="00B8266A">
        <w:rPr>
          <w:rFonts w:ascii="Times New Roman" w:hAnsi="Times New Roman" w:cs="Times New Roman"/>
          <w:bCs/>
          <w:color w:val="000000" w:themeColor="text1"/>
          <w:sz w:val="27"/>
          <w:szCs w:val="27"/>
          <w:lang w:val="uk-UA"/>
        </w:rPr>
        <w:t xml:space="preserve">від 19.04.2024 №2147-49/VІІІ </w:t>
      </w:r>
      <w:r w:rsidRPr="00B8266A">
        <w:rPr>
          <w:rFonts w:ascii="Times New Roman" w:hAnsi="Times New Roman" w:cs="Times New Roman"/>
          <w:bCs/>
          <w:color w:val="000000" w:themeColor="text1"/>
          <w:sz w:val="27"/>
          <w:szCs w:val="27"/>
          <w:lang w:val="uk-UA"/>
        </w:rPr>
        <w:t xml:space="preserve">«Про внесення змін </w:t>
      </w:r>
      <w:r w:rsidR="00541A9F">
        <w:rPr>
          <w:rFonts w:ascii="Times New Roman" w:hAnsi="Times New Roman" w:cs="Times New Roman"/>
          <w:bCs/>
          <w:color w:val="000000" w:themeColor="text1"/>
          <w:sz w:val="27"/>
          <w:szCs w:val="27"/>
          <w:lang w:val="uk-UA"/>
        </w:rPr>
        <w:t xml:space="preserve">               </w:t>
      </w:r>
      <w:r w:rsidRPr="00B8266A">
        <w:rPr>
          <w:rFonts w:ascii="Times New Roman" w:hAnsi="Times New Roman" w:cs="Times New Roman"/>
          <w:bCs/>
          <w:color w:val="000000" w:themeColor="text1"/>
          <w:sz w:val="27"/>
          <w:szCs w:val="27"/>
          <w:lang w:val="uk-UA"/>
        </w:rPr>
        <w:t xml:space="preserve">до рішення міської ради  від </w:t>
      </w:r>
      <w:r w:rsidRPr="00B8266A">
        <w:rPr>
          <w:rFonts w:ascii="Times New Roman" w:hAnsi="Times New Roman" w:cs="Times New Roman"/>
          <w:color w:val="000000" w:themeColor="text1"/>
          <w:sz w:val="27"/>
          <w:szCs w:val="27"/>
          <w:lang w:val="uk-UA"/>
        </w:rPr>
        <w:t>22.12.2021 №392-14/VІІІ</w:t>
      </w:r>
      <w:r w:rsidRPr="00B8266A">
        <w:rPr>
          <w:rFonts w:ascii="Times New Roman" w:hAnsi="Times New Roman" w:cs="Times New Roman"/>
          <w:bCs/>
          <w:color w:val="000000" w:themeColor="text1"/>
          <w:sz w:val="27"/>
          <w:szCs w:val="27"/>
          <w:lang w:val="uk-UA"/>
        </w:rPr>
        <w:t xml:space="preserve"> «Про </w:t>
      </w:r>
      <w:proofErr w:type="spellStart"/>
      <w:r w:rsidRPr="00B8266A">
        <w:rPr>
          <w:rFonts w:ascii="Times New Roman" w:hAnsi="Times New Roman" w:cs="Times New Roman"/>
          <w:bCs/>
          <w:color w:val="000000" w:themeColor="text1"/>
          <w:sz w:val="27"/>
          <w:szCs w:val="27"/>
          <w:lang w:val="uk-UA"/>
        </w:rPr>
        <w:t>партиципаторне</w:t>
      </w:r>
      <w:proofErr w:type="spellEnd"/>
      <w:r w:rsidRPr="00B8266A">
        <w:rPr>
          <w:rFonts w:ascii="Times New Roman" w:hAnsi="Times New Roman" w:cs="Times New Roman"/>
          <w:bCs/>
          <w:color w:val="000000" w:themeColor="text1"/>
          <w:sz w:val="27"/>
          <w:szCs w:val="27"/>
          <w:lang w:val="uk-UA"/>
        </w:rPr>
        <w:t xml:space="preserve"> бюджетування (бюджет участі) </w:t>
      </w:r>
      <w:proofErr w:type="spellStart"/>
      <w:r w:rsidRPr="00B8266A">
        <w:rPr>
          <w:rFonts w:ascii="Times New Roman" w:hAnsi="Times New Roman" w:cs="Times New Roman"/>
          <w:bCs/>
          <w:color w:val="000000" w:themeColor="text1"/>
          <w:sz w:val="27"/>
          <w:szCs w:val="27"/>
          <w:lang w:val="uk-UA"/>
        </w:rPr>
        <w:t>Кам’янської</w:t>
      </w:r>
      <w:proofErr w:type="spellEnd"/>
      <w:r w:rsidRPr="00B8266A">
        <w:rPr>
          <w:rFonts w:ascii="Times New Roman" w:hAnsi="Times New Roman" w:cs="Times New Roman"/>
          <w:bCs/>
          <w:color w:val="000000" w:themeColor="text1"/>
          <w:sz w:val="27"/>
          <w:szCs w:val="27"/>
          <w:lang w:val="uk-UA"/>
        </w:rPr>
        <w:t xml:space="preserve"> міської територіальної громади </w:t>
      </w:r>
      <w:r w:rsidR="00541A9F">
        <w:rPr>
          <w:rFonts w:ascii="Times New Roman" w:hAnsi="Times New Roman" w:cs="Times New Roman"/>
          <w:bCs/>
          <w:color w:val="000000" w:themeColor="text1"/>
          <w:sz w:val="27"/>
          <w:szCs w:val="27"/>
          <w:lang w:val="uk-UA"/>
        </w:rPr>
        <w:t xml:space="preserve">                 </w:t>
      </w:r>
      <w:r w:rsidRPr="00B8266A">
        <w:rPr>
          <w:rFonts w:ascii="Times New Roman" w:hAnsi="Times New Roman" w:cs="Times New Roman"/>
          <w:bCs/>
          <w:color w:val="000000" w:themeColor="text1"/>
          <w:sz w:val="27"/>
          <w:szCs w:val="27"/>
          <w:lang w:val="uk-UA"/>
        </w:rPr>
        <w:t>на 20</w:t>
      </w:r>
      <w:r w:rsidR="00727507" w:rsidRPr="00B8266A">
        <w:rPr>
          <w:rFonts w:ascii="Times New Roman" w:hAnsi="Times New Roman" w:cs="Times New Roman"/>
          <w:bCs/>
          <w:color w:val="000000" w:themeColor="text1"/>
          <w:sz w:val="27"/>
          <w:szCs w:val="27"/>
          <w:lang w:val="uk-UA"/>
        </w:rPr>
        <w:t>22–2026 роки» зі змінами</w:t>
      </w:r>
      <w:r w:rsidRPr="00B8266A">
        <w:rPr>
          <w:rFonts w:ascii="Times New Roman" w:hAnsi="Times New Roman" w:cs="Times New Roman"/>
          <w:bCs/>
          <w:color w:val="000000" w:themeColor="text1"/>
          <w:sz w:val="27"/>
          <w:szCs w:val="27"/>
          <w:lang w:val="uk-UA"/>
        </w:rPr>
        <w:t>;</w:t>
      </w:r>
    </w:p>
    <w:p w:rsidR="00A16942" w:rsidRPr="00B8266A" w:rsidRDefault="00A16942">
      <w:pPr>
        <w:tabs>
          <w:tab w:val="left" w:pos="993"/>
        </w:tabs>
        <w:ind w:firstLine="709"/>
        <w:jc w:val="both"/>
        <w:rPr>
          <w:rFonts w:ascii="Times New Roman" w:hAnsi="Times New Roman" w:cs="Times New Roman"/>
          <w:bCs/>
          <w:sz w:val="27"/>
          <w:szCs w:val="27"/>
          <w:lang w:val="uk-UA"/>
        </w:rPr>
      </w:pPr>
      <w:r w:rsidRPr="00B8266A">
        <w:rPr>
          <w:rFonts w:ascii="Times New Roman" w:hAnsi="Times New Roman" w:cs="Times New Roman"/>
          <w:bCs/>
          <w:sz w:val="27"/>
          <w:szCs w:val="27"/>
          <w:lang w:val="uk-UA"/>
        </w:rPr>
        <w:t>рішення міської ради від 31.05.2024 №2321-51/</w:t>
      </w:r>
      <w:r w:rsidRPr="00B8266A">
        <w:rPr>
          <w:rFonts w:ascii="Times New Roman" w:hAnsi="Times New Roman" w:cs="Times New Roman"/>
          <w:bCs/>
          <w:sz w:val="27"/>
          <w:szCs w:val="27"/>
          <w:lang w:val="en-US"/>
        </w:rPr>
        <w:t>VIII</w:t>
      </w:r>
      <w:r w:rsidRPr="00B8266A">
        <w:rPr>
          <w:rFonts w:ascii="Times New Roman" w:hAnsi="Times New Roman" w:cs="Times New Roman"/>
          <w:bCs/>
          <w:sz w:val="27"/>
          <w:szCs w:val="27"/>
          <w:lang w:val="uk-UA"/>
        </w:rPr>
        <w:t xml:space="preserve"> «Про встановлення розміру частини чистого прибутку (доходу), яка відраховується комунальними унітарними підприємствами та їх об’єднаннями </w:t>
      </w:r>
      <w:proofErr w:type="spellStart"/>
      <w:r w:rsidRPr="00B8266A">
        <w:rPr>
          <w:rFonts w:ascii="Times New Roman" w:hAnsi="Times New Roman" w:cs="Times New Roman"/>
          <w:bCs/>
          <w:sz w:val="27"/>
          <w:szCs w:val="27"/>
          <w:lang w:val="uk-UA"/>
        </w:rPr>
        <w:t>Кам’янської</w:t>
      </w:r>
      <w:proofErr w:type="spellEnd"/>
      <w:r w:rsidRPr="00B8266A">
        <w:rPr>
          <w:rFonts w:ascii="Times New Roman" w:hAnsi="Times New Roman" w:cs="Times New Roman"/>
          <w:bCs/>
          <w:sz w:val="27"/>
          <w:szCs w:val="27"/>
          <w:lang w:val="uk-UA"/>
        </w:rPr>
        <w:t xml:space="preserve"> міської ради </w:t>
      </w:r>
      <w:r w:rsidR="00541A9F">
        <w:rPr>
          <w:rFonts w:ascii="Times New Roman" w:hAnsi="Times New Roman" w:cs="Times New Roman"/>
          <w:bCs/>
          <w:sz w:val="27"/>
          <w:szCs w:val="27"/>
          <w:lang w:val="uk-UA"/>
        </w:rPr>
        <w:t xml:space="preserve">                     </w:t>
      </w:r>
      <w:r w:rsidRPr="00B8266A">
        <w:rPr>
          <w:rFonts w:ascii="Times New Roman" w:hAnsi="Times New Roman" w:cs="Times New Roman"/>
          <w:bCs/>
          <w:sz w:val="27"/>
          <w:szCs w:val="27"/>
          <w:lang w:val="uk-UA"/>
        </w:rPr>
        <w:t xml:space="preserve">до загального фонду бюджету </w:t>
      </w:r>
      <w:proofErr w:type="spellStart"/>
      <w:r w:rsidRPr="00B8266A">
        <w:rPr>
          <w:rFonts w:ascii="Times New Roman" w:hAnsi="Times New Roman" w:cs="Times New Roman"/>
          <w:bCs/>
          <w:sz w:val="27"/>
          <w:szCs w:val="27"/>
          <w:lang w:val="uk-UA"/>
        </w:rPr>
        <w:t>Кам’янської</w:t>
      </w:r>
      <w:proofErr w:type="spellEnd"/>
      <w:r w:rsidRPr="00B8266A">
        <w:rPr>
          <w:rFonts w:ascii="Times New Roman" w:hAnsi="Times New Roman" w:cs="Times New Roman"/>
          <w:bCs/>
          <w:sz w:val="27"/>
          <w:szCs w:val="27"/>
          <w:lang w:val="uk-UA"/>
        </w:rPr>
        <w:t xml:space="preserve"> територіальної громади»;</w:t>
      </w:r>
    </w:p>
    <w:p w:rsidR="00A16942" w:rsidRPr="00B8266A" w:rsidRDefault="00A16942">
      <w:pPr>
        <w:widowControl w:val="0"/>
        <w:suppressAutoHyphens w:val="0"/>
        <w:ind w:firstLine="709"/>
        <w:jc w:val="both"/>
        <w:rPr>
          <w:rFonts w:ascii="Times New Roman" w:hAnsi="Times New Roman" w:cs="Times New Roman"/>
          <w:sz w:val="27"/>
          <w:szCs w:val="27"/>
          <w:u w:val="single"/>
          <w:lang w:val="uk-UA"/>
        </w:rPr>
      </w:pPr>
      <w:r w:rsidRPr="00B8266A">
        <w:rPr>
          <w:rFonts w:ascii="Times New Roman" w:hAnsi="Times New Roman" w:cs="Times New Roman"/>
          <w:sz w:val="27"/>
          <w:szCs w:val="27"/>
          <w:u w:val="single"/>
          <w:lang w:val="uk-UA"/>
        </w:rPr>
        <w:t xml:space="preserve">рішення та </w:t>
      </w:r>
      <w:proofErr w:type="spellStart"/>
      <w:r w:rsidRPr="00B8266A">
        <w:rPr>
          <w:rFonts w:ascii="Times New Roman" w:hAnsi="Times New Roman" w:cs="Times New Roman"/>
          <w:sz w:val="27"/>
          <w:szCs w:val="27"/>
          <w:u w:val="single"/>
          <w:lang w:val="uk-UA"/>
        </w:rPr>
        <w:t>проєкти</w:t>
      </w:r>
      <w:proofErr w:type="spellEnd"/>
      <w:r w:rsidRPr="00B8266A">
        <w:rPr>
          <w:rFonts w:ascii="Times New Roman" w:hAnsi="Times New Roman" w:cs="Times New Roman"/>
          <w:sz w:val="27"/>
          <w:szCs w:val="27"/>
          <w:u w:val="single"/>
          <w:lang w:val="uk-UA"/>
        </w:rPr>
        <w:t xml:space="preserve"> рішень виконавчого комітету міської ради: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рішення виконавчого комітету міської ради від 26.06.2024  №</w:t>
      </w:r>
      <w:r w:rsidR="005D7B9B" w:rsidRPr="00B8266A">
        <w:rPr>
          <w:rFonts w:ascii="Times New Roman" w:hAnsi="Times New Roman" w:cs="Times New Roman"/>
          <w:sz w:val="27"/>
          <w:szCs w:val="27"/>
          <w:lang w:val="uk-UA"/>
        </w:rPr>
        <w:t>491</w:t>
      </w:r>
      <w:r w:rsidRPr="00B8266A">
        <w:rPr>
          <w:rFonts w:ascii="Times New Roman" w:hAnsi="Times New Roman" w:cs="Times New Roman"/>
          <w:sz w:val="27"/>
          <w:szCs w:val="27"/>
          <w:lang w:val="uk-UA"/>
        </w:rPr>
        <w:t xml:space="preserve"> «Про внесення змін до рішення виконавчого комітету міської ради від 20.12.2023 №771»;</w:t>
      </w:r>
    </w:p>
    <w:p w:rsidR="00A16942" w:rsidRPr="00B8266A" w:rsidRDefault="00A16942">
      <w:pPr>
        <w:ind w:firstLine="709"/>
        <w:jc w:val="both"/>
        <w:rPr>
          <w:rFonts w:ascii="Times New Roman" w:hAnsi="Times New Roman" w:cs="Times New Roman"/>
          <w:sz w:val="27"/>
          <w:szCs w:val="27"/>
          <w:u w:val="single"/>
          <w:lang w:val="uk-UA"/>
        </w:rPr>
      </w:pPr>
    </w:p>
    <w:p w:rsidR="00A16942" w:rsidRPr="00B8266A" w:rsidRDefault="00A16942">
      <w:pPr>
        <w:ind w:firstLine="709"/>
        <w:jc w:val="both"/>
        <w:rPr>
          <w:rFonts w:ascii="Times New Roman" w:hAnsi="Times New Roman" w:cs="Times New Roman"/>
          <w:sz w:val="27"/>
          <w:szCs w:val="27"/>
          <w:u w:val="single"/>
          <w:lang w:val="uk-UA"/>
        </w:rPr>
      </w:pPr>
      <w:r w:rsidRPr="00B8266A">
        <w:rPr>
          <w:rFonts w:ascii="Times New Roman" w:hAnsi="Times New Roman" w:cs="Times New Roman"/>
          <w:sz w:val="27"/>
          <w:szCs w:val="27"/>
          <w:u w:val="single"/>
          <w:lang w:val="uk-UA"/>
        </w:rPr>
        <w:t>розпорядження міського голови:</w:t>
      </w:r>
    </w:p>
    <w:p w:rsidR="00E7411D" w:rsidRPr="00B8266A" w:rsidRDefault="00E7411D" w:rsidP="00171048">
      <w:pPr>
        <w:ind w:firstLine="709"/>
        <w:jc w:val="both"/>
        <w:rPr>
          <w:rFonts w:ascii="Times New Roman" w:hAnsi="Times New Roman" w:cs="Times New Roman"/>
          <w:color w:val="000000" w:themeColor="text1"/>
          <w:sz w:val="28"/>
          <w:szCs w:val="28"/>
          <w:lang w:val="uk-UA"/>
        </w:rPr>
      </w:pPr>
      <w:r w:rsidRPr="00B8266A">
        <w:rPr>
          <w:rFonts w:ascii="Times New Roman" w:hAnsi="Times New Roman" w:cs="Times New Roman"/>
          <w:sz w:val="28"/>
          <w:szCs w:val="28"/>
          <w:lang w:val="uk-UA"/>
        </w:rPr>
        <w:t>розпорядження міського голови від 26.06.2024 №202-р «</w:t>
      </w:r>
      <w:hyperlink r:id="rId7" w:history="1">
        <w:r w:rsidRPr="00B8266A">
          <w:rPr>
            <w:rStyle w:val="a6"/>
            <w:rFonts w:ascii="Times New Roman" w:hAnsi="Times New Roman" w:cs="Times New Roman"/>
            <w:color w:val="000000" w:themeColor="text1"/>
            <w:sz w:val="28"/>
            <w:szCs w:val="28"/>
            <w:u w:val="none"/>
            <w:bdr w:val="none" w:sz="0" w:space="0" w:color="auto" w:frame="1"/>
            <w:shd w:val="clear" w:color="auto" w:fill="FFFFFF"/>
            <w:lang w:val="uk-UA"/>
          </w:rPr>
          <w:t xml:space="preserve">Про внесення змін до розпорядження від 17.01.2022 №12-р «Про затвердження складу координаційної ради з питань </w:t>
        </w:r>
        <w:proofErr w:type="spellStart"/>
        <w:r w:rsidRPr="00B8266A">
          <w:rPr>
            <w:rStyle w:val="a6"/>
            <w:rFonts w:ascii="Times New Roman" w:hAnsi="Times New Roman" w:cs="Times New Roman"/>
            <w:color w:val="000000" w:themeColor="text1"/>
            <w:sz w:val="28"/>
            <w:szCs w:val="28"/>
            <w:u w:val="none"/>
            <w:bdr w:val="none" w:sz="0" w:space="0" w:color="auto" w:frame="1"/>
            <w:shd w:val="clear" w:color="auto" w:fill="FFFFFF"/>
            <w:lang w:val="uk-UA"/>
          </w:rPr>
          <w:t>партиципаторного</w:t>
        </w:r>
        <w:proofErr w:type="spellEnd"/>
        <w:r w:rsidRPr="00B8266A">
          <w:rPr>
            <w:rStyle w:val="a6"/>
            <w:rFonts w:ascii="Times New Roman" w:hAnsi="Times New Roman" w:cs="Times New Roman"/>
            <w:color w:val="000000" w:themeColor="text1"/>
            <w:sz w:val="28"/>
            <w:szCs w:val="28"/>
            <w:u w:val="none"/>
            <w:bdr w:val="none" w:sz="0" w:space="0" w:color="auto" w:frame="1"/>
            <w:shd w:val="clear" w:color="auto" w:fill="FFFFFF"/>
            <w:lang w:val="uk-UA"/>
          </w:rPr>
          <w:t xml:space="preserve"> бюджетування (бюджету участі)»</w:t>
        </w:r>
      </w:hyperlink>
      <w:r w:rsidR="00171048" w:rsidRPr="00B8266A">
        <w:rPr>
          <w:rFonts w:ascii="Times New Roman" w:hAnsi="Times New Roman" w:cs="Times New Roman"/>
          <w:color w:val="000000" w:themeColor="text1"/>
          <w:sz w:val="28"/>
          <w:szCs w:val="28"/>
          <w:lang w:val="uk-UA"/>
        </w:rPr>
        <w:t>;</w:t>
      </w:r>
    </w:p>
    <w:p w:rsidR="00A16942" w:rsidRPr="00B8266A" w:rsidRDefault="00A16942" w:rsidP="00171048">
      <w:pPr>
        <w:ind w:firstLine="709"/>
        <w:jc w:val="both"/>
        <w:rPr>
          <w:rFonts w:ascii="Times New Roman" w:hAnsi="Times New Roman" w:cs="Times New Roman"/>
          <w:sz w:val="28"/>
          <w:szCs w:val="28"/>
          <w:lang w:val="uk-UA"/>
        </w:rPr>
      </w:pPr>
      <w:r w:rsidRPr="00B8266A">
        <w:rPr>
          <w:rFonts w:ascii="Times New Roman" w:hAnsi="Times New Roman" w:cs="Times New Roman"/>
          <w:sz w:val="28"/>
          <w:szCs w:val="28"/>
          <w:lang w:val="uk-UA"/>
        </w:rPr>
        <w:t xml:space="preserve">розпорядження міського голови від 11.03.2024 №107-р «Про робочу групу для супроводу </w:t>
      </w:r>
      <w:proofErr w:type="spellStart"/>
      <w:r w:rsidRPr="00B8266A">
        <w:rPr>
          <w:rFonts w:ascii="Times New Roman" w:hAnsi="Times New Roman" w:cs="Times New Roman"/>
          <w:sz w:val="28"/>
          <w:szCs w:val="28"/>
          <w:lang w:val="uk-UA"/>
        </w:rPr>
        <w:t>субпроєктів</w:t>
      </w:r>
      <w:proofErr w:type="spellEnd"/>
      <w:r w:rsidRPr="00B8266A">
        <w:rPr>
          <w:rFonts w:ascii="Times New Roman" w:hAnsi="Times New Roman" w:cs="Times New Roman"/>
          <w:sz w:val="28"/>
          <w:szCs w:val="28"/>
          <w:lang w:val="uk-UA"/>
        </w:rPr>
        <w:t xml:space="preserve"> у сфері соціальної інфраструктури </w:t>
      </w:r>
      <w:proofErr w:type="spellStart"/>
      <w:r w:rsidRPr="00B8266A">
        <w:rPr>
          <w:rFonts w:ascii="Times New Roman" w:hAnsi="Times New Roman" w:cs="Times New Roman"/>
          <w:sz w:val="28"/>
          <w:szCs w:val="28"/>
          <w:lang w:val="uk-UA"/>
        </w:rPr>
        <w:t>Кам’янської</w:t>
      </w:r>
      <w:proofErr w:type="spellEnd"/>
      <w:r w:rsidRPr="00B8266A">
        <w:rPr>
          <w:rFonts w:ascii="Times New Roman" w:hAnsi="Times New Roman" w:cs="Times New Roman"/>
          <w:sz w:val="28"/>
          <w:szCs w:val="28"/>
          <w:lang w:val="uk-UA"/>
        </w:rPr>
        <w:t xml:space="preserve"> міської територіальної громади у Надзвичайній кредитній програмі для відновлення України та Програмі з відновлення України Європейського інвестиційного банку»;</w:t>
      </w:r>
    </w:p>
    <w:p w:rsidR="00A16942" w:rsidRPr="00B8266A" w:rsidRDefault="00A16942" w:rsidP="00171048">
      <w:pPr>
        <w:widowControl w:val="0"/>
        <w:suppressAutoHyphens w:val="0"/>
        <w:ind w:firstLine="709"/>
        <w:contextualSpacing/>
        <w:jc w:val="both"/>
        <w:rPr>
          <w:rFonts w:ascii="Times New Roman" w:hAnsi="Times New Roman" w:cs="Times New Roman"/>
          <w:sz w:val="28"/>
          <w:szCs w:val="28"/>
          <w:lang w:val="uk-UA"/>
        </w:rPr>
      </w:pPr>
      <w:r w:rsidRPr="00B8266A">
        <w:rPr>
          <w:rFonts w:ascii="Times New Roman" w:hAnsi="Times New Roman" w:cs="Times New Roman"/>
          <w:sz w:val="28"/>
          <w:szCs w:val="28"/>
          <w:lang w:val="uk-UA"/>
        </w:rPr>
        <w:t xml:space="preserve">розпорядження міського голови від 26.01.2024 №26-р «Про робочу групу з розроблення Плану відновлення та розвитку </w:t>
      </w:r>
      <w:proofErr w:type="spellStart"/>
      <w:r w:rsidRPr="00B8266A">
        <w:rPr>
          <w:rFonts w:ascii="Times New Roman" w:hAnsi="Times New Roman" w:cs="Times New Roman"/>
          <w:sz w:val="28"/>
          <w:szCs w:val="28"/>
          <w:lang w:val="uk-UA"/>
        </w:rPr>
        <w:t>Кам’янської</w:t>
      </w:r>
      <w:proofErr w:type="spellEnd"/>
      <w:r w:rsidRPr="00B8266A">
        <w:rPr>
          <w:rFonts w:ascii="Times New Roman" w:hAnsi="Times New Roman" w:cs="Times New Roman"/>
          <w:sz w:val="28"/>
          <w:szCs w:val="28"/>
          <w:lang w:val="uk-UA"/>
        </w:rPr>
        <w:t xml:space="preserve"> міської територіальної громади на 2024–2027 роки».</w:t>
      </w:r>
    </w:p>
    <w:p w:rsidR="00A16942" w:rsidRPr="00B8266A" w:rsidRDefault="00A16942">
      <w:pPr>
        <w:ind w:firstLine="709"/>
        <w:jc w:val="both"/>
        <w:rPr>
          <w:rFonts w:ascii="Times New Roman" w:hAnsi="Times New Roman" w:cs="Times New Roman"/>
          <w:b/>
          <w:sz w:val="27"/>
          <w:szCs w:val="27"/>
          <w:lang w:val="uk-UA"/>
        </w:rPr>
      </w:pP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Документообіг:</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оброблено </w:t>
      </w:r>
      <w:r w:rsidRPr="00B8266A">
        <w:rPr>
          <w:rFonts w:ascii="Times New Roman" w:hAnsi="Times New Roman" w:cs="Times New Roman"/>
          <w:b/>
          <w:sz w:val="27"/>
          <w:szCs w:val="27"/>
          <w:lang w:val="uk-UA"/>
        </w:rPr>
        <w:t>вхідної</w:t>
      </w:r>
      <w:r w:rsidRPr="00B8266A">
        <w:rPr>
          <w:rFonts w:ascii="Times New Roman" w:hAnsi="Times New Roman" w:cs="Times New Roman"/>
          <w:sz w:val="27"/>
          <w:szCs w:val="27"/>
          <w:lang w:val="uk-UA"/>
        </w:rPr>
        <w:t xml:space="preserve"> кореспонденції – 1</w:t>
      </w:r>
      <w:r w:rsidR="00EB4DD6" w:rsidRPr="00B8266A">
        <w:rPr>
          <w:rFonts w:ascii="Times New Roman" w:hAnsi="Times New Roman" w:cs="Times New Roman"/>
          <w:sz w:val="27"/>
          <w:szCs w:val="27"/>
          <w:lang w:val="uk-UA"/>
        </w:rPr>
        <w:t>20</w:t>
      </w:r>
      <w:r w:rsidRPr="00B8266A">
        <w:rPr>
          <w:rFonts w:ascii="Times New Roman" w:hAnsi="Times New Roman" w:cs="Times New Roman"/>
          <w:sz w:val="27"/>
          <w:szCs w:val="27"/>
          <w:lang w:val="uk-UA"/>
        </w:rPr>
        <w:t xml:space="preserve"> од;</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оброблено </w:t>
      </w:r>
      <w:r w:rsidRPr="00B8266A">
        <w:rPr>
          <w:rFonts w:ascii="Times New Roman" w:hAnsi="Times New Roman" w:cs="Times New Roman"/>
          <w:b/>
          <w:sz w:val="27"/>
          <w:szCs w:val="27"/>
          <w:lang w:val="uk-UA"/>
        </w:rPr>
        <w:t xml:space="preserve">вихідної </w:t>
      </w:r>
      <w:r w:rsidRPr="00B8266A">
        <w:rPr>
          <w:rFonts w:ascii="Times New Roman" w:hAnsi="Times New Roman" w:cs="Times New Roman"/>
          <w:sz w:val="27"/>
          <w:szCs w:val="27"/>
          <w:lang w:val="uk-UA"/>
        </w:rPr>
        <w:t xml:space="preserve">кореспонденції – </w:t>
      </w:r>
      <w:r w:rsidR="00EB4DD6" w:rsidRPr="00B8266A">
        <w:rPr>
          <w:rFonts w:ascii="Times New Roman" w:hAnsi="Times New Roman" w:cs="Times New Roman"/>
          <w:sz w:val="27"/>
          <w:szCs w:val="27"/>
          <w:lang w:val="uk-UA"/>
        </w:rPr>
        <w:t>167</w:t>
      </w:r>
      <w:r w:rsidRPr="00B8266A">
        <w:rPr>
          <w:rFonts w:ascii="Times New Roman" w:hAnsi="Times New Roman" w:cs="Times New Roman"/>
          <w:sz w:val="27"/>
          <w:szCs w:val="27"/>
          <w:lang w:val="uk-UA"/>
        </w:rPr>
        <w:t xml:space="preserve"> од.</w:t>
      </w:r>
    </w:p>
    <w:p w:rsidR="00A16942" w:rsidRPr="00B8266A" w:rsidRDefault="00A16942">
      <w:pPr>
        <w:ind w:firstLine="709"/>
        <w:jc w:val="both"/>
        <w:rPr>
          <w:rFonts w:ascii="Times New Roman" w:hAnsi="Times New Roman" w:cs="Times New Roman"/>
          <w:b/>
          <w:sz w:val="27"/>
          <w:szCs w:val="27"/>
          <w:lang w:val="uk-UA"/>
        </w:rPr>
      </w:pPr>
    </w:p>
    <w:p w:rsidR="00A16942" w:rsidRPr="00B8266A" w:rsidRDefault="00A16942">
      <w:pPr>
        <w:ind w:firstLine="709"/>
        <w:jc w:val="center"/>
        <w:rPr>
          <w:rFonts w:ascii="Times New Roman" w:hAnsi="Times New Roman" w:cs="Times New Roman"/>
          <w:b/>
          <w:sz w:val="27"/>
          <w:szCs w:val="27"/>
          <w:lang w:val="uk-UA"/>
        </w:rPr>
      </w:pPr>
      <w:r w:rsidRPr="00B8266A">
        <w:rPr>
          <w:rFonts w:ascii="Times New Roman" w:hAnsi="Times New Roman" w:cs="Times New Roman"/>
          <w:b/>
          <w:sz w:val="27"/>
          <w:szCs w:val="27"/>
          <w:lang w:val="uk-UA"/>
        </w:rPr>
        <w:t>2. Методична робота</w:t>
      </w:r>
    </w:p>
    <w:p w:rsidR="00A16942" w:rsidRPr="00B8266A" w:rsidRDefault="00A16942">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Консультативно-методична допомога виконавчим органам міської ради щодо виконання завдань за методологією рейтингу прозорості 100 найбільших міст України;</w:t>
      </w:r>
    </w:p>
    <w:p w:rsidR="00A16942" w:rsidRPr="00B8266A" w:rsidRDefault="00A16942">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консультативно-методична допомога виконавчим органам міської ради щодо оприлюднення наборів даних у формі відкритих даних відповідно </w:t>
      </w:r>
      <w:r w:rsidR="00541A9F">
        <w:rPr>
          <w:rFonts w:ascii="Times New Roman" w:hAnsi="Times New Roman" w:cs="Times New Roman"/>
          <w:color w:val="000000" w:themeColor="text1"/>
          <w:sz w:val="27"/>
          <w:szCs w:val="27"/>
          <w:lang w:val="uk-UA"/>
        </w:rPr>
        <w:t xml:space="preserve">                        </w:t>
      </w:r>
      <w:r w:rsidRPr="00B8266A">
        <w:rPr>
          <w:rFonts w:ascii="Times New Roman" w:hAnsi="Times New Roman" w:cs="Times New Roman"/>
          <w:color w:val="000000" w:themeColor="text1"/>
          <w:sz w:val="27"/>
          <w:szCs w:val="27"/>
          <w:lang w:val="uk-UA"/>
        </w:rPr>
        <w:t xml:space="preserve">до постанови Кабінету Міністрів Країни від </w:t>
      </w:r>
      <w:r w:rsidRPr="00B8266A">
        <w:rPr>
          <w:rFonts w:ascii="Times New Roman" w:hAnsi="Times New Roman" w:cs="Times New Roman"/>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B8266A">
        <w:rPr>
          <w:rFonts w:ascii="Times New Roman" w:hAnsi="Times New Roman" w:cs="Times New Roman"/>
          <w:color w:val="000000" w:themeColor="text1"/>
          <w:sz w:val="27"/>
          <w:szCs w:val="27"/>
          <w:lang w:val="uk-UA"/>
        </w:rPr>
        <w:t>;</w:t>
      </w:r>
    </w:p>
    <w:p w:rsidR="00A16942" w:rsidRPr="00B8266A" w:rsidRDefault="00A16942">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консультативно-методична допомога комунальним навчальним закладам громади щодо перебігу інструменту </w:t>
      </w:r>
      <w:proofErr w:type="spellStart"/>
      <w:r w:rsidRPr="00B8266A">
        <w:rPr>
          <w:rFonts w:ascii="Times New Roman" w:hAnsi="Times New Roman" w:cs="Times New Roman"/>
          <w:color w:val="000000" w:themeColor="text1"/>
          <w:sz w:val="27"/>
          <w:szCs w:val="27"/>
          <w:lang w:val="uk-UA"/>
        </w:rPr>
        <w:t>партисипації</w:t>
      </w:r>
      <w:proofErr w:type="spellEnd"/>
      <w:r w:rsidRPr="00B8266A">
        <w:rPr>
          <w:rFonts w:ascii="Times New Roman" w:hAnsi="Times New Roman" w:cs="Times New Roman"/>
          <w:color w:val="000000" w:themeColor="text1"/>
          <w:sz w:val="27"/>
          <w:szCs w:val="27"/>
          <w:lang w:val="uk-UA"/>
        </w:rPr>
        <w:t xml:space="preserve"> «Б</w:t>
      </w:r>
      <w:r w:rsidR="005A546B" w:rsidRPr="00B8266A">
        <w:rPr>
          <w:rFonts w:ascii="Times New Roman" w:hAnsi="Times New Roman" w:cs="Times New Roman"/>
          <w:color w:val="000000" w:themeColor="text1"/>
          <w:sz w:val="27"/>
          <w:szCs w:val="27"/>
          <w:lang w:val="uk-UA"/>
        </w:rPr>
        <w:t>юджет участі. ДІТИ»</w:t>
      </w:r>
      <w:r w:rsidRPr="00B8266A">
        <w:rPr>
          <w:rFonts w:ascii="Times New Roman" w:hAnsi="Times New Roman" w:cs="Times New Roman"/>
          <w:color w:val="000000" w:themeColor="text1"/>
          <w:sz w:val="27"/>
          <w:szCs w:val="27"/>
          <w:lang w:val="uk-UA"/>
        </w:rPr>
        <w:t>;</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методична допомога по заповненню звітів щодо основних економічних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та виробничих показників, які характеризують діяльність промислових підприємств міста у грошовому та натуральному виразі;</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lastRenderedPageBreak/>
        <w:t xml:space="preserve">методична допомога бюджетним закладам та установам міста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щодо заповнення аплікаційних форм для участі в грантових програмах;</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методична допомога бюджетним закладам та установам міста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щодо внесення даних по споживанню енергоносіїв до системи </w:t>
      </w:r>
      <w:proofErr w:type="spellStart"/>
      <w:r w:rsidRPr="00B8266A">
        <w:rPr>
          <w:rFonts w:ascii="Times New Roman" w:hAnsi="Times New Roman" w:cs="Times New Roman"/>
          <w:sz w:val="27"/>
          <w:szCs w:val="27"/>
          <w:lang w:val="uk-UA"/>
        </w:rPr>
        <w:t>енергомоніторингу</w:t>
      </w:r>
      <w:proofErr w:type="spellEnd"/>
      <w:r w:rsidRPr="00B8266A">
        <w:rPr>
          <w:rFonts w:ascii="Times New Roman" w:hAnsi="Times New Roman" w:cs="Times New Roman"/>
          <w:sz w:val="27"/>
          <w:szCs w:val="27"/>
          <w:lang w:val="uk-UA"/>
        </w:rPr>
        <w:t xml:space="preserve"> міста;</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консультативно-методична допомога суб’єктам господарювання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щодо розрахунків тарифів на комунальні, транспортні, побутові та інші послуги;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консультативно-методична допомога комунальним підприємствам </w:t>
      </w:r>
      <w:r w:rsidR="00541A9F">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та комунальним некомерційним підприємствам міста щодо складання фінансових планів та щомісячних, щоквартальних і річних звітів про фінансово-господарську діяльність підприємств.</w:t>
      </w:r>
    </w:p>
    <w:p w:rsidR="00A16942" w:rsidRPr="00B8266A" w:rsidRDefault="00A16942">
      <w:pPr>
        <w:ind w:firstLine="709"/>
        <w:jc w:val="center"/>
        <w:rPr>
          <w:rFonts w:ascii="Times New Roman" w:hAnsi="Times New Roman" w:cs="Times New Roman"/>
          <w:b/>
          <w:sz w:val="27"/>
          <w:szCs w:val="27"/>
          <w:lang w:val="uk-UA"/>
        </w:rPr>
      </w:pPr>
    </w:p>
    <w:p w:rsidR="00A16942" w:rsidRPr="00B8266A" w:rsidRDefault="00A16942">
      <w:pPr>
        <w:ind w:firstLine="709"/>
        <w:jc w:val="center"/>
        <w:rPr>
          <w:rFonts w:ascii="Times New Roman" w:hAnsi="Times New Roman" w:cs="Times New Roman"/>
          <w:b/>
          <w:sz w:val="27"/>
          <w:szCs w:val="27"/>
          <w:lang w:val="uk-UA"/>
        </w:rPr>
      </w:pPr>
      <w:r w:rsidRPr="00B8266A">
        <w:rPr>
          <w:rFonts w:ascii="Times New Roman" w:hAnsi="Times New Roman" w:cs="Times New Roman"/>
          <w:b/>
          <w:sz w:val="27"/>
          <w:szCs w:val="27"/>
          <w:lang w:val="uk-UA"/>
        </w:rPr>
        <w:t>3. Організаційна робота</w:t>
      </w:r>
    </w:p>
    <w:p w:rsidR="00A16942" w:rsidRPr="00B8266A" w:rsidRDefault="00A16942">
      <w:pPr>
        <w:ind w:firstLine="709"/>
        <w:jc w:val="both"/>
        <w:rPr>
          <w:rFonts w:ascii="Times New Roman" w:hAnsi="Times New Roman" w:cs="Times New Roman"/>
          <w:b/>
          <w:sz w:val="27"/>
          <w:szCs w:val="27"/>
          <w:lang w:val="uk-UA"/>
        </w:rPr>
      </w:pPr>
      <w:r w:rsidRPr="00B8266A">
        <w:rPr>
          <w:rFonts w:ascii="Times New Roman" w:hAnsi="Times New Roman" w:cs="Times New Roman"/>
          <w:b/>
          <w:sz w:val="27"/>
          <w:szCs w:val="27"/>
          <w:lang w:val="uk-UA"/>
        </w:rPr>
        <w:t>Проведена робота:</w:t>
      </w:r>
    </w:p>
    <w:p w:rsidR="00A16942" w:rsidRPr="00B8266A"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B8266A">
        <w:rPr>
          <w:color w:val="000000" w:themeColor="text1"/>
          <w:sz w:val="27"/>
          <w:szCs w:val="27"/>
          <w:lang w:val="uk-UA"/>
        </w:rPr>
        <w:t xml:space="preserve">щодо підготовки та оновлення наборів даних у формі відкритих даних, розпорядником яких є департамент економічного розвитку міської ради відповідно до постанови Кабінету Міністрів Країни від </w:t>
      </w:r>
      <w:r w:rsidRPr="00B8266A">
        <w:rPr>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B8266A">
        <w:rPr>
          <w:color w:val="000000" w:themeColor="text1"/>
          <w:sz w:val="27"/>
          <w:szCs w:val="27"/>
          <w:lang w:val="uk-UA"/>
        </w:rPr>
        <w:t>;</w:t>
      </w:r>
      <w:r w:rsidRPr="00B8266A">
        <w:rPr>
          <w:color w:val="000000" w:themeColor="text1"/>
          <w:sz w:val="27"/>
          <w:lang w:val="uk-UA"/>
        </w:rPr>
        <w:t xml:space="preserve"> </w:t>
      </w:r>
    </w:p>
    <w:p w:rsidR="00A16942" w:rsidRPr="00B8266A"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B8266A">
        <w:rPr>
          <w:color w:val="000000" w:themeColor="text1"/>
          <w:sz w:val="27"/>
          <w:szCs w:val="27"/>
          <w:lang w:val="uk-UA"/>
        </w:rPr>
        <w:t xml:space="preserve">щодо підготовки та оприлюднення нових наборів даних у формі відкритих даних, розпорядником яких є департамент економічного розвитку міської ради відповідно до постанови Кабінету Міністрів Країни від </w:t>
      </w:r>
      <w:r w:rsidRPr="00B8266A">
        <w:rPr>
          <w:bCs/>
          <w:color w:val="000000" w:themeColor="text1"/>
          <w:sz w:val="27"/>
          <w:szCs w:val="27"/>
          <w:shd w:val="clear" w:color="auto" w:fill="FFFFFF"/>
          <w:lang w:val="uk-UA"/>
        </w:rPr>
        <w:t xml:space="preserve">21.10.2015 №835 «Про затвердження Положення про набори даних, які підлягають оприлюдненню </w:t>
      </w:r>
      <w:r w:rsidR="008D677B">
        <w:rPr>
          <w:bCs/>
          <w:color w:val="000000" w:themeColor="text1"/>
          <w:sz w:val="27"/>
          <w:szCs w:val="27"/>
          <w:shd w:val="clear" w:color="auto" w:fill="FFFFFF"/>
          <w:lang w:val="uk-UA"/>
        </w:rPr>
        <w:t xml:space="preserve">            </w:t>
      </w:r>
      <w:r w:rsidRPr="00B8266A">
        <w:rPr>
          <w:bCs/>
          <w:color w:val="000000" w:themeColor="text1"/>
          <w:sz w:val="27"/>
          <w:szCs w:val="27"/>
          <w:shd w:val="clear" w:color="auto" w:fill="FFFFFF"/>
          <w:lang w:val="uk-UA"/>
        </w:rPr>
        <w:t>у формі відкритих даних» зі змінами</w:t>
      </w:r>
      <w:r w:rsidRPr="00B8266A">
        <w:rPr>
          <w:color w:val="000000" w:themeColor="text1"/>
          <w:sz w:val="27"/>
          <w:szCs w:val="27"/>
          <w:lang w:val="uk-UA"/>
        </w:rPr>
        <w:t>;</w:t>
      </w:r>
      <w:r w:rsidRPr="00B8266A">
        <w:rPr>
          <w:color w:val="000000" w:themeColor="text1"/>
          <w:sz w:val="27"/>
          <w:lang w:val="uk-UA"/>
        </w:rPr>
        <w:t xml:space="preserve"> </w:t>
      </w:r>
    </w:p>
    <w:p w:rsidR="00A16942" w:rsidRPr="00B8266A"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B8266A">
        <w:rPr>
          <w:color w:val="000000" w:themeColor="text1"/>
          <w:sz w:val="27"/>
          <w:lang w:val="uk-UA"/>
        </w:rPr>
        <w:t xml:space="preserve">щодо виконання завдань виконавчими органами міської ради </w:t>
      </w:r>
      <w:r w:rsidR="008D677B">
        <w:rPr>
          <w:color w:val="000000" w:themeColor="text1"/>
          <w:sz w:val="27"/>
          <w:lang w:val="uk-UA"/>
        </w:rPr>
        <w:t xml:space="preserve">                                </w:t>
      </w:r>
      <w:r w:rsidRPr="00B8266A">
        <w:rPr>
          <w:color w:val="000000" w:themeColor="text1"/>
          <w:sz w:val="27"/>
          <w:szCs w:val="27"/>
          <w:lang w:val="uk-UA"/>
        </w:rPr>
        <w:t>за методологією рейтингу прозорості 100 найбільших міст України</w:t>
      </w:r>
      <w:r w:rsidRPr="00B8266A">
        <w:rPr>
          <w:color w:val="000000" w:themeColor="text1"/>
          <w:sz w:val="27"/>
          <w:lang w:val="uk-UA"/>
        </w:rPr>
        <w:t xml:space="preserve"> </w:t>
      </w:r>
      <w:r w:rsidR="008D677B">
        <w:rPr>
          <w:color w:val="000000" w:themeColor="text1"/>
          <w:sz w:val="27"/>
          <w:lang w:val="uk-UA"/>
        </w:rPr>
        <w:t xml:space="preserve">                                 </w:t>
      </w:r>
      <w:r w:rsidRPr="00B8266A">
        <w:rPr>
          <w:color w:val="000000" w:themeColor="text1"/>
          <w:sz w:val="27"/>
          <w:lang w:val="uk-UA"/>
        </w:rPr>
        <w:t>за показниками, за якими місто може не отримати максимальну кількість балів, задля підвищення позиції міста в рейтингу прозорості 2024 році;</w:t>
      </w:r>
    </w:p>
    <w:p w:rsidR="00A16942" w:rsidRPr="00B8266A" w:rsidRDefault="00A16942">
      <w:pPr>
        <w:widowControl w:val="0"/>
        <w:tabs>
          <w:tab w:val="left" w:pos="993"/>
        </w:tabs>
        <w:suppressAutoHyphens w:val="0"/>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щодо інформаційного наповнення та оновлення рубрики «Відкриті дані» </w:t>
      </w:r>
      <w:r w:rsidR="008D677B">
        <w:rPr>
          <w:rFonts w:ascii="Times New Roman" w:hAnsi="Times New Roman" w:cs="Times New Roman"/>
          <w:color w:val="000000" w:themeColor="text1"/>
          <w:sz w:val="27"/>
          <w:szCs w:val="27"/>
          <w:lang w:val="uk-UA"/>
        </w:rPr>
        <w:t xml:space="preserve">                 </w:t>
      </w:r>
      <w:r w:rsidRPr="00B8266A">
        <w:rPr>
          <w:rFonts w:ascii="Times New Roman" w:hAnsi="Times New Roman" w:cs="Times New Roman"/>
          <w:color w:val="000000" w:themeColor="text1"/>
          <w:sz w:val="27"/>
          <w:szCs w:val="27"/>
          <w:lang w:val="uk-UA"/>
        </w:rPr>
        <w:t>у розділі «Департамент економічного розвитку» офіційного сайту міської ради;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щодо участі</w:t>
      </w:r>
      <w:r w:rsidR="008D677B">
        <w:rPr>
          <w:rFonts w:ascii="Times New Roman" w:hAnsi="Times New Roman" w:cs="Times New Roman"/>
          <w:sz w:val="27"/>
          <w:szCs w:val="27"/>
          <w:lang w:val="uk-UA"/>
        </w:rPr>
        <w:t xml:space="preserve"> громади</w:t>
      </w:r>
      <w:r w:rsidRPr="00B8266A">
        <w:rPr>
          <w:rFonts w:ascii="Times New Roman" w:hAnsi="Times New Roman" w:cs="Times New Roman"/>
          <w:sz w:val="27"/>
          <w:szCs w:val="27"/>
          <w:lang w:val="uk-UA"/>
        </w:rPr>
        <w:t xml:space="preserve"> у Надзвичайній кредитній програмі для відновлення України</w:t>
      </w:r>
      <w:r w:rsidR="008D677B">
        <w:rPr>
          <w:rFonts w:ascii="Times New Roman" w:hAnsi="Times New Roman" w:cs="Times New Roman"/>
          <w:sz w:val="27"/>
          <w:szCs w:val="27"/>
          <w:lang w:val="uk-UA"/>
        </w:rPr>
        <w:t xml:space="preserve">, </w:t>
      </w:r>
      <w:r w:rsidRPr="00B8266A">
        <w:rPr>
          <w:rFonts w:ascii="Times New Roman" w:hAnsi="Times New Roman" w:cs="Times New Roman"/>
          <w:bCs/>
          <w:sz w:val="27"/>
          <w:szCs w:val="27"/>
          <w:lang w:val="uk-UA"/>
        </w:rPr>
        <w:t>Програмі з відновлення України</w:t>
      </w:r>
      <w:r w:rsidR="008D677B">
        <w:rPr>
          <w:rFonts w:ascii="Times New Roman" w:hAnsi="Times New Roman" w:cs="Times New Roman"/>
          <w:bCs/>
          <w:sz w:val="27"/>
          <w:szCs w:val="27"/>
          <w:lang w:val="uk-UA"/>
        </w:rPr>
        <w:t>,</w:t>
      </w:r>
      <w:r w:rsidRPr="00B8266A">
        <w:rPr>
          <w:rFonts w:ascii="Times New Roman" w:hAnsi="Times New Roman" w:cs="Times New Roman"/>
          <w:bCs/>
          <w:sz w:val="27"/>
          <w:szCs w:val="27"/>
          <w:lang w:val="uk-UA"/>
        </w:rPr>
        <w:t xml:space="preserve"> програмі «</w:t>
      </w:r>
      <w:proofErr w:type="spellStart"/>
      <w:r w:rsidRPr="00B8266A">
        <w:rPr>
          <w:rFonts w:ascii="Times New Roman" w:hAnsi="Times New Roman" w:cs="Times New Roman"/>
          <w:bCs/>
          <w:sz w:val="27"/>
          <w:szCs w:val="27"/>
          <w:lang w:val="uk-UA"/>
        </w:rPr>
        <w:t>Енергоефективність</w:t>
      </w:r>
      <w:proofErr w:type="spellEnd"/>
      <w:r w:rsidRPr="00B8266A">
        <w:rPr>
          <w:rFonts w:ascii="Times New Roman" w:hAnsi="Times New Roman" w:cs="Times New Roman"/>
          <w:bCs/>
          <w:sz w:val="27"/>
          <w:szCs w:val="27"/>
          <w:lang w:val="uk-UA"/>
        </w:rPr>
        <w:t xml:space="preserve"> громадських будівель</w:t>
      </w:r>
      <w:r w:rsidR="008D677B">
        <w:rPr>
          <w:rFonts w:ascii="Times New Roman" w:hAnsi="Times New Roman" w:cs="Times New Roman"/>
          <w:bCs/>
          <w:sz w:val="27"/>
          <w:szCs w:val="27"/>
          <w:lang w:val="uk-UA"/>
        </w:rPr>
        <w:t xml:space="preserve"> </w:t>
      </w:r>
      <w:r w:rsidRPr="00B8266A">
        <w:rPr>
          <w:rFonts w:ascii="Times New Roman" w:hAnsi="Times New Roman" w:cs="Times New Roman"/>
          <w:bCs/>
          <w:sz w:val="27"/>
          <w:szCs w:val="27"/>
          <w:lang w:val="uk-UA"/>
        </w:rPr>
        <w:t>в Україні»</w:t>
      </w:r>
      <w:r w:rsidR="008D677B">
        <w:rPr>
          <w:rFonts w:ascii="Times New Roman" w:hAnsi="Times New Roman" w:cs="Times New Roman"/>
          <w:bCs/>
          <w:sz w:val="27"/>
          <w:szCs w:val="27"/>
          <w:lang w:val="uk-UA"/>
        </w:rPr>
        <w:t>,</w:t>
      </w:r>
      <w:r w:rsidRPr="00B8266A">
        <w:rPr>
          <w:rFonts w:ascii="Times New Roman" w:hAnsi="Times New Roman" w:cs="Times New Roman"/>
          <w:sz w:val="27"/>
          <w:szCs w:val="27"/>
          <w:lang w:val="uk-UA"/>
        </w:rPr>
        <w:t xml:space="preserve"> Програмі ООН із відновлення та відбудови миру</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 Програмі створення інтегрованої моделі відновлення</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та розвитку громади</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 Програмі «Міський громадський транспорт – ІІ»;</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щодо інформаційного наповнення розділу «Інвестиційна діяльність» офіційного сайту міської ради;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щодо інформаційного наповнення розділу «Економічний розвиток» </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на офіційному сайті міської ради;</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щодо укладання договорів на закупівлю товарів, робіт та послуг;</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щодо інформаційного наповнення розділу «Фінансова діяльність» офіційного сайту міської ради;</w:t>
      </w:r>
    </w:p>
    <w:p w:rsidR="00A16942" w:rsidRPr="00B8266A" w:rsidRDefault="00A16942">
      <w:pPr>
        <w:ind w:firstLine="709"/>
        <w:jc w:val="both"/>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щодо розробки Плану дій сталого енергетичного розвитку та клімату </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до 2030 року;</w:t>
      </w:r>
    </w:p>
    <w:p w:rsidR="00A16942" w:rsidRPr="00B8266A" w:rsidRDefault="00A16942">
      <w:pPr>
        <w:ind w:firstLine="709"/>
        <w:jc w:val="both"/>
        <w:rPr>
          <w:rFonts w:ascii="Times New Roman" w:hAnsi="Times New Roman" w:cs="Times New Roman"/>
          <w:sz w:val="27"/>
          <w:szCs w:val="24"/>
          <w:lang w:val="uk-UA"/>
        </w:rPr>
      </w:pPr>
      <w:r w:rsidRPr="00B8266A">
        <w:rPr>
          <w:rFonts w:ascii="Times New Roman" w:hAnsi="Times New Roman" w:cs="Times New Roman"/>
          <w:sz w:val="27"/>
          <w:szCs w:val="24"/>
          <w:lang w:val="uk-UA"/>
        </w:rPr>
        <w:t>щодо інформаційного наповнення розділу «</w:t>
      </w:r>
      <w:proofErr w:type="spellStart"/>
      <w:r w:rsidRPr="00B8266A">
        <w:rPr>
          <w:rFonts w:ascii="Times New Roman" w:hAnsi="Times New Roman" w:cs="Times New Roman"/>
          <w:sz w:val="27"/>
          <w:szCs w:val="24"/>
          <w:lang w:val="uk-UA"/>
        </w:rPr>
        <w:t>Енергоефективність</w:t>
      </w:r>
      <w:proofErr w:type="spellEnd"/>
      <w:r w:rsidRPr="00B8266A">
        <w:rPr>
          <w:rFonts w:ascii="Times New Roman" w:hAnsi="Times New Roman" w:cs="Times New Roman"/>
          <w:sz w:val="27"/>
          <w:szCs w:val="24"/>
          <w:lang w:val="uk-UA"/>
        </w:rPr>
        <w:t xml:space="preserve"> </w:t>
      </w:r>
      <w:r w:rsidR="008D677B">
        <w:rPr>
          <w:rFonts w:ascii="Times New Roman" w:hAnsi="Times New Roman" w:cs="Times New Roman"/>
          <w:sz w:val="27"/>
          <w:szCs w:val="24"/>
          <w:lang w:val="uk-UA"/>
        </w:rPr>
        <w:t xml:space="preserve">                            </w:t>
      </w:r>
      <w:r w:rsidRPr="00B8266A">
        <w:rPr>
          <w:rFonts w:ascii="Times New Roman" w:hAnsi="Times New Roman" w:cs="Times New Roman"/>
          <w:sz w:val="27"/>
          <w:szCs w:val="24"/>
          <w:lang w:val="uk-UA"/>
        </w:rPr>
        <w:t>та енергозбереження» офіційного сайту міської ради.</w:t>
      </w:r>
    </w:p>
    <w:p w:rsidR="00A16942" w:rsidRPr="00B8266A" w:rsidRDefault="00A16942">
      <w:pPr>
        <w:ind w:firstLine="709"/>
        <w:jc w:val="both"/>
        <w:rPr>
          <w:rFonts w:ascii="Times New Roman" w:hAnsi="Times New Roman" w:cs="Times New Roman"/>
          <w:b/>
          <w:sz w:val="28"/>
          <w:szCs w:val="28"/>
          <w:lang w:val="uk-UA"/>
        </w:rPr>
      </w:pPr>
      <w:r w:rsidRPr="00B8266A">
        <w:rPr>
          <w:rFonts w:ascii="Times New Roman" w:hAnsi="Times New Roman" w:cs="Times New Roman"/>
          <w:b/>
          <w:sz w:val="28"/>
          <w:szCs w:val="28"/>
          <w:lang w:val="uk-UA"/>
        </w:rPr>
        <w:lastRenderedPageBreak/>
        <w:t>Проведені заходи:</w:t>
      </w:r>
    </w:p>
    <w:p w:rsidR="00A16942" w:rsidRPr="00B8266A" w:rsidRDefault="00A16942">
      <w:pPr>
        <w:tabs>
          <w:tab w:val="left" w:pos="993"/>
        </w:tabs>
        <w:ind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засідання координаційної ради з питань </w:t>
      </w:r>
      <w:proofErr w:type="spellStart"/>
      <w:r w:rsidRPr="00B8266A">
        <w:rPr>
          <w:rFonts w:ascii="Times New Roman" w:hAnsi="Times New Roman" w:cs="Times New Roman"/>
          <w:color w:val="000000" w:themeColor="text1"/>
          <w:sz w:val="27"/>
          <w:szCs w:val="27"/>
          <w:lang w:val="uk-UA"/>
        </w:rPr>
        <w:t>партиципаторного</w:t>
      </w:r>
      <w:proofErr w:type="spellEnd"/>
      <w:r w:rsidRPr="00B8266A">
        <w:rPr>
          <w:rFonts w:ascii="Times New Roman" w:hAnsi="Times New Roman" w:cs="Times New Roman"/>
          <w:color w:val="000000" w:themeColor="text1"/>
          <w:sz w:val="27"/>
          <w:szCs w:val="27"/>
          <w:lang w:val="uk-UA"/>
        </w:rPr>
        <w:t xml:space="preserve"> бюджетування (бюджету участі).</w:t>
      </w:r>
    </w:p>
    <w:p w:rsidR="00A16942" w:rsidRPr="00B8266A" w:rsidRDefault="00A16942">
      <w:pPr>
        <w:tabs>
          <w:tab w:val="left" w:pos="993"/>
        </w:tabs>
        <w:ind w:firstLine="709"/>
        <w:jc w:val="both"/>
        <w:rPr>
          <w:rFonts w:ascii="Times New Roman" w:hAnsi="Times New Roman" w:cs="Times New Roman"/>
          <w:sz w:val="27"/>
          <w:szCs w:val="27"/>
          <w:lang w:val="uk-UA"/>
        </w:rPr>
      </w:pPr>
    </w:p>
    <w:p w:rsidR="00A16942" w:rsidRPr="00B8266A" w:rsidRDefault="00A16942">
      <w:pPr>
        <w:ind w:firstLine="709"/>
        <w:jc w:val="both"/>
        <w:rPr>
          <w:rFonts w:ascii="Times New Roman" w:hAnsi="Times New Roman" w:cs="Times New Roman"/>
          <w:b/>
          <w:sz w:val="28"/>
          <w:szCs w:val="28"/>
          <w:lang w:val="uk-UA"/>
        </w:rPr>
      </w:pPr>
      <w:r w:rsidRPr="00B8266A">
        <w:rPr>
          <w:rFonts w:ascii="Times New Roman" w:hAnsi="Times New Roman" w:cs="Times New Roman"/>
          <w:b/>
          <w:sz w:val="28"/>
          <w:szCs w:val="28"/>
          <w:lang w:val="uk-UA"/>
        </w:rPr>
        <w:t>Прийнято участь у:</w:t>
      </w:r>
    </w:p>
    <w:p w:rsidR="00A16942" w:rsidRPr="00B8266A" w:rsidRDefault="00A16942">
      <w:pPr>
        <w:ind w:firstLine="709"/>
        <w:jc w:val="both"/>
        <w:rPr>
          <w:rFonts w:ascii="Times New Roman" w:hAnsi="Times New Roman" w:cs="Times New Roman"/>
          <w:sz w:val="27"/>
          <w:szCs w:val="27"/>
          <w:shd w:val="clear" w:color="auto" w:fill="FFFFFF"/>
          <w:lang w:val="uk-UA"/>
        </w:rPr>
      </w:pPr>
      <w:proofErr w:type="spellStart"/>
      <w:r w:rsidRPr="00B8266A">
        <w:rPr>
          <w:rFonts w:ascii="Times New Roman" w:hAnsi="Times New Roman" w:cs="Times New Roman"/>
          <w:sz w:val="27"/>
          <w:szCs w:val="27"/>
          <w:shd w:val="clear" w:color="auto" w:fill="FFFFFF"/>
          <w:lang w:val="uk-UA"/>
        </w:rPr>
        <w:t>онлайн-вебінарі</w:t>
      </w:r>
      <w:proofErr w:type="spellEnd"/>
      <w:r w:rsidRPr="00B8266A">
        <w:rPr>
          <w:rFonts w:ascii="Times New Roman" w:hAnsi="Times New Roman" w:cs="Times New Roman"/>
          <w:sz w:val="27"/>
          <w:szCs w:val="27"/>
          <w:shd w:val="clear" w:color="auto" w:fill="FFFFFF"/>
          <w:lang w:val="uk-UA"/>
        </w:rPr>
        <w:t xml:space="preserve"> на тему «Впровадження кластерної моделі для сталого відновлення громад та регіонів України»;</w:t>
      </w:r>
    </w:p>
    <w:p w:rsidR="00A16942" w:rsidRPr="00B8266A" w:rsidRDefault="00A16942">
      <w:pPr>
        <w:ind w:firstLine="709"/>
        <w:jc w:val="both"/>
        <w:rPr>
          <w:rFonts w:ascii="Times New Roman" w:hAnsi="Times New Roman" w:cs="Times New Roman"/>
          <w:sz w:val="27"/>
          <w:szCs w:val="27"/>
          <w:shd w:val="clear" w:color="auto" w:fill="FFFFFF"/>
          <w:lang w:val="uk-UA"/>
        </w:rPr>
      </w:pPr>
      <w:r w:rsidRPr="00B8266A">
        <w:rPr>
          <w:rFonts w:ascii="Times New Roman" w:hAnsi="Times New Roman" w:cs="Times New Roman"/>
          <w:sz w:val="27"/>
          <w:szCs w:val="27"/>
          <w:shd w:val="clear" w:color="auto" w:fill="FFFFFF"/>
          <w:lang w:val="uk-UA"/>
        </w:rPr>
        <w:t>онлайн-зустрічі щодо формування інвестиційного клімату, економічн</w:t>
      </w:r>
      <w:r w:rsidR="008D677B">
        <w:rPr>
          <w:rFonts w:ascii="Times New Roman" w:hAnsi="Times New Roman" w:cs="Times New Roman"/>
          <w:sz w:val="27"/>
          <w:szCs w:val="27"/>
          <w:shd w:val="clear" w:color="auto" w:fill="FFFFFF"/>
          <w:lang w:val="uk-UA"/>
        </w:rPr>
        <w:t>ого</w:t>
      </w:r>
      <w:r w:rsidRPr="00B8266A">
        <w:rPr>
          <w:rFonts w:ascii="Times New Roman" w:hAnsi="Times New Roman" w:cs="Times New Roman"/>
          <w:sz w:val="27"/>
          <w:szCs w:val="27"/>
          <w:shd w:val="clear" w:color="auto" w:fill="FFFFFF"/>
          <w:lang w:val="uk-UA"/>
        </w:rPr>
        <w:t xml:space="preserve"> розвитк</w:t>
      </w:r>
      <w:r w:rsidR="008D677B">
        <w:rPr>
          <w:rFonts w:ascii="Times New Roman" w:hAnsi="Times New Roman" w:cs="Times New Roman"/>
          <w:sz w:val="27"/>
          <w:szCs w:val="27"/>
          <w:shd w:val="clear" w:color="auto" w:fill="FFFFFF"/>
          <w:lang w:val="uk-UA"/>
        </w:rPr>
        <w:t>у</w:t>
      </w:r>
      <w:r w:rsidRPr="00B8266A">
        <w:rPr>
          <w:rFonts w:ascii="Times New Roman" w:hAnsi="Times New Roman" w:cs="Times New Roman"/>
          <w:sz w:val="27"/>
          <w:szCs w:val="27"/>
          <w:shd w:val="clear" w:color="auto" w:fill="FFFFFF"/>
          <w:lang w:val="uk-UA"/>
        </w:rPr>
        <w:t>, наповнення бюджетів;</w:t>
      </w:r>
    </w:p>
    <w:p w:rsidR="00A16942" w:rsidRPr="00B8266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shd w:val="clear" w:color="auto" w:fill="FFFFFF"/>
          <w:lang w:val="uk-UA"/>
        </w:rPr>
      </w:pPr>
      <w:proofErr w:type="spellStart"/>
      <w:r w:rsidRPr="00B8266A">
        <w:rPr>
          <w:rFonts w:ascii="Times New Roman" w:hAnsi="Times New Roman" w:cs="Times New Roman"/>
          <w:sz w:val="27"/>
          <w:szCs w:val="27"/>
          <w:lang w:val="uk-UA"/>
        </w:rPr>
        <w:t>онлайн</w:t>
      </w:r>
      <w:proofErr w:type="spellEnd"/>
      <w:r w:rsidRPr="00B8266A">
        <w:rPr>
          <w:rFonts w:ascii="Times New Roman" w:hAnsi="Times New Roman" w:cs="Times New Roman"/>
          <w:sz w:val="27"/>
          <w:szCs w:val="27"/>
          <w:lang w:val="uk-UA"/>
        </w:rPr>
        <w:t xml:space="preserve"> заході </w:t>
      </w:r>
      <w:r w:rsidRPr="00B8266A">
        <w:rPr>
          <w:rFonts w:ascii="Times New Roman" w:hAnsi="Times New Roman" w:cs="Times New Roman"/>
          <w:sz w:val="27"/>
          <w:szCs w:val="27"/>
          <w:shd w:val="clear" w:color="auto" w:fill="FFFFFF"/>
          <w:lang w:val="uk-UA"/>
        </w:rPr>
        <w:t>«</w:t>
      </w:r>
      <w:hyperlink r:id="rId8" w:tgtFrame="_blank" w:history="1">
        <w:r w:rsidR="008E48D8" w:rsidRPr="00B8266A">
          <w:rPr>
            <w:rFonts w:ascii="Times New Roman" w:hAnsi="Times New Roman" w:cs="Times New Roman"/>
            <w:sz w:val="27"/>
            <w:szCs w:val="27"/>
            <w:lang w:val="uk-UA"/>
          </w:rPr>
          <w:t xml:space="preserve">Досвід залучення міжнародної технічної допомоги </w:t>
        </w:r>
        <w:r w:rsidR="008D677B">
          <w:rPr>
            <w:rFonts w:ascii="Times New Roman" w:hAnsi="Times New Roman" w:cs="Times New Roman"/>
            <w:sz w:val="27"/>
            <w:szCs w:val="27"/>
            <w:lang w:val="uk-UA"/>
          </w:rPr>
          <w:t xml:space="preserve">                        </w:t>
        </w:r>
        <w:r w:rsidR="008E48D8" w:rsidRPr="00B8266A">
          <w:rPr>
            <w:rFonts w:ascii="Times New Roman" w:hAnsi="Times New Roman" w:cs="Times New Roman"/>
            <w:sz w:val="27"/>
            <w:szCs w:val="27"/>
            <w:lang w:val="uk-UA"/>
          </w:rPr>
          <w:t xml:space="preserve">для реалізації проектів у </w:t>
        </w:r>
        <w:proofErr w:type="spellStart"/>
        <w:r w:rsidR="008E48D8" w:rsidRPr="00B8266A">
          <w:rPr>
            <w:rFonts w:ascii="Times New Roman" w:hAnsi="Times New Roman" w:cs="Times New Roman"/>
            <w:sz w:val="27"/>
            <w:szCs w:val="27"/>
            <w:lang w:val="uk-UA"/>
          </w:rPr>
          <w:t>Звягельській</w:t>
        </w:r>
        <w:proofErr w:type="spellEnd"/>
        <w:r w:rsidR="008E48D8" w:rsidRPr="00B8266A">
          <w:rPr>
            <w:rFonts w:ascii="Times New Roman" w:hAnsi="Times New Roman" w:cs="Times New Roman"/>
            <w:sz w:val="27"/>
            <w:szCs w:val="27"/>
            <w:lang w:val="uk-UA"/>
          </w:rPr>
          <w:t xml:space="preserve"> громаді</w:t>
        </w:r>
      </w:hyperlink>
      <w:r w:rsidRPr="00B8266A">
        <w:rPr>
          <w:rFonts w:ascii="Times New Roman" w:hAnsi="Times New Roman" w:cs="Times New Roman"/>
          <w:sz w:val="27"/>
          <w:szCs w:val="27"/>
          <w:shd w:val="clear" w:color="auto" w:fill="FFFFFF"/>
          <w:lang w:val="uk-UA"/>
        </w:rPr>
        <w:t>»;</w:t>
      </w:r>
    </w:p>
    <w:p w:rsidR="00A16942" w:rsidRPr="00B8266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онлайн </w:t>
      </w:r>
      <w:r w:rsidR="00A565B6" w:rsidRPr="00B8266A">
        <w:rPr>
          <w:rFonts w:ascii="Times New Roman" w:hAnsi="Times New Roman" w:cs="Times New Roman"/>
          <w:sz w:val="27"/>
          <w:szCs w:val="27"/>
          <w:lang w:val="uk-UA"/>
        </w:rPr>
        <w:t>інформаційній сесії</w:t>
      </w:r>
      <w:r w:rsidRPr="00B8266A">
        <w:rPr>
          <w:rFonts w:ascii="Times New Roman" w:hAnsi="Times New Roman" w:cs="Times New Roman"/>
          <w:sz w:val="27"/>
          <w:szCs w:val="27"/>
          <w:lang w:val="uk-UA"/>
        </w:rPr>
        <w:t xml:space="preserve"> «</w:t>
      </w:r>
      <w:r w:rsidR="00A565B6" w:rsidRPr="00B8266A">
        <w:rPr>
          <w:rFonts w:ascii="Times New Roman" w:hAnsi="Times New Roman" w:cs="Times New Roman"/>
          <w:sz w:val="27"/>
          <w:szCs w:val="27"/>
          <w:lang w:val="uk-UA"/>
        </w:rPr>
        <w:t xml:space="preserve">Закритий конкурс програми </w:t>
      </w:r>
      <w:r w:rsidR="00A565B6" w:rsidRPr="00B8266A">
        <w:rPr>
          <w:rFonts w:ascii="Times New Roman" w:hAnsi="Times New Roman" w:cs="Times New Roman"/>
          <w:sz w:val="27"/>
          <w:szCs w:val="27"/>
          <w:lang w:val="en-US"/>
        </w:rPr>
        <w:t>Interreg</w:t>
      </w:r>
      <w:r w:rsidR="00A565B6" w:rsidRPr="00B8266A">
        <w:rPr>
          <w:rFonts w:ascii="Times New Roman" w:hAnsi="Times New Roman" w:cs="Times New Roman"/>
          <w:sz w:val="27"/>
          <w:szCs w:val="27"/>
          <w:lang w:val="uk-UA"/>
        </w:rPr>
        <w:t xml:space="preserve"> </w:t>
      </w:r>
      <w:r w:rsidR="00A565B6" w:rsidRPr="00B8266A">
        <w:rPr>
          <w:rFonts w:ascii="Times New Roman" w:hAnsi="Times New Roman" w:cs="Times New Roman"/>
          <w:sz w:val="27"/>
          <w:szCs w:val="27"/>
          <w:lang w:val="en-US"/>
        </w:rPr>
        <w:t>Europe</w:t>
      </w:r>
      <w:r w:rsidRPr="00B8266A">
        <w:rPr>
          <w:rFonts w:ascii="Times New Roman" w:hAnsi="Times New Roman" w:cs="Times New Roman"/>
          <w:sz w:val="27"/>
          <w:szCs w:val="27"/>
          <w:lang w:val="uk-UA"/>
        </w:rPr>
        <w:t>»;</w:t>
      </w:r>
    </w:p>
    <w:p w:rsidR="00A16942" w:rsidRPr="00B8266A"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B8266A">
        <w:rPr>
          <w:rFonts w:ascii="Times New Roman" w:hAnsi="Times New Roman" w:cs="Times New Roman"/>
          <w:sz w:val="27"/>
          <w:szCs w:val="27"/>
          <w:lang w:val="uk-UA"/>
        </w:rPr>
        <w:t>вебінарі</w:t>
      </w:r>
      <w:proofErr w:type="spellEnd"/>
      <w:r w:rsidRPr="00B8266A">
        <w:rPr>
          <w:rFonts w:ascii="Times New Roman" w:hAnsi="Times New Roman" w:cs="Times New Roman"/>
          <w:sz w:val="27"/>
          <w:szCs w:val="27"/>
          <w:lang w:val="uk-UA"/>
        </w:rPr>
        <w:t xml:space="preserve"> </w:t>
      </w:r>
      <w:r w:rsidR="00A565B6" w:rsidRPr="00B8266A">
        <w:rPr>
          <w:rFonts w:ascii="Times New Roman" w:hAnsi="Times New Roman" w:cs="Times New Roman"/>
          <w:sz w:val="27"/>
          <w:szCs w:val="27"/>
          <w:lang w:val="uk-UA"/>
        </w:rPr>
        <w:t xml:space="preserve">на </w:t>
      </w:r>
      <w:hyperlink r:id="rId9" w:history="1">
        <w:r w:rsidR="00A565B6" w:rsidRPr="00B8266A">
          <w:rPr>
            <w:rFonts w:ascii="Times New Roman" w:hAnsi="Times New Roman" w:cs="Times New Roman"/>
            <w:sz w:val="27"/>
            <w:szCs w:val="27"/>
            <w:lang w:val="uk-UA"/>
          </w:rPr>
          <w:t>Платформі політичного навчання</w:t>
        </w:r>
      </w:hyperlink>
      <w:r w:rsidR="00A565B6" w:rsidRPr="00B8266A">
        <w:rPr>
          <w:rFonts w:ascii="Times New Roman" w:hAnsi="Times New Roman" w:cs="Times New Roman"/>
          <w:sz w:val="27"/>
          <w:szCs w:val="27"/>
          <w:lang w:val="uk-UA"/>
        </w:rPr>
        <w:t xml:space="preserve"> програми ЄС </w:t>
      </w:r>
      <w:hyperlink r:id="rId10" w:history="1">
        <w:r w:rsidR="00A565B6" w:rsidRPr="00B8266A">
          <w:rPr>
            <w:rFonts w:ascii="Times New Roman" w:hAnsi="Times New Roman" w:cs="Times New Roman"/>
            <w:sz w:val="27"/>
            <w:szCs w:val="27"/>
            <w:lang w:val="uk-UA"/>
          </w:rPr>
          <w:t>«</w:t>
        </w:r>
        <w:proofErr w:type="spellStart"/>
        <w:r w:rsidR="00A565B6" w:rsidRPr="00B8266A">
          <w:rPr>
            <w:rFonts w:ascii="Times New Roman" w:hAnsi="Times New Roman" w:cs="Times New Roman"/>
            <w:sz w:val="27"/>
            <w:szCs w:val="27"/>
            <w:lang w:val="uk-UA"/>
          </w:rPr>
          <w:t>Interreg</w:t>
        </w:r>
        <w:proofErr w:type="spellEnd"/>
        <w:r w:rsidR="00A565B6" w:rsidRPr="00B8266A">
          <w:rPr>
            <w:rFonts w:ascii="Times New Roman" w:hAnsi="Times New Roman" w:cs="Times New Roman"/>
            <w:sz w:val="27"/>
            <w:szCs w:val="27"/>
            <w:lang w:val="uk-UA"/>
          </w:rPr>
          <w:t> </w:t>
        </w:r>
        <w:proofErr w:type="spellStart"/>
        <w:r w:rsidR="00A565B6" w:rsidRPr="00B8266A">
          <w:rPr>
            <w:rFonts w:ascii="Times New Roman" w:hAnsi="Times New Roman" w:cs="Times New Roman"/>
            <w:sz w:val="27"/>
            <w:szCs w:val="27"/>
            <w:lang w:val="uk-UA"/>
          </w:rPr>
          <w:t>Europe</w:t>
        </w:r>
        <w:proofErr w:type="spellEnd"/>
      </w:hyperlink>
      <w:r w:rsidRPr="00B8266A">
        <w:rPr>
          <w:rFonts w:ascii="Times New Roman" w:hAnsi="Times New Roman" w:cs="Times New Roman"/>
          <w:sz w:val="27"/>
          <w:szCs w:val="27"/>
          <w:lang w:val="uk-UA"/>
        </w:rPr>
        <w:t>»;</w:t>
      </w:r>
    </w:p>
    <w:p w:rsidR="00A16942" w:rsidRPr="00B8266A"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B8266A">
        <w:rPr>
          <w:rFonts w:ascii="Times New Roman" w:hAnsi="Times New Roman" w:cs="Times New Roman"/>
          <w:sz w:val="27"/>
          <w:szCs w:val="27"/>
          <w:lang w:val="uk-UA"/>
        </w:rPr>
        <w:t>інформаційному онлайн семінарі Програми «</w:t>
      </w:r>
      <w:proofErr w:type="spellStart"/>
      <w:r w:rsidRPr="00B8266A">
        <w:rPr>
          <w:rFonts w:ascii="Times New Roman" w:hAnsi="Times New Roman" w:cs="Times New Roman"/>
          <w:sz w:val="27"/>
          <w:szCs w:val="27"/>
          <w:lang w:val="uk-UA"/>
        </w:rPr>
        <w:t>Енергоефективність</w:t>
      </w:r>
      <w:proofErr w:type="spellEnd"/>
      <w:r w:rsidRPr="00B8266A">
        <w:rPr>
          <w:rFonts w:ascii="Times New Roman" w:hAnsi="Times New Roman" w:cs="Times New Roman"/>
          <w:sz w:val="27"/>
          <w:szCs w:val="27"/>
          <w:lang w:val="uk-UA"/>
        </w:rPr>
        <w:t xml:space="preserve"> громадських будівель в Україні» (UPBEE)</w:t>
      </w:r>
      <w:r w:rsidR="00A16942" w:rsidRPr="00B8266A">
        <w:rPr>
          <w:rFonts w:ascii="Times New Roman" w:hAnsi="Times New Roman" w:cs="Times New Roman"/>
          <w:sz w:val="27"/>
          <w:szCs w:val="27"/>
          <w:lang w:val="uk-UA"/>
        </w:rPr>
        <w:t>;</w:t>
      </w:r>
    </w:p>
    <w:p w:rsidR="00A16942" w:rsidRPr="00B8266A"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онлайн зустрічі «Публічні комунікації, </w:t>
      </w:r>
      <w:proofErr w:type="spellStart"/>
      <w:r w:rsidRPr="00B8266A">
        <w:rPr>
          <w:rFonts w:ascii="Times New Roman" w:hAnsi="Times New Roman" w:cs="Times New Roman"/>
          <w:sz w:val="27"/>
          <w:szCs w:val="27"/>
          <w:lang w:val="uk-UA"/>
        </w:rPr>
        <w:t>репутаційний</w:t>
      </w:r>
      <w:proofErr w:type="spellEnd"/>
      <w:r w:rsidRPr="00B8266A">
        <w:rPr>
          <w:rFonts w:ascii="Times New Roman" w:hAnsi="Times New Roman" w:cs="Times New Roman"/>
          <w:sz w:val="27"/>
          <w:szCs w:val="27"/>
          <w:lang w:val="uk-UA"/>
        </w:rPr>
        <w:t xml:space="preserve"> менеджмент </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 xml:space="preserve">та результативні </w:t>
      </w:r>
      <w:proofErr w:type="spellStart"/>
      <w:r w:rsidRPr="00B8266A">
        <w:rPr>
          <w:rFonts w:ascii="Times New Roman" w:hAnsi="Times New Roman" w:cs="Times New Roman"/>
          <w:sz w:val="27"/>
          <w:szCs w:val="27"/>
          <w:lang w:val="uk-UA"/>
        </w:rPr>
        <w:t>медійні</w:t>
      </w:r>
      <w:proofErr w:type="spellEnd"/>
      <w:r w:rsidRPr="00B8266A">
        <w:rPr>
          <w:rFonts w:ascii="Times New Roman" w:hAnsi="Times New Roman" w:cs="Times New Roman"/>
          <w:sz w:val="27"/>
          <w:szCs w:val="27"/>
          <w:lang w:val="uk-UA"/>
        </w:rPr>
        <w:t xml:space="preserve"> активності»</w:t>
      </w:r>
      <w:r w:rsidR="00A16942" w:rsidRPr="00B8266A">
        <w:rPr>
          <w:rFonts w:ascii="Times New Roman" w:hAnsi="Times New Roman" w:cs="Times New Roman"/>
          <w:sz w:val="27"/>
          <w:szCs w:val="27"/>
          <w:lang w:val="uk-UA"/>
        </w:rPr>
        <w:t>;</w:t>
      </w:r>
    </w:p>
    <w:p w:rsidR="00A16942" w:rsidRPr="00B8266A" w:rsidRDefault="00CD2075">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B8266A">
        <w:rPr>
          <w:rFonts w:ascii="Times New Roman" w:hAnsi="Times New Roman" w:cs="Times New Roman"/>
          <w:sz w:val="27"/>
          <w:szCs w:val="27"/>
          <w:lang w:val="uk-UA"/>
        </w:rPr>
        <w:t>онлайн зустрічі «Стратегічні рішення зі сталого розвитку громад»</w:t>
      </w:r>
      <w:r w:rsidR="00A16942" w:rsidRPr="00B8266A">
        <w:rPr>
          <w:rFonts w:ascii="Times New Roman" w:hAnsi="Times New Roman" w:cs="Times New Roman"/>
          <w:sz w:val="27"/>
          <w:szCs w:val="27"/>
          <w:lang w:val="uk-UA"/>
        </w:rPr>
        <w:t>;</w:t>
      </w:r>
    </w:p>
    <w:p w:rsidR="00A16942" w:rsidRPr="00B8266A" w:rsidRDefault="00CD2075" w:rsidP="00541A9F">
      <w:pPr>
        <w:pStyle w:val="3"/>
        <w:numPr>
          <w:ilvl w:val="0"/>
          <w:numId w:val="2"/>
        </w:numPr>
        <w:shd w:val="clear" w:color="auto" w:fill="FFFFFF"/>
        <w:tabs>
          <w:tab w:val="left" w:pos="0"/>
        </w:tabs>
        <w:suppressAutoHyphens w:val="0"/>
        <w:spacing w:before="0" w:after="0" w:line="390" w:lineRule="atLeast"/>
        <w:ind w:left="0" w:firstLine="709"/>
        <w:jc w:val="both"/>
        <w:rPr>
          <w:rFonts w:ascii="Times New Roman" w:hAnsi="Times New Roman" w:cs="Times New Roman"/>
          <w:b w:val="0"/>
          <w:bCs w:val="0"/>
          <w:sz w:val="27"/>
          <w:szCs w:val="27"/>
          <w:lang w:val="uk-UA"/>
        </w:rPr>
      </w:pPr>
      <w:r w:rsidRPr="00B8266A">
        <w:rPr>
          <w:rFonts w:ascii="Times New Roman" w:hAnsi="Times New Roman" w:cs="Times New Roman"/>
          <w:b w:val="0"/>
          <w:bCs w:val="0"/>
          <w:sz w:val="27"/>
          <w:szCs w:val="27"/>
          <w:lang w:val="uk-UA"/>
        </w:rPr>
        <w:t xml:space="preserve">тренінгу «Як готуватися до участі у міжнародних подіях»; </w:t>
      </w:r>
    </w:p>
    <w:p w:rsidR="00A16942" w:rsidRPr="00B8266A" w:rsidRDefault="00A16942">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B8266A">
        <w:rPr>
          <w:rFonts w:ascii="Times New Roman" w:hAnsi="Times New Roman" w:cs="Times New Roman"/>
          <w:sz w:val="27"/>
          <w:szCs w:val="27"/>
          <w:lang w:val="uk-UA"/>
        </w:rPr>
        <w:t xml:space="preserve">онлайн </w:t>
      </w:r>
      <w:r w:rsidR="00CD2075" w:rsidRPr="00B8266A">
        <w:rPr>
          <w:rFonts w:ascii="Times New Roman" w:hAnsi="Times New Roman" w:cs="Times New Roman"/>
          <w:sz w:val="27"/>
          <w:szCs w:val="27"/>
          <w:lang w:val="uk-UA"/>
        </w:rPr>
        <w:t>зустрічі «Презентація каталогу  можливостей для громад»</w:t>
      </w:r>
      <w:r w:rsidRPr="00B8266A">
        <w:rPr>
          <w:rFonts w:ascii="Times New Roman" w:hAnsi="Times New Roman" w:cs="Times New Roman"/>
          <w:sz w:val="27"/>
          <w:szCs w:val="27"/>
          <w:lang w:val="uk-UA"/>
        </w:rPr>
        <w:t>;</w:t>
      </w:r>
    </w:p>
    <w:p w:rsidR="00AB7A3B" w:rsidRPr="00B8266A" w:rsidRDefault="00AB7A3B">
      <w:pPr>
        <w:numPr>
          <w:ilvl w:val="0"/>
          <w:numId w:val="2"/>
        </w:numPr>
        <w:tabs>
          <w:tab w:val="left" w:pos="0"/>
        </w:tabs>
        <w:ind w:left="0" w:firstLine="709"/>
        <w:jc w:val="both"/>
        <w:rPr>
          <w:rFonts w:ascii="Times New Roman" w:hAnsi="Times New Roman" w:cs="Times New Roman"/>
          <w:color w:val="228E27"/>
          <w:sz w:val="27"/>
          <w:szCs w:val="27"/>
          <w:lang w:val="uk-UA"/>
        </w:rPr>
      </w:pPr>
      <w:proofErr w:type="spellStart"/>
      <w:r w:rsidRPr="00B8266A">
        <w:rPr>
          <w:rFonts w:ascii="Times New Roman" w:hAnsi="Times New Roman" w:cs="Times New Roman"/>
          <w:color w:val="000000"/>
          <w:sz w:val="27"/>
          <w:szCs w:val="27"/>
          <w:shd w:val="clear" w:color="auto" w:fill="FFFFFF"/>
          <w:lang w:val="uk-UA"/>
        </w:rPr>
        <w:t>вебінарі</w:t>
      </w:r>
      <w:proofErr w:type="spellEnd"/>
      <w:r w:rsidRPr="00B8266A">
        <w:rPr>
          <w:rFonts w:ascii="Times New Roman" w:hAnsi="Times New Roman" w:cs="Times New Roman"/>
          <w:color w:val="000000"/>
          <w:sz w:val="27"/>
          <w:szCs w:val="27"/>
          <w:shd w:val="clear" w:color="auto" w:fill="FFFFFF"/>
          <w:lang w:val="uk-UA"/>
        </w:rPr>
        <w:t xml:space="preserve"> на тему «Комунікація та взаємодія з громадськістю» в рамках навчальної програми «Територія доброчесності»;</w:t>
      </w:r>
    </w:p>
    <w:p w:rsidR="00AB7A3B" w:rsidRPr="00B8266A" w:rsidRDefault="0025632E">
      <w:pPr>
        <w:numPr>
          <w:ilvl w:val="0"/>
          <w:numId w:val="2"/>
        </w:numPr>
        <w:tabs>
          <w:tab w:val="left" w:pos="0"/>
        </w:tabs>
        <w:ind w:left="0" w:firstLine="709"/>
        <w:jc w:val="both"/>
        <w:rPr>
          <w:rFonts w:ascii="Times New Roman" w:hAnsi="Times New Roman" w:cs="Times New Roman"/>
          <w:color w:val="228E27"/>
          <w:sz w:val="27"/>
          <w:szCs w:val="27"/>
          <w:lang w:val="uk-UA"/>
        </w:rPr>
      </w:pPr>
      <w:proofErr w:type="spellStart"/>
      <w:r w:rsidRPr="00B8266A">
        <w:rPr>
          <w:rFonts w:ascii="Times New Roman" w:hAnsi="Times New Roman" w:cs="Times New Roman"/>
          <w:sz w:val="27"/>
          <w:szCs w:val="27"/>
          <w:lang w:val="uk-UA" w:eastAsia="ru-RU"/>
        </w:rPr>
        <w:t>інфосесії</w:t>
      </w:r>
      <w:proofErr w:type="spellEnd"/>
      <w:r w:rsidRPr="00B8266A">
        <w:rPr>
          <w:rFonts w:ascii="Times New Roman" w:hAnsi="Times New Roman" w:cs="Times New Roman"/>
          <w:sz w:val="27"/>
          <w:szCs w:val="27"/>
          <w:lang w:val="uk-UA" w:eastAsia="ru-RU"/>
        </w:rPr>
        <w:t xml:space="preserve"> UWEDNESDAY</w:t>
      </w:r>
      <w:r w:rsidR="00AB7A3B" w:rsidRPr="00B8266A">
        <w:rPr>
          <w:rFonts w:ascii="Times New Roman" w:hAnsi="Times New Roman" w:cs="Times New Roman"/>
          <w:color w:val="000000"/>
          <w:sz w:val="27"/>
          <w:szCs w:val="27"/>
          <w:shd w:val="clear" w:color="auto" w:fill="FFFFFF"/>
          <w:lang w:val="uk-UA"/>
        </w:rPr>
        <w:t xml:space="preserve"> «Громадська участь у процесі розробки </w:t>
      </w:r>
      <w:r w:rsidR="008D677B">
        <w:rPr>
          <w:rFonts w:ascii="Times New Roman" w:hAnsi="Times New Roman" w:cs="Times New Roman"/>
          <w:color w:val="000000"/>
          <w:sz w:val="27"/>
          <w:szCs w:val="27"/>
          <w:shd w:val="clear" w:color="auto" w:fill="FFFFFF"/>
          <w:lang w:val="uk-UA"/>
        </w:rPr>
        <w:t xml:space="preserve">                  </w:t>
      </w:r>
      <w:r w:rsidR="00AB7A3B" w:rsidRPr="00B8266A">
        <w:rPr>
          <w:rFonts w:ascii="Times New Roman" w:hAnsi="Times New Roman" w:cs="Times New Roman"/>
          <w:color w:val="000000"/>
          <w:sz w:val="27"/>
          <w:szCs w:val="27"/>
          <w:shd w:val="clear" w:color="auto" w:fill="FFFFFF"/>
          <w:lang w:val="uk-UA"/>
        </w:rPr>
        <w:t xml:space="preserve">та прийняття рішень» в рамках програми </w:t>
      </w:r>
      <w:r w:rsidR="00AB7A3B" w:rsidRPr="00B8266A">
        <w:rPr>
          <w:rFonts w:ascii="Times New Roman" w:hAnsi="Times New Roman" w:cs="Times New Roman"/>
          <w:sz w:val="27"/>
          <w:szCs w:val="27"/>
          <w:lang w:val="uk-UA"/>
        </w:rPr>
        <w:t>«</w:t>
      </w:r>
      <w:r w:rsidR="00AB7A3B" w:rsidRPr="00B8266A">
        <w:rPr>
          <w:rFonts w:ascii="Times New Roman" w:hAnsi="Times New Roman" w:cs="Times New Roman"/>
          <w:color w:val="000000" w:themeColor="text1"/>
          <w:sz w:val="27"/>
          <w:szCs w:val="27"/>
        </w:rPr>
        <w:t>U</w:t>
      </w:r>
      <w:r w:rsidR="00AB7A3B" w:rsidRPr="00B8266A">
        <w:rPr>
          <w:rFonts w:ascii="Times New Roman" w:hAnsi="Times New Roman" w:cs="Times New Roman"/>
          <w:color w:val="000000" w:themeColor="text1"/>
          <w:sz w:val="27"/>
          <w:szCs w:val="27"/>
          <w:lang w:val="uk-UA"/>
        </w:rPr>
        <w:t>-</w:t>
      </w:r>
      <w:r w:rsidR="00AB7A3B" w:rsidRPr="00B8266A">
        <w:rPr>
          <w:rFonts w:ascii="Times New Roman" w:hAnsi="Times New Roman" w:cs="Times New Roman"/>
          <w:color w:val="000000" w:themeColor="text1"/>
          <w:sz w:val="27"/>
          <w:szCs w:val="27"/>
        </w:rPr>
        <w:t>LEAD</w:t>
      </w:r>
      <w:r w:rsidR="00AB7A3B" w:rsidRPr="00B8266A">
        <w:rPr>
          <w:rFonts w:ascii="Times New Roman" w:hAnsi="Times New Roman" w:cs="Times New Roman"/>
          <w:color w:val="000000" w:themeColor="text1"/>
          <w:sz w:val="27"/>
          <w:szCs w:val="27"/>
          <w:lang w:val="uk-UA"/>
        </w:rPr>
        <w:t xml:space="preserve"> з Європою»;</w:t>
      </w:r>
    </w:p>
    <w:p w:rsidR="00A16942" w:rsidRPr="00B8266A" w:rsidRDefault="00AF739B">
      <w:pPr>
        <w:numPr>
          <w:ilvl w:val="0"/>
          <w:numId w:val="2"/>
        </w:numPr>
        <w:tabs>
          <w:tab w:val="left" w:pos="0"/>
        </w:tabs>
        <w:ind w:left="0" w:firstLine="709"/>
        <w:jc w:val="both"/>
        <w:rPr>
          <w:rFonts w:ascii="Times New Roman" w:hAnsi="Times New Roman" w:cs="Times New Roman"/>
          <w:color w:val="000000" w:themeColor="text1"/>
          <w:sz w:val="27"/>
          <w:szCs w:val="27"/>
          <w:lang w:val="uk-UA"/>
        </w:rPr>
      </w:pPr>
      <w:r w:rsidRPr="00B8266A">
        <w:rPr>
          <w:rFonts w:ascii="Times New Roman" w:hAnsi="Times New Roman" w:cs="Times New Roman"/>
          <w:color w:val="000000" w:themeColor="text1"/>
          <w:sz w:val="27"/>
          <w:szCs w:val="27"/>
          <w:lang w:val="uk-UA"/>
        </w:rPr>
        <w:t xml:space="preserve">навчальному </w:t>
      </w:r>
      <w:r w:rsidR="00A16942" w:rsidRPr="00B8266A">
        <w:rPr>
          <w:rFonts w:ascii="Times New Roman" w:hAnsi="Times New Roman" w:cs="Times New Roman"/>
          <w:color w:val="000000" w:themeColor="text1"/>
          <w:sz w:val="27"/>
          <w:szCs w:val="27"/>
          <w:lang w:val="uk-UA"/>
        </w:rPr>
        <w:t xml:space="preserve">тренінгу з представниками </w:t>
      </w:r>
      <w:r w:rsidRPr="00B8266A">
        <w:rPr>
          <w:rFonts w:ascii="Times New Roman" w:hAnsi="Times New Roman" w:cs="Times New Roman"/>
          <w:color w:val="000000" w:themeColor="text1"/>
          <w:sz w:val="27"/>
          <w:szCs w:val="27"/>
          <w:lang w:val="uk-UA"/>
        </w:rPr>
        <w:t xml:space="preserve">ПРООН щодо оприлюднення наборів відкритих даних на порталі </w:t>
      </w:r>
      <w:r w:rsidRPr="00B8266A">
        <w:rPr>
          <w:rFonts w:ascii="Times New Roman" w:hAnsi="Times New Roman" w:cs="Times New Roman"/>
          <w:color w:val="000000" w:themeColor="text1"/>
          <w:sz w:val="27"/>
          <w:szCs w:val="27"/>
          <w:lang w:val="en-US"/>
        </w:rPr>
        <w:t>Data</w:t>
      </w:r>
      <w:r w:rsidRPr="00B8266A">
        <w:rPr>
          <w:rFonts w:ascii="Times New Roman" w:hAnsi="Times New Roman" w:cs="Times New Roman"/>
          <w:color w:val="000000" w:themeColor="text1"/>
          <w:sz w:val="27"/>
          <w:szCs w:val="27"/>
        </w:rPr>
        <w:t>.</w:t>
      </w:r>
      <w:proofErr w:type="spellStart"/>
      <w:r w:rsidRPr="00B8266A">
        <w:rPr>
          <w:rFonts w:ascii="Times New Roman" w:hAnsi="Times New Roman" w:cs="Times New Roman"/>
          <w:color w:val="000000" w:themeColor="text1"/>
          <w:sz w:val="27"/>
          <w:szCs w:val="27"/>
          <w:lang w:val="en-US"/>
        </w:rPr>
        <w:t>gov</w:t>
      </w:r>
      <w:proofErr w:type="spellEnd"/>
      <w:r w:rsidRPr="00B8266A">
        <w:rPr>
          <w:rFonts w:ascii="Times New Roman" w:hAnsi="Times New Roman" w:cs="Times New Roman"/>
          <w:color w:val="000000" w:themeColor="text1"/>
          <w:sz w:val="27"/>
          <w:szCs w:val="27"/>
        </w:rPr>
        <w:t>.</w:t>
      </w:r>
      <w:proofErr w:type="spellStart"/>
      <w:r w:rsidRPr="00B8266A">
        <w:rPr>
          <w:rFonts w:ascii="Times New Roman" w:hAnsi="Times New Roman" w:cs="Times New Roman"/>
          <w:color w:val="000000" w:themeColor="text1"/>
          <w:sz w:val="27"/>
          <w:szCs w:val="27"/>
          <w:lang w:val="en-US"/>
        </w:rPr>
        <w:t>ua</w:t>
      </w:r>
      <w:proofErr w:type="spellEnd"/>
      <w:r w:rsidR="00A16942" w:rsidRPr="00B8266A">
        <w:rPr>
          <w:rFonts w:ascii="Times New Roman" w:hAnsi="Times New Roman" w:cs="Times New Roman"/>
          <w:color w:val="000000" w:themeColor="text1"/>
          <w:sz w:val="27"/>
          <w:szCs w:val="27"/>
          <w:lang w:val="uk-UA"/>
        </w:rPr>
        <w:t>;</w:t>
      </w:r>
    </w:p>
    <w:p w:rsidR="007A6B2D" w:rsidRPr="00B8266A" w:rsidRDefault="007A6B2D">
      <w:pPr>
        <w:numPr>
          <w:ilvl w:val="0"/>
          <w:numId w:val="2"/>
        </w:numPr>
        <w:tabs>
          <w:tab w:val="left" w:pos="0"/>
        </w:tabs>
        <w:ind w:left="0" w:firstLine="709"/>
        <w:jc w:val="both"/>
        <w:rPr>
          <w:rFonts w:ascii="Times New Roman" w:hAnsi="Times New Roman" w:cs="Times New Roman"/>
          <w:color w:val="000000" w:themeColor="text1"/>
          <w:sz w:val="27"/>
          <w:szCs w:val="27"/>
          <w:lang w:val="uk-UA"/>
        </w:rPr>
      </w:pPr>
      <w:proofErr w:type="spellStart"/>
      <w:r w:rsidRPr="00B8266A">
        <w:rPr>
          <w:rFonts w:ascii="Times New Roman" w:hAnsi="Times New Roman" w:cs="Times New Roman"/>
          <w:color w:val="000000" w:themeColor="text1"/>
          <w:sz w:val="27"/>
          <w:szCs w:val="27"/>
          <w:lang w:val="uk-UA"/>
        </w:rPr>
        <w:t>вебінарі</w:t>
      </w:r>
      <w:proofErr w:type="spellEnd"/>
      <w:r w:rsidRPr="00B8266A">
        <w:rPr>
          <w:rFonts w:ascii="Times New Roman" w:hAnsi="Times New Roman" w:cs="Times New Roman"/>
          <w:color w:val="000000" w:themeColor="text1"/>
          <w:sz w:val="27"/>
          <w:szCs w:val="27"/>
          <w:lang w:val="uk-UA"/>
        </w:rPr>
        <w:t xml:space="preserve"> «Доброчесність в місцевому самоврядуванні – запорука сталого розвитку, запобіганню корупції, довіри жителів та партнерів: інструменти </w:t>
      </w:r>
      <w:r w:rsidR="008D677B">
        <w:rPr>
          <w:rFonts w:ascii="Times New Roman" w:hAnsi="Times New Roman" w:cs="Times New Roman"/>
          <w:color w:val="000000" w:themeColor="text1"/>
          <w:sz w:val="27"/>
          <w:szCs w:val="27"/>
          <w:lang w:val="uk-UA"/>
        </w:rPr>
        <w:t xml:space="preserve">                    </w:t>
      </w:r>
      <w:r w:rsidRPr="00B8266A">
        <w:rPr>
          <w:rFonts w:ascii="Times New Roman" w:hAnsi="Times New Roman" w:cs="Times New Roman"/>
          <w:color w:val="000000" w:themeColor="text1"/>
          <w:sz w:val="27"/>
          <w:szCs w:val="27"/>
          <w:lang w:val="uk-UA"/>
        </w:rPr>
        <w:t>та досвід їх застосування»</w:t>
      </w:r>
      <w:r w:rsidR="0025632E" w:rsidRPr="00B8266A">
        <w:rPr>
          <w:rFonts w:ascii="Times New Roman" w:hAnsi="Times New Roman" w:cs="Times New Roman"/>
          <w:color w:val="000000" w:themeColor="text1"/>
          <w:sz w:val="27"/>
          <w:szCs w:val="27"/>
          <w:lang w:val="uk-UA"/>
        </w:rPr>
        <w:t>;</w:t>
      </w:r>
    </w:p>
    <w:p w:rsidR="0025632E" w:rsidRPr="00B8266A" w:rsidRDefault="0025632E">
      <w:pPr>
        <w:numPr>
          <w:ilvl w:val="0"/>
          <w:numId w:val="2"/>
        </w:numPr>
        <w:tabs>
          <w:tab w:val="left" w:pos="0"/>
        </w:tabs>
        <w:ind w:left="0" w:firstLine="709"/>
        <w:jc w:val="both"/>
        <w:rPr>
          <w:rFonts w:ascii="Times New Roman" w:hAnsi="Times New Roman" w:cs="Times New Roman"/>
          <w:color w:val="000000" w:themeColor="text1"/>
          <w:sz w:val="27"/>
          <w:szCs w:val="27"/>
          <w:lang w:val="uk-UA"/>
        </w:rPr>
      </w:pPr>
      <w:proofErr w:type="spellStart"/>
      <w:r w:rsidRPr="00B8266A">
        <w:rPr>
          <w:rStyle w:val="docdata"/>
          <w:rFonts w:ascii="Times New Roman" w:hAnsi="Times New Roman" w:cs="Times New Roman"/>
          <w:color w:val="000000" w:themeColor="text1"/>
          <w:sz w:val="27"/>
          <w:szCs w:val="27"/>
          <w:lang w:val="uk-UA"/>
        </w:rPr>
        <w:t>інте</w:t>
      </w:r>
      <w:r w:rsidRPr="00B8266A">
        <w:rPr>
          <w:rFonts w:ascii="Times New Roman" w:hAnsi="Times New Roman" w:cs="Times New Roman"/>
          <w:color w:val="000000" w:themeColor="text1"/>
          <w:sz w:val="27"/>
          <w:szCs w:val="27"/>
          <w:lang w:val="uk-UA"/>
        </w:rPr>
        <w:t>нсиві</w:t>
      </w:r>
      <w:proofErr w:type="spellEnd"/>
      <w:r w:rsidRPr="00B8266A">
        <w:rPr>
          <w:rFonts w:ascii="Times New Roman" w:hAnsi="Times New Roman" w:cs="Times New Roman"/>
          <w:color w:val="000000" w:themeColor="text1"/>
          <w:sz w:val="27"/>
          <w:szCs w:val="27"/>
          <w:lang w:val="uk-UA"/>
        </w:rPr>
        <w:t xml:space="preserve"> з відкритих даних для розпорядників інформації </w:t>
      </w:r>
      <w:r w:rsidRPr="00B8266A">
        <w:rPr>
          <w:rStyle w:val="docdata"/>
          <w:rFonts w:ascii="Times New Roman" w:hAnsi="Times New Roman" w:cs="Times New Roman"/>
          <w:color w:val="000000"/>
          <w:sz w:val="27"/>
          <w:szCs w:val="27"/>
          <w:lang w:val="uk-UA"/>
        </w:rPr>
        <w:t>в межах Тижн</w:t>
      </w:r>
      <w:r w:rsidRPr="00B8266A">
        <w:rPr>
          <w:rFonts w:ascii="Times New Roman" w:hAnsi="Times New Roman" w:cs="Times New Roman"/>
          <w:color w:val="000000"/>
          <w:sz w:val="27"/>
          <w:szCs w:val="27"/>
          <w:lang w:val="uk-UA"/>
        </w:rPr>
        <w:t xml:space="preserve">я Відкритого Уряду, який проводився </w:t>
      </w:r>
      <w:r w:rsidRPr="00B8266A">
        <w:rPr>
          <w:rStyle w:val="docdata"/>
          <w:rFonts w:ascii="Times New Roman" w:hAnsi="Times New Roman" w:cs="Times New Roman"/>
          <w:color w:val="000000"/>
          <w:sz w:val="27"/>
          <w:szCs w:val="27"/>
          <w:lang w:val="uk-UA"/>
        </w:rPr>
        <w:t>за ініціативою Керівного комітету міжнародної Ініціативи «</w:t>
      </w:r>
      <w:r w:rsidRPr="00B8266A">
        <w:rPr>
          <w:rFonts w:ascii="Times New Roman" w:hAnsi="Times New Roman" w:cs="Times New Roman"/>
          <w:color w:val="000000"/>
          <w:sz w:val="27"/>
          <w:szCs w:val="27"/>
          <w:lang w:val="uk-UA"/>
        </w:rPr>
        <w:t>Партнерство «Відкритий Уряд»;</w:t>
      </w:r>
    </w:p>
    <w:p w:rsidR="00A16942" w:rsidRPr="00B8266A" w:rsidRDefault="00A16942">
      <w:pPr>
        <w:numPr>
          <w:ilvl w:val="0"/>
          <w:numId w:val="2"/>
        </w:numPr>
        <w:tabs>
          <w:tab w:val="left" w:pos="0"/>
        </w:tabs>
        <w:ind w:left="0" w:firstLine="709"/>
        <w:jc w:val="both"/>
        <w:rPr>
          <w:rFonts w:ascii="Times New Roman" w:hAnsi="Times New Roman" w:cs="Times New Roman"/>
          <w:color w:val="228E27"/>
          <w:sz w:val="27"/>
          <w:szCs w:val="27"/>
          <w:lang w:val="uk-UA" w:eastAsia="ru-RU"/>
        </w:rPr>
      </w:pPr>
      <w:r w:rsidRPr="00B8266A">
        <w:rPr>
          <w:rFonts w:ascii="Times New Roman" w:hAnsi="Times New Roman" w:cs="Times New Roman"/>
          <w:sz w:val="27"/>
          <w:szCs w:val="27"/>
          <w:lang w:val="uk-UA" w:eastAsia="ru-RU"/>
        </w:rPr>
        <w:t xml:space="preserve">онлайн семінарі щодо проблемних питань, які виникають при формуванні </w:t>
      </w:r>
      <w:r w:rsidR="008D677B">
        <w:rPr>
          <w:rFonts w:ascii="Times New Roman" w:hAnsi="Times New Roman" w:cs="Times New Roman"/>
          <w:sz w:val="27"/>
          <w:szCs w:val="27"/>
          <w:lang w:val="uk-UA" w:eastAsia="ru-RU"/>
        </w:rPr>
        <w:t xml:space="preserve">    </w:t>
      </w:r>
      <w:r w:rsidRPr="00B8266A">
        <w:rPr>
          <w:rFonts w:ascii="Times New Roman" w:hAnsi="Times New Roman" w:cs="Times New Roman"/>
          <w:sz w:val="27"/>
          <w:szCs w:val="27"/>
          <w:lang w:val="uk-UA" w:eastAsia="ru-RU"/>
        </w:rPr>
        <w:t xml:space="preserve">та наданні органами місцевого самоврядування інформації, необхідної </w:t>
      </w:r>
      <w:r w:rsidR="008D677B">
        <w:rPr>
          <w:rFonts w:ascii="Times New Roman" w:hAnsi="Times New Roman" w:cs="Times New Roman"/>
          <w:sz w:val="27"/>
          <w:szCs w:val="27"/>
          <w:lang w:val="uk-UA" w:eastAsia="ru-RU"/>
        </w:rPr>
        <w:t xml:space="preserve">                       </w:t>
      </w:r>
      <w:r w:rsidRPr="00B8266A">
        <w:rPr>
          <w:rFonts w:ascii="Times New Roman" w:hAnsi="Times New Roman" w:cs="Times New Roman"/>
          <w:sz w:val="27"/>
          <w:szCs w:val="27"/>
          <w:lang w:val="uk-UA" w:eastAsia="ru-RU"/>
        </w:rPr>
        <w:t xml:space="preserve">для розрахунку середньозважених тарифів на теплову енергію, вироблену </w:t>
      </w:r>
      <w:r w:rsidR="008D677B">
        <w:rPr>
          <w:rFonts w:ascii="Times New Roman" w:hAnsi="Times New Roman" w:cs="Times New Roman"/>
          <w:sz w:val="27"/>
          <w:szCs w:val="27"/>
          <w:lang w:val="uk-UA" w:eastAsia="ru-RU"/>
        </w:rPr>
        <w:t xml:space="preserve">                      </w:t>
      </w:r>
      <w:r w:rsidRPr="00B8266A">
        <w:rPr>
          <w:rFonts w:ascii="Times New Roman" w:hAnsi="Times New Roman" w:cs="Times New Roman"/>
          <w:sz w:val="27"/>
          <w:szCs w:val="27"/>
          <w:lang w:val="uk-UA" w:eastAsia="ru-RU"/>
        </w:rPr>
        <w:t>з використанням природного газу, для потреб бюджетних установ та населення;</w:t>
      </w:r>
      <w:r w:rsidRPr="00B8266A">
        <w:rPr>
          <w:rFonts w:ascii="Times New Roman" w:hAnsi="Times New Roman" w:cs="Times New Roman"/>
          <w:color w:val="228E27"/>
          <w:sz w:val="27"/>
          <w:szCs w:val="27"/>
          <w:lang w:val="uk-UA" w:eastAsia="ru-RU"/>
        </w:rPr>
        <w:t xml:space="preserve"> </w:t>
      </w:r>
    </w:p>
    <w:p w:rsidR="00A16942" w:rsidRPr="00B8266A" w:rsidRDefault="00A16942">
      <w:pPr>
        <w:numPr>
          <w:ilvl w:val="0"/>
          <w:numId w:val="2"/>
        </w:numPr>
        <w:tabs>
          <w:tab w:val="left" w:pos="0"/>
        </w:tabs>
        <w:ind w:left="0" w:firstLine="709"/>
        <w:jc w:val="both"/>
        <w:rPr>
          <w:rFonts w:ascii="Times New Roman" w:hAnsi="Times New Roman" w:cs="Times New Roman"/>
          <w:sz w:val="27"/>
          <w:szCs w:val="27"/>
          <w:lang w:val="uk-UA" w:eastAsia="ru-RU"/>
        </w:rPr>
      </w:pPr>
      <w:r w:rsidRPr="00B8266A">
        <w:rPr>
          <w:rFonts w:ascii="Times New Roman" w:hAnsi="Times New Roman" w:cs="Times New Roman"/>
          <w:sz w:val="27"/>
          <w:szCs w:val="27"/>
          <w:lang w:val="uk-UA" w:eastAsia="ru-RU"/>
        </w:rPr>
        <w:t>практичному семінарі «Акумулювання та зберігання тепла як складовий елемент ефективних систем централізованого теплопостачання та інтеграції відновлюваних джерел енергії»;</w:t>
      </w:r>
    </w:p>
    <w:p w:rsidR="00A16942" w:rsidRPr="00B8266A" w:rsidRDefault="00A16942">
      <w:pPr>
        <w:numPr>
          <w:ilvl w:val="0"/>
          <w:numId w:val="2"/>
        </w:numPr>
        <w:tabs>
          <w:tab w:val="left" w:pos="0"/>
        </w:tabs>
        <w:ind w:firstLine="277"/>
        <w:jc w:val="both"/>
        <w:rPr>
          <w:rFonts w:ascii="Times New Roman" w:hAnsi="Times New Roman" w:cs="Times New Roman"/>
          <w:sz w:val="27"/>
          <w:szCs w:val="27"/>
          <w:lang w:val="uk-UA" w:eastAsia="ru-RU"/>
        </w:rPr>
      </w:pPr>
      <w:proofErr w:type="spellStart"/>
      <w:r w:rsidRPr="00B8266A">
        <w:rPr>
          <w:rFonts w:ascii="Times New Roman" w:hAnsi="Times New Roman" w:cs="Times New Roman"/>
          <w:sz w:val="27"/>
          <w:szCs w:val="27"/>
          <w:lang w:val="uk-UA" w:eastAsia="ru-RU"/>
        </w:rPr>
        <w:t>інфосесії</w:t>
      </w:r>
      <w:proofErr w:type="spellEnd"/>
      <w:r w:rsidRPr="00B8266A">
        <w:rPr>
          <w:rFonts w:ascii="Times New Roman" w:hAnsi="Times New Roman" w:cs="Times New Roman"/>
          <w:sz w:val="27"/>
          <w:szCs w:val="27"/>
          <w:lang w:val="uk-UA" w:eastAsia="ru-RU"/>
        </w:rPr>
        <w:t xml:space="preserve"> UWEDNESDAY «Фінансові плани комунальних закладів охорони здоров’я: складання, затвердження та контроль за виконанням»;</w:t>
      </w:r>
    </w:p>
    <w:p w:rsidR="00741E69" w:rsidRPr="00B8266A" w:rsidRDefault="00741E69" w:rsidP="007578EA">
      <w:pPr>
        <w:numPr>
          <w:ilvl w:val="0"/>
          <w:numId w:val="2"/>
        </w:numPr>
        <w:tabs>
          <w:tab w:val="left" w:pos="0"/>
        </w:tabs>
        <w:ind w:left="0" w:firstLine="709"/>
        <w:jc w:val="both"/>
        <w:rPr>
          <w:rFonts w:ascii="Times New Roman" w:hAnsi="Times New Roman" w:cs="Times New Roman"/>
          <w:sz w:val="27"/>
          <w:szCs w:val="27"/>
          <w:lang w:val="uk-UA" w:eastAsia="ru-RU"/>
        </w:rPr>
      </w:pPr>
      <w:r w:rsidRPr="00B8266A">
        <w:rPr>
          <w:rFonts w:ascii="Times New Roman" w:hAnsi="Times New Roman" w:cs="Times New Roman"/>
          <w:sz w:val="27"/>
          <w:szCs w:val="27"/>
          <w:lang w:val="uk-UA" w:eastAsia="ru-RU"/>
        </w:rPr>
        <w:t xml:space="preserve">конкурсі </w:t>
      </w:r>
      <w:r w:rsidR="00210C8E" w:rsidRPr="00B8266A">
        <w:rPr>
          <w:rFonts w:ascii="Times New Roman" w:hAnsi="Times New Roman" w:cs="Times New Roman"/>
          <w:sz w:val="27"/>
          <w:szCs w:val="27"/>
          <w:lang w:val="uk-UA" w:eastAsia="ru-RU"/>
        </w:rPr>
        <w:t xml:space="preserve">«Найкраща концепція проведення заходів Тижнів сталої енергії </w:t>
      </w:r>
      <w:r w:rsidR="008D677B">
        <w:rPr>
          <w:rFonts w:ascii="Times New Roman" w:hAnsi="Times New Roman" w:cs="Times New Roman"/>
          <w:sz w:val="27"/>
          <w:szCs w:val="27"/>
          <w:lang w:val="uk-UA" w:eastAsia="ru-RU"/>
        </w:rPr>
        <w:t xml:space="preserve">               </w:t>
      </w:r>
      <w:r w:rsidR="00210C8E" w:rsidRPr="00B8266A">
        <w:rPr>
          <w:rFonts w:ascii="Times New Roman" w:hAnsi="Times New Roman" w:cs="Times New Roman"/>
          <w:sz w:val="27"/>
          <w:szCs w:val="27"/>
          <w:lang w:val="uk-UA" w:eastAsia="ru-RU"/>
        </w:rPr>
        <w:t>в Україні серед підписантів», проведеному «</w:t>
      </w:r>
      <w:r w:rsidRPr="00B8266A">
        <w:rPr>
          <w:rFonts w:ascii="Times New Roman" w:hAnsi="Times New Roman" w:cs="Times New Roman"/>
          <w:sz w:val="27"/>
          <w:szCs w:val="27"/>
          <w:lang w:val="uk-UA" w:eastAsia="ru-RU"/>
        </w:rPr>
        <w:t>Угод</w:t>
      </w:r>
      <w:r w:rsidR="00210C8E" w:rsidRPr="00B8266A">
        <w:rPr>
          <w:rFonts w:ascii="Times New Roman" w:hAnsi="Times New Roman" w:cs="Times New Roman"/>
          <w:sz w:val="27"/>
          <w:szCs w:val="27"/>
          <w:lang w:val="uk-UA" w:eastAsia="ru-RU"/>
        </w:rPr>
        <w:t>ою</w:t>
      </w:r>
      <w:r w:rsidRPr="00B8266A">
        <w:rPr>
          <w:rFonts w:ascii="Times New Roman" w:hAnsi="Times New Roman" w:cs="Times New Roman"/>
          <w:sz w:val="27"/>
          <w:szCs w:val="27"/>
          <w:lang w:val="uk-UA" w:eastAsia="ru-RU"/>
        </w:rPr>
        <w:t xml:space="preserve"> мерів</w:t>
      </w:r>
      <w:r w:rsidR="00210C8E" w:rsidRPr="00B8266A">
        <w:rPr>
          <w:rFonts w:ascii="Times New Roman" w:hAnsi="Times New Roman" w:cs="Times New Roman"/>
          <w:sz w:val="27"/>
          <w:szCs w:val="27"/>
          <w:lang w:val="uk-UA" w:eastAsia="ru-RU"/>
        </w:rPr>
        <w:t xml:space="preserve"> – Схід»;  </w:t>
      </w:r>
    </w:p>
    <w:p w:rsidR="00A16942" w:rsidRPr="00B8266A" w:rsidRDefault="00F763E1" w:rsidP="007578EA">
      <w:pPr>
        <w:pStyle w:val="2"/>
        <w:numPr>
          <w:ilvl w:val="1"/>
          <w:numId w:val="2"/>
        </w:numPr>
        <w:shd w:val="clear" w:color="auto" w:fill="FFFFFF"/>
        <w:tabs>
          <w:tab w:val="left" w:pos="0"/>
        </w:tabs>
        <w:spacing w:before="0" w:after="0"/>
        <w:ind w:left="0" w:firstLine="709"/>
        <w:jc w:val="both"/>
        <w:rPr>
          <w:b w:val="0"/>
          <w:bCs w:val="0"/>
          <w:sz w:val="27"/>
          <w:szCs w:val="27"/>
          <w:lang w:val="uk-UA"/>
        </w:rPr>
      </w:pPr>
      <w:proofErr w:type="spellStart"/>
      <w:r w:rsidRPr="00B8266A">
        <w:rPr>
          <w:rStyle w:val="a8"/>
          <w:sz w:val="27"/>
          <w:szCs w:val="27"/>
          <w:shd w:val="clear" w:color="auto" w:fill="FFFFFF"/>
          <w:lang w:val="uk-UA"/>
        </w:rPr>
        <w:t>онлайн-</w:t>
      </w:r>
      <w:r w:rsidR="00F03735" w:rsidRPr="00B8266A">
        <w:rPr>
          <w:rStyle w:val="a8"/>
          <w:sz w:val="27"/>
          <w:szCs w:val="27"/>
          <w:shd w:val="clear" w:color="auto" w:fill="FFFFFF"/>
          <w:lang w:val="uk-UA"/>
        </w:rPr>
        <w:t>вебінарі</w:t>
      </w:r>
      <w:proofErr w:type="spellEnd"/>
      <w:r w:rsidR="00F03735" w:rsidRPr="00B8266A">
        <w:rPr>
          <w:rStyle w:val="a8"/>
          <w:sz w:val="27"/>
          <w:szCs w:val="27"/>
          <w:shd w:val="clear" w:color="auto" w:fill="FFFFFF"/>
          <w:lang w:val="uk-UA"/>
        </w:rPr>
        <w:t xml:space="preserve"> «Тижні сталої енергії 2024: підготовка та проведення</w:t>
      </w:r>
      <w:r w:rsidR="00A16942" w:rsidRPr="00B8266A">
        <w:rPr>
          <w:b w:val="0"/>
          <w:bCs w:val="0"/>
          <w:sz w:val="27"/>
          <w:szCs w:val="27"/>
          <w:lang w:val="uk-UA"/>
        </w:rPr>
        <w:t>;</w:t>
      </w:r>
    </w:p>
    <w:p w:rsidR="00F03735" w:rsidRPr="00B8266A" w:rsidRDefault="00F763E1" w:rsidP="007578EA">
      <w:pPr>
        <w:pStyle w:val="a0"/>
        <w:spacing w:before="0" w:after="0"/>
        <w:ind w:firstLine="709"/>
        <w:rPr>
          <w:color w:val="auto"/>
          <w:sz w:val="27"/>
          <w:szCs w:val="27"/>
          <w:shd w:val="clear" w:color="auto" w:fill="FFFFFF"/>
        </w:rPr>
      </w:pPr>
      <w:proofErr w:type="spellStart"/>
      <w:r w:rsidRPr="00B8266A">
        <w:rPr>
          <w:color w:val="auto"/>
          <w:sz w:val="27"/>
          <w:szCs w:val="27"/>
          <w:shd w:val="clear" w:color="auto" w:fill="FFFFFF"/>
        </w:rPr>
        <w:t>онлайн-</w:t>
      </w:r>
      <w:r w:rsidR="00F03735" w:rsidRPr="00B8266A">
        <w:rPr>
          <w:color w:val="auto"/>
          <w:sz w:val="27"/>
          <w:szCs w:val="27"/>
          <w:shd w:val="clear" w:color="auto" w:fill="FFFFFF"/>
        </w:rPr>
        <w:t>вебінарі</w:t>
      </w:r>
      <w:proofErr w:type="spellEnd"/>
      <w:r w:rsidR="00F03735" w:rsidRPr="00B8266A">
        <w:rPr>
          <w:color w:val="auto"/>
          <w:sz w:val="27"/>
          <w:szCs w:val="27"/>
          <w:shd w:val="clear" w:color="auto" w:fill="FFFFFF"/>
        </w:rPr>
        <w:t xml:space="preserve"> </w:t>
      </w:r>
      <w:r w:rsidR="000F1B59" w:rsidRPr="00B8266A">
        <w:rPr>
          <w:color w:val="auto"/>
          <w:sz w:val="27"/>
          <w:szCs w:val="27"/>
          <w:shd w:val="clear" w:color="auto" w:fill="FFFFFF"/>
        </w:rPr>
        <w:t>«</w:t>
      </w:r>
      <w:r w:rsidR="00F03735" w:rsidRPr="00B8266A">
        <w:rPr>
          <w:color w:val="auto"/>
          <w:sz w:val="27"/>
          <w:szCs w:val="27"/>
          <w:shd w:val="clear" w:color="auto" w:fill="FFFFFF"/>
        </w:rPr>
        <w:t xml:space="preserve">Енергозбереження в дії: практичні інструменти </w:t>
      </w:r>
      <w:r w:rsidR="008D677B">
        <w:rPr>
          <w:color w:val="auto"/>
          <w:sz w:val="27"/>
          <w:szCs w:val="27"/>
          <w:shd w:val="clear" w:color="auto" w:fill="FFFFFF"/>
        </w:rPr>
        <w:t xml:space="preserve">                       </w:t>
      </w:r>
      <w:r w:rsidR="00F03735" w:rsidRPr="00B8266A">
        <w:rPr>
          <w:color w:val="auto"/>
          <w:sz w:val="27"/>
          <w:szCs w:val="27"/>
          <w:shd w:val="clear" w:color="auto" w:fill="FFFFFF"/>
        </w:rPr>
        <w:t>для місцевих лідерів</w:t>
      </w:r>
      <w:r w:rsidR="000F1B59" w:rsidRPr="00B8266A">
        <w:rPr>
          <w:color w:val="auto"/>
          <w:sz w:val="27"/>
          <w:szCs w:val="27"/>
          <w:shd w:val="clear" w:color="auto" w:fill="FFFFFF"/>
        </w:rPr>
        <w:t>»;</w:t>
      </w:r>
    </w:p>
    <w:p w:rsidR="007F15A0" w:rsidRPr="00B8266A" w:rsidRDefault="007F15A0" w:rsidP="007578EA">
      <w:pPr>
        <w:pStyle w:val="a0"/>
        <w:spacing w:before="0" w:after="0"/>
        <w:ind w:firstLine="709"/>
        <w:rPr>
          <w:rStyle w:val="a8"/>
          <w:b w:val="0"/>
          <w:color w:val="auto"/>
          <w:sz w:val="27"/>
          <w:szCs w:val="27"/>
          <w:shd w:val="clear" w:color="auto" w:fill="FFFFFF"/>
        </w:rPr>
      </w:pPr>
      <w:r w:rsidRPr="00B8266A">
        <w:rPr>
          <w:rStyle w:val="a8"/>
          <w:b w:val="0"/>
          <w:color w:val="auto"/>
          <w:sz w:val="27"/>
          <w:szCs w:val="27"/>
          <w:shd w:val="clear" w:color="auto" w:fill="FFFFFF"/>
        </w:rPr>
        <w:lastRenderedPageBreak/>
        <w:t>онлайн-конференції «Реформа центрального теплопостачання: використання теплових насосів»;</w:t>
      </w:r>
    </w:p>
    <w:p w:rsidR="007F15A0" w:rsidRPr="00B8266A" w:rsidRDefault="006D094A" w:rsidP="007578EA">
      <w:pPr>
        <w:pStyle w:val="a0"/>
        <w:spacing w:before="0" w:after="0"/>
        <w:ind w:firstLine="709"/>
        <w:rPr>
          <w:rStyle w:val="a8"/>
          <w:b w:val="0"/>
          <w:color w:val="auto"/>
          <w:sz w:val="27"/>
          <w:szCs w:val="27"/>
          <w:shd w:val="clear" w:color="auto" w:fill="FFFFFF"/>
        </w:rPr>
      </w:pPr>
      <w:proofErr w:type="spellStart"/>
      <w:r w:rsidRPr="00B8266A">
        <w:rPr>
          <w:rStyle w:val="a8"/>
          <w:b w:val="0"/>
          <w:color w:val="auto"/>
          <w:sz w:val="27"/>
          <w:szCs w:val="27"/>
          <w:shd w:val="clear" w:color="auto" w:fill="FFFFFF"/>
        </w:rPr>
        <w:t>онлайн-</w:t>
      </w:r>
      <w:r w:rsidR="007F15A0" w:rsidRPr="00B8266A">
        <w:rPr>
          <w:rStyle w:val="a8"/>
          <w:b w:val="0"/>
          <w:color w:val="auto"/>
          <w:sz w:val="27"/>
          <w:szCs w:val="27"/>
          <w:shd w:val="clear" w:color="auto" w:fill="FFFFFF"/>
        </w:rPr>
        <w:t>вебінарі</w:t>
      </w:r>
      <w:proofErr w:type="spellEnd"/>
      <w:r w:rsidR="007F15A0" w:rsidRPr="00B8266A">
        <w:rPr>
          <w:rStyle w:val="a8"/>
          <w:b w:val="0"/>
          <w:color w:val="auto"/>
          <w:sz w:val="27"/>
          <w:szCs w:val="27"/>
          <w:shd w:val="clear" w:color="auto" w:fill="FFFFFF"/>
        </w:rPr>
        <w:t xml:space="preserve"> </w:t>
      </w:r>
      <w:r w:rsidR="007F15A0" w:rsidRPr="00B8266A">
        <w:rPr>
          <w:color w:val="auto"/>
          <w:sz w:val="27"/>
          <w:szCs w:val="27"/>
          <w:shd w:val="clear" w:color="auto" w:fill="FFFFFF"/>
        </w:rPr>
        <w:t>«Угоди мерів – Схід»</w:t>
      </w:r>
      <w:r w:rsidR="007578EA" w:rsidRPr="00B8266A">
        <w:rPr>
          <w:color w:val="auto"/>
          <w:sz w:val="27"/>
          <w:szCs w:val="27"/>
          <w:shd w:val="clear" w:color="auto" w:fill="FFFFFF"/>
        </w:rPr>
        <w:t>:</w:t>
      </w:r>
      <w:r w:rsidR="007F15A0" w:rsidRPr="00B8266A">
        <w:rPr>
          <w:color w:val="auto"/>
          <w:sz w:val="27"/>
          <w:szCs w:val="27"/>
          <w:shd w:val="clear" w:color="auto" w:fill="FFFFFF"/>
        </w:rPr>
        <w:t> </w:t>
      </w:r>
      <w:r w:rsidR="007578EA" w:rsidRPr="00B8266A">
        <w:rPr>
          <w:color w:val="auto"/>
          <w:sz w:val="27"/>
          <w:szCs w:val="27"/>
          <w:shd w:val="clear" w:color="auto" w:fill="FFFFFF"/>
        </w:rPr>
        <w:t xml:space="preserve"> </w:t>
      </w:r>
      <w:r w:rsidR="007F15A0" w:rsidRPr="00B8266A">
        <w:rPr>
          <w:rStyle w:val="a8"/>
          <w:b w:val="0"/>
          <w:color w:val="auto"/>
          <w:sz w:val="27"/>
          <w:szCs w:val="27"/>
          <w:shd w:val="clear" w:color="auto" w:fill="FFFFFF"/>
        </w:rPr>
        <w:t>«Теплові насоси – як складова енергетичного переходу»;</w:t>
      </w:r>
    </w:p>
    <w:p w:rsidR="006D094A" w:rsidRPr="00B8266A" w:rsidRDefault="006D094A" w:rsidP="007578EA">
      <w:pPr>
        <w:pStyle w:val="a0"/>
        <w:spacing w:before="0" w:after="0"/>
        <w:ind w:firstLine="709"/>
        <w:rPr>
          <w:rStyle w:val="a8"/>
          <w:b w:val="0"/>
          <w:color w:val="auto"/>
          <w:sz w:val="27"/>
          <w:szCs w:val="27"/>
          <w:shd w:val="clear" w:color="auto" w:fill="FFFFFF"/>
        </w:rPr>
      </w:pPr>
      <w:r w:rsidRPr="00B8266A">
        <w:rPr>
          <w:rStyle w:val="a8"/>
          <w:b w:val="0"/>
          <w:color w:val="auto"/>
          <w:sz w:val="27"/>
          <w:szCs w:val="27"/>
          <w:shd w:val="clear" w:color="auto" w:fill="FFFFFF"/>
        </w:rPr>
        <w:t> </w:t>
      </w:r>
      <w:proofErr w:type="spellStart"/>
      <w:r w:rsidRPr="00B8266A">
        <w:rPr>
          <w:rStyle w:val="a8"/>
          <w:b w:val="0"/>
          <w:color w:val="auto"/>
          <w:sz w:val="27"/>
          <w:szCs w:val="27"/>
          <w:shd w:val="clear" w:color="auto" w:fill="FFFFFF"/>
        </w:rPr>
        <w:t>онлайн-вебінарі</w:t>
      </w:r>
      <w:proofErr w:type="spellEnd"/>
      <w:r w:rsidRPr="00B8266A">
        <w:rPr>
          <w:color w:val="auto"/>
          <w:sz w:val="27"/>
          <w:szCs w:val="27"/>
          <w:shd w:val="clear" w:color="auto" w:fill="FFFFFF"/>
        </w:rPr>
        <w:t> «Угоди мерів – Схід»</w:t>
      </w:r>
      <w:r w:rsidR="007578EA" w:rsidRPr="00B8266A">
        <w:rPr>
          <w:color w:val="auto"/>
          <w:sz w:val="27"/>
          <w:szCs w:val="27"/>
          <w:shd w:val="clear" w:color="auto" w:fill="FFFFFF"/>
        </w:rPr>
        <w:t>:</w:t>
      </w:r>
      <w:r w:rsidRPr="00B8266A">
        <w:rPr>
          <w:color w:val="auto"/>
          <w:sz w:val="27"/>
          <w:szCs w:val="27"/>
          <w:shd w:val="clear" w:color="auto" w:fill="FFFFFF"/>
        </w:rPr>
        <w:t>  </w:t>
      </w:r>
      <w:r w:rsidRPr="00B8266A">
        <w:rPr>
          <w:rStyle w:val="a8"/>
          <w:b w:val="0"/>
          <w:color w:val="auto"/>
          <w:sz w:val="27"/>
          <w:szCs w:val="27"/>
          <w:shd w:val="clear" w:color="auto" w:fill="FFFFFF"/>
        </w:rPr>
        <w:t xml:space="preserve">«Досвід повоєнної відбудови </w:t>
      </w:r>
      <w:r w:rsidR="008D677B">
        <w:rPr>
          <w:rStyle w:val="a8"/>
          <w:b w:val="0"/>
          <w:color w:val="auto"/>
          <w:sz w:val="27"/>
          <w:szCs w:val="27"/>
          <w:shd w:val="clear" w:color="auto" w:fill="FFFFFF"/>
        </w:rPr>
        <w:t xml:space="preserve">                      </w:t>
      </w:r>
      <w:r w:rsidRPr="00B8266A">
        <w:rPr>
          <w:rStyle w:val="a8"/>
          <w:b w:val="0"/>
          <w:color w:val="auto"/>
          <w:sz w:val="27"/>
          <w:szCs w:val="27"/>
          <w:shd w:val="clear" w:color="auto" w:fill="FFFFFF"/>
        </w:rPr>
        <w:t>у Боснії та Герцеговині».</w:t>
      </w:r>
    </w:p>
    <w:p w:rsidR="006D094A" w:rsidRPr="00B8266A" w:rsidRDefault="006D094A" w:rsidP="007578EA">
      <w:pPr>
        <w:pStyle w:val="a0"/>
        <w:spacing w:before="0" w:after="0"/>
        <w:ind w:firstLine="709"/>
        <w:rPr>
          <w:color w:val="auto"/>
          <w:sz w:val="27"/>
          <w:szCs w:val="27"/>
          <w:shd w:val="clear" w:color="auto" w:fill="FFFFFF"/>
        </w:rPr>
      </w:pPr>
      <w:proofErr w:type="spellStart"/>
      <w:r w:rsidRPr="00B8266A">
        <w:rPr>
          <w:color w:val="auto"/>
          <w:sz w:val="27"/>
          <w:szCs w:val="27"/>
          <w:shd w:val="clear" w:color="auto" w:fill="FFFFFF"/>
        </w:rPr>
        <w:t>онлайн-вебінарі</w:t>
      </w:r>
      <w:proofErr w:type="spellEnd"/>
      <w:r w:rsidRPr="00B8266A">
        <w:rPr>
          <w:color w:val="auto"/>
          <w:sz w:val="27"/>
          <w:szCs w:val="27"/>
          <w:shd w:val="clear" w:color="auto" w:fill="FFFFFF"/>
        </w:rPr>
        <w:t xml:space="preserve"> «Угоди мерів – Схід»</w:t>
      </w:r>
      <w:r w:rsidR="007578EA" w:rsidRPr="00B8266A">
        <w:rPr>
          <w:color w:val="auto"/>
          <w:sz w:val="27"/>
          <w:szCs w:val="27"/>
          <w:shd w:val="clear" w:color="auto" w:fill="FFFFFF"/>
        </w:rPr>
        <w:t>:</w:t>
      </w:r>
      <w:r w:rsidRPr="00B8266A">
        <w:rPr>
          <w:color w:val="auto"/>
          <w:sz w:val="27"/>
          <w:szCs w:val="27"/>
          <w:shd w:val="clear" w:color="auto" w:fill="FFFFFF"/>
        </w:rPr>
        <w:t>  </w:t>
      </w:r>
      <w:r w:rsidR="000F1B59" w:rsidRPr="00B8266A">
        <w:rPr>
          <w:color w:val="auto"/>
          <w:sz w:val="27"/>
          <w:szCs w:val="27"/>
          <w:shd w:val="clear" w:color="auto" w:fill="FFFFFF"/>
        </w:rPr>
        <w:t>«</w:t>
      </w:r>
      <w:proofErr w:type="spellStart"/>
      <w:r w:rsidRPr="00B8266A">
        <w:rPr>
          <w:rStyle w:val="a8"/>
          <w:b w:val="0"/>
          <w:color w:val="auto"/>
          <w:sz w:val="27"/>
          <w:szCs w:val="27"/>
          <w:shd w:val="clear" w:color="auto" w:fill="FFFFFF"/>
        </w:rPr>
        <w:t>Нео</w:t>
      </w:r>
      <w:proofErr w:type="spellEnd"/>
      <w:r w:rsidRPr="00B8266A">
        <w:rPr>
          <w:rStyle w:val="a8"/>
          <w:b w:val="0"/>
          <w:color w:val="auto"/>
          <w:sz w:val="27"/>
          <w:szCs w:val="27"/>
          <w:shd w:val="clear" w:color="auto" w:fill="FFFFFF"/>
        </w:rPr>
        <w:t xml:space="preserve"> </w:t>
      </w:r>
      <w:proofErr w:type="spellStart"/>
      <w:r w:rsidRPr="00B8266A">
        <w:rPr>
          <w:rStyle w:val="a8"/>
          <w:b w:val="0"/>
          <w:color w:val="auto"/>
          <w:sz w:val="27"/>
          <w:szCs w:val="27"/>
          <w:shd w:val="clear" w:color="auto" w:fill="FFFFFF"/>
        </w:rPr>
        <w:t>Еко</w:t>
      </w:r>
      <w:proofErr w:type="spellEnd"/>
      <w:r w:rsidRPr="00B8266A">
        <w:rPr>
          <w:rStyle w:val="a8"/>
          <w:b w:val="0"/>
          <w:color w:val="auto"/>
          <w:sz w:val="27"/>
          <w:szCs w:val="27"/>
          <w:shd w:val="clear" w:color="auto" w:fill="FFFFFF"/>
        </w:rPr>
        <w:t xml:space="preserve"> Україна: циркулярна економіка як інструмент для побудови більш зеленої України</w:t>
      </w:r>
      <w:r w:rsidR="000F1B59" w:rsidRPr="00B8266A">
        <w:rPr>
          <w:rStyle w:val="a8"/>
          <w:b w:val="0"/>
          <w:color w:val="auto"/>
          <w:sz w:val="27"/>
          <w:szCs w:val="27"/>
          <w:shd w:val="clear" w:color="auto" w:fill="FFFFFF"/>
        </w:rPr>
        <w:t>»;</w:t>
      </w:r>
    </w:p>
    <w:p w:rsidR="006D094A" w:rsidRPr="00B8266A" w:rsidRDefault="006D094A" w:rsidP="007578EA">
      <w:pPr>
        <w:pStyle w:val="a0"/>
        <w:spacing w:before="0" w:after="0"/>
        <w:ind w:firstLine="709"/>
        <w:rPr>
          <w:rStyle w:val="a8"/>
          <w:b w:val="0"/>
          <w:color w:val="auto"/>
          <w:sz w:val="27"/>
          <w:szCs w:val="27"/>
          <w:shd w:val="clear" w:color="auto" w:fill="FFFFFF"/>
        </w:rPr>
      </w:pPr>
      <w:proofErr w:type="spellStart"/>
      <w:r w:rsidRPr="00B8266A">
        <w:rPr>
          <w:rStyle w:val="a8"/>
          <w:b w:val="0"/>
          <w:color w:val="auto"/>
          <w:sz w:val="27"/>
          <w:szCs w:val="27"/>
          <w:shd w:val="clear" w:color="auto" w:fill="FFFFFF"/>
        </w:rPr>
        <w:t>онлайн-вебінарі</w:t>
      </w:r>
      <w:proofErr w:type="spellEnd"/>
      <w:r w:rsidRPr="00B8266A">
        <w:rPr>
          <w:rStyle w:val="a8"/>
          <w:b w:val="0"/>
          <w:color w:val="auto"/>
          <w:sz w:val="27"/>
          <w:szCs w:val="27"/>
          <w:shd w:val="clear" w:color="auto" w:fill="FFFFFF"/>
        </w:rPr>
        <w:t xml:space="preserve"> </w:t>
      </w:r>
      <w:r w:rsidR="000F1B59" w:rsidRPr="00B8266A">
        <w:rPr>
          <w:rStyle w:val="a8"/>
          <w:b w:val="0"/>
          <w:color w:val="auto"/>
          <w:sz w:val="27"/>
          <w:szCs w:val="27"/>
          <w:shd w:val="clear" w:color="auto" w:fill="FFFFFF"/>
        </w:rPr>
        <w:t>«</w:t>
      </w:r>
      <w:r w:rsidRPr="00B8266A">
        <w:rPr>
          <w:rStyle w:val="a8"/>
          <w:b w:val="0"/>
          <w:color w:val="auto"/>
          <w:sz w:val="27"/>
          <w:szCs w:val="27"/>
          <w:shd w:val="clear" w:color="auto" w:fill="FFFFFF"/>
        </w:rPr>
        <w:t>Фінансування відновлюваної енергетики в українських громадах</w:t>
      </w:r>
      <w:r w:rsidR="000F1B59" w:rsidRPr="00B8266A">
        <w:rPr>
          <w:rStyle w:val="a8"/>
          <w:b w:val="0"/>
          <w:color w:val="auto"/>
          <w:sz w:val="27"/>
          <w:szCs w:val="27"/>
          <w:shd w:val="clear" w:color="auto" w:fill="FFFFFF"/>
        </w:rPr>
        <w:t>»;</w:t>
      </w:r>
    </w:p>
    <w:p w:rsidR="006D094A" w:rsidRPr="00B8266A" w:rsidRDefault="00F763E1" w:rsidP="007578EA">
      <w:pPr>
        <w:pStyle w:val="a0"/>
        <w:spacing w:before="0" w:after="0"/>
        <w:ind w:firstLine="709"/>
        <w:rPr>
          <w:color w:val="auto"/>
          <w:sz w:val="27"/>
          <w:szCs w:val="27"/>
        </w:rPr>
      </w:pPr>
      <w:proofErr w:type="spellStart"/>
      <w:r w:rsidRPr="00B8266A">
        <w:rPr>
          <w:rStyle w:val="a8"/>
          <w:b w:val="0"/>
          <w:color w:val="auto"/>
          <w:sz w:val="27"/>
          <w:szCs w:val="27"/>
          <w:shd w:val="clear" w:color="auto" w:fill="FFFFFF"/>
        </w:rPr>
        <w:t>онлайн-вебінарі</w:t>
      </w:r>
      <w:proofErr w:type="spellEnd"/>
      <w:r w:rsidRPr="00B8266A">
        <w:rPr>
          <w:rStyle w:val="a8"/>
          <w:b w:val="0"/>
          <w:color w:val="auto"/>
          <w:sz w:val="27"/>
          <w:szCs w:val="27"/>
          <w:shd w:val="clear" w:color="auto" w:fill="FFFFFF"/>
        </w:rPr>
        <w:t xml:space="preserve"> </w:t>
      </w:r>
      <w:r w:rsidR="000F1B59" w:rsidRPr="00B8266A">
        <w:rPr>
          <w:rStyle w:val="a8"/>
          <w:b w:val="0"/>
          <w:color w:val="auto"/>
          <w:sz w:val="27"/>
          <w:szCs w:val="27"/>
          <w:shd w:val="clear" w:color="auto" w:fill="FFFFFF"/>
        </w:rPr>
        <w:t>«</w:t>
      </w:r>
      <w:r w:rsidR="006D094A" w:rsidRPr="00B8266A">
        <w:rPr>
          <w:bCs/>
          <w:color w:val="auto"/>
          <w:sz w:val="27"/>
          <w:szCs w:val="27"/>
          <w:shd w:val="clear" w:color="auto" w:fill="FFFFFF"/>
        </w:rPr>
        <w:t>Енергетика та Енергозбереження</w:t>
      </w:r>
      <w:r w:rsidR="000F1B59" w:rsidRPr="00B8266A">
        <w:rPr>
          <w:bCs/>
          <w:color w:val="auto"/>
          <w:sz w:val="27"/>
          <w:szCs w:val="27"/>
          <w:shd w:val="clear" w:color="auto" w:fill="FFFFFF"/>
        </w:rPr>
        <w:t>:</w:t>
      </w:r>
      <w:r w:rsidR="006D094A" w:rsidRPr="00B8266A">
        <w:rPr>
          <w:bCs/>
          <w:color w:val="auto"/>
          <w:sz w:val="27"/>
          <w:szCs w:val="27"/>
          <w:shd w:val="clear" w:color="auto" w:fill="FFFFFF"/>
        </w:rPr>
        <w:t xml:space="preserve"> сучасні рішення</w:t>
      </w:r>
      <w:r w:rsidR="000F1B59" w:rsidRPr="00B8266A">
        <w:rPr>
          <w:bCs/>
          <w:color w:val="auto"/>
          <w:sz w:val="27"/>
          <w:szCs w:val="27"/>
          <w:shd w:val="clear" w:color="auto" w:fill="FFFFFF"/>
        </w:rPr>
        <w:t>»;</w:t>
      </w:r>
    </w:p>
    <w:p w:rsidR="00F763E1" w:rsidRPr="00B8266A" w:rsidRDefault="00F763E1" w:rsidP="007578EA">
      <w:pPr>
        <w:pStyle w:val="a0"/>
        <w:tabs>
          <w:tab w:val="left" w:pos="0"/>
        </w:tabs>
        <w:spacing w:before="0" w:after="0"/>
        <w:ind w:firstLine="709"/>
        <w:rPr>
          <w:color w:val="auto"/>
          <w:sz w:val="27"/>
          <w:szCs w:val="27"/>
          <w:shd w:val="clear" w:color="auto" w:fill="FFFFFF"/>
        </w:rPr>
      </w:pPr>
      <w:proofErr w:type="spellStart"/>
      <w:r w:rsidRPr="00B8266A">
        <w:rPr>
          <w:rStyle w:val="a8"/>
          <w:b w:val="0"/>
          <w:color w:val="auto"/>
          <w:sz w:val="27"/>
          <w:szCs w:val="27"/>
          <w:shd w:val="clear" w:color="auto" w:fill="FFFFFF"/>
        </w:rPr>
        <w:t>онлайн-вебінарі</w:t>
      </w:r>
      <w:proofErr w:type="spellEnd"/>
      <w:r w:rsidRPr="00B8266A">
        <w:rPr>
          <w:rStyle w:val="a8"/>
          <w:b w:val="0"/>
          <w:color w:val="auto"/>
          <w:sz w:val="27"/>
          <w:szCs w:val="27"/>
          <w:shd w:val="clear" w:color="auto" w:fill="FFFFFF"/>
        </w:rPr>
        <w:t xml:space="preserve"> </w:t>
      </w:r>
      <w:r w:rsidR="000F1B59" w:rsidRPr="00B8266A">
        <w:rPr>
          <w:rStyle w:val="a8"/>
          <w:b w:val="0"/>
          <w:color w:val="auto"/>
          <w:sz w:val="27"/>
          <w:szCs w:val="27"/>
          <w:shd w:val="clear" w:color="auto" w:fill="FFFFFF"/>
        </w:rPr>
        <w:t>«</w:t>
      </w:r>
      <w:r w:rsidRPr="00B8266A">
        <w:rPr>
          <w:rStyle w:val="a8"/>
          <w:b w:val="0"/>
          <w:color w:val="auto"/>
          <w:sz w:val="27"/>
          <w:szCs w:val="27"/>
          <w:shd w:val="clear" w:color="auto" w:fill="FFFFFF"/>
        </w:rPr>
        <w:t xml:space="preserve">Розширення можливостей українських міст </w:t>
      </w:r>
      <w:r w:rsidR="008D677B">
        <w:rPr>
          <w:rStyle w:val="a8"/>
          <w:b w:val="0"/>
          <w:color w:val="auto"/>
          <w:sz w:val="27"/>
          <w:szCs w:val="27"/>
          <w:shd w:val="clear" w:color="auto" w:fill="FFFFFF"/>
        </w:rPr>
        <w:t xml:space="preserve">                                </w:t>
      </w:r>
      <w:r w:rsidRPr="00B8266A">
        <w:rPr>
          <w:rStyle w:val="a8"/>
          <w:b w:val="0"/>
          <w:color w:val="auto"/>
          <w:sz w:val="27"/>
          <w:szCs w:val="27"/>
          <w:shd w:val="clear" w:color="auto" w:fill="FFFFFF"/>
        </w:rPr>
        <w:t>та муніципалітетів</w:t>
      </w:r>
      <w:r w:rsidR="000F1B59" w:rsidRPr="00B8266A">
        <w:rPr>
          <w:rStyle w:val="a8"/>
          <w:b w:val="0"/>
          <w:color w:val="auto"/>
          <w:sz w:val="27"/>
          <w:szCs w:val="27"/>
          <w:shd w:val="clear" w:color="auto" w:fill="FFFFFF"/>
        </w:rPr>
        <w:t>»</w:t>
      </w:r>
      <w:r w:rsidRPr="00B8266A">
        <w:rPr>
          <w:color w:val="auto"/>
          <w:sz w:val="27"/>
          <w:szCs w:val="27"/>
          <w:shd w:val="clear" w:color="auto" w:fill="FFFFFF"/>
        </w:rPr>
        <w:t xml:space="preserve">, який організовано </w:t>
      </w:r>
      <w:r w:rsidR="000F1B59" w:rsidRPr="00B8266A">
        <w:rPr>
          <w:color w:val="auto"/>
          <w:sz w:val="27"/>
          <w:szCs w:val="27"/>
          <w:shd w:val="clear" w:color="auto" w:fill="FFFFFF"/>
        </w:rPr>
        <w:t>«</w:t>
      </w:r>
      <w:r w:rsidRPr="00B8266A">
        <w:rPr>
          <w:color w:val="auto"/>
          <w:sz w:val="27"/>
          <w:szCs w:val="27"/>
          <w:shd w:val="clear" w:color="auto" w:fill="FFFFFF"/>
        </w:rPr>
        <w:t>Угод</w:t>
      </w:r>
      <w:r w:rsidR="000F1B59" w:rsidRPr="00B8266A">
        <w:rPr>
          <w:color w:val="auto"/>
          <w:sz w:val="27"/>
          <w:szCs w:val="27"/>
          <w:shd w:val="clear" w:color="auto" w:fill="FFFFFF"/>
        </w:rPr>
        <w:t xml:space="preserve">а </w:t>
      </w:r>
      <w:r w:rsidRPr="00B8266A">
        <w:rPr>
          <w:color w:val="auto"/>
          <w:sz w:val="27"/>
          <w:szCs w:val="27"/>
          <w:shd w:val="clear" w:color="auto" w:fill="FFFFFF"/>
        </w:rPr>
        <w:t>мерів</w:t>
      </w:r>
      <w:r w:rsidR="000F1B59" w:rsidRPr="00B8266A">
        <w:rPr>
          <w:color w:val="auto"/>
          <w:sz w:val="27"/>
          <w:szCs w:val="27"/>
          <w:shd w:val="clear" w:color="auto" w:fill="FFFFFF"/>
        </w:rPr>
        <w:t xml:space="preserve"> – Схід» спільно з  </w:t>
      </w:r>
      <w:proofErr w:type="spellStart"/>
      <w:r w:rsidR="000F1B59" w:rsidRPr="00B8266A">
        <w:rPr>
          <w:color w:val="auto"/>
          <w:sz w:val="27"/>
          <w:szCs w:val="27"/>
          <w:shd w:val="clear" w:color="auto" w:fill="FFFFFF"/>
        </w:rPr>
        <w:t>проєктом</w:t>
      </w:r>
      <w:proofErr w:type="spellEnd"/>
      <w:r w:rsidRPr="00B8266A">
        <w:rPr>
          <w:color w:val="auto"/>
          <w:sz w:val="27"/>
          <w:szCs w:val="27"/>
          <w:shd w:val="clear" w:color="auto" w:fill="FFFFFF"/>
        </w:rPr>
        <w:t xml:space="preserve"> TEAD</w:t>
      </w:r>
      <w:r w:rsidR="000F1B59" w:rsidRPr="00B8266A">
        <w:rPr>
          <w:color w:val="auto"/>
          <w:sz w:val="27"/>
          <w:szCs w:val="27"/>
          <w:shd w:val="clear" w:color="auto" w:fill="FFFFFF"/>
        </w:rPr>
        <w:t>;</w:t>
      </w:r>
    </w:p>
    <w:p w:rsidR="00F763E1" w:rsidRPr="00B8266A" w:rsidRDefault="000F1B59" w:rsidP="007578EA">
      <w:pPr>
        <w:pStyle w:val="a0"/>
        <w:tabs>
          <w:tab w:val="left" w:pos="0"/>
        </w:tabs>
        <w:spacing w:before="0" w:after="0"/>
        <w:ind w:firstLine="709"/>
        <w:rPr>
          <w:rStyle w:val="a8"/>
          <w:b w:val="0"/>
          <w:color w:val="auto"/>
          <w:sz w:val="27"/>
          <w:szCs w:val="27"/>
          <w:shd w:val="clear" w:color="auto" w:fill="FFFFFF"/>
        </w:rPr>
      </w:pPr>
      <w:proofErr w:type="spellStart"/>
      <w:r w:rsidRPr="00B8266A">
        <w:rPr>
          <w:rStyle w:val="a8"/>
          <w:b w:val="0"/>
          <w:color w:val="auto"/>
          <w:sz w:val="27"/>
          <w:szCs w:val="27"/>
          <w:shd w:val="clear" w:color="auto" w:fill="FFFFFF"/>
        </w:rPr>
        <w:t>онлайн-</w:t>
      </w:r>
      <w:proofErr w:type="spellEnd"/>
      <w:r w:rsidRPr="00B8266A">
        <w:rPr>
          <w:rStyle w:val="a8"/>
          <w:b w:val="0"/>
          <w:color w:val="auto"/>
          <w:sz w:val="27"/>
          <w:szCs w:val="27"/>
          <w:shd w:val="clear" w:color="auto" w:fill="FFFFFF"/>
        </w:rPr>
        <w:t xml:space="preserve"> </w:t>
      </w:r>
      <w:proofErr w:type="spellStart"/>
      <w:r w:rsidRPr="00B8266A">
        <w:rPr>
          <w:rStyle w:val="a8"/>
          <w:b w:val="0"/>
          <w:color w:val="auto"/>
          <w:sz w:val="27"/>
          <w:szCs w:val="27"/>
          <w:shd w:val="clear" w:color="auto" w:fill="FFFFFF"/>
        </w:rPr>
        <w:t>вебінарі</w:t>
      </w:r>
      <w:proofErr w:type="spellEnd"/>
      <w:r w:rsidRPr="00B8266A">
        <w:rPr>
          <w:rStyle w:val="a8"/>
          <w:b w:val="0"/>
          <w:color w:val="auto"/>
          <w:sz w:val="27"/>
          <w:szCs w:val="27"/>
          <w:shd w:val="clear" w:color="auto" w:fill="FFFFFF"/>
        </w:rPr>
        <w:t xml:space="preserve"> </w:t>
      </w:r>
      <w:r w:rsidR="00F763E1" w:rsidRPr="00B8266A">
        <w:rPr>
          <w:rStyle w:val="a8"/>
          <w:b w:val="0"/>
          <w:color w:val="auto"/>
          <w:sz w:val="27"/>
          <w:szCs w:val="27"/>
          <w:shd w:val="clear" w:color="auto" w:fill="FFFFFF"/>
        </w:rPr>
        <w:t>"Підвищуємо сталість водопостачання у громадах завдяки сонячним електростанціям"</w:t>
      </w:r>
    </w:p>
    <w:p w:rsidR="00F763E1" w:rsidRPr="00B8266A" w:rsidRDefault="00F763E1">
      <w:pPr>
        <w:pStyle w:val="a0"/>
        <w:tabs>
          <w:tab w:val="left" w:pos="0"/>
        </w:tabs>
        <w:spacing w:before="0" w:after="0"/>
        <w:ind w:firstLine="709"/>
        <w:rPr>
          <w:color w:val="auto"/>
          <w:sz w:val="27"/>
          <w:szCs w:val="27"/>
          <w:shd w:val="clear" w:color="auto" w:fill="FFFFFF"/>
        </w:rPr>
      </w:pPr>
      <w:r w:rsidRPr="00B8266A">
        <w:rPr>
          <w:color w:val="auto"/>
          <w:sz w:val="27"/>
          <w:szCs w:val="27"/>
        </w:rPr>
        <w:t xml:space="preserve">навчальному візиті до Вінницької громади в рамках програми навчальних візитів «від Міста до Міста», що проводився </w:t>
      </w:r>
      <w:proofErr w:type="spellStart"/>
      <w:r w:rsidRPr="00B8266A">
        <w:rPr>
          <w:color w:val="auto"/>
          <w:sz w:val="27"/>
          <w:szCs w:val="27"/>
        </w:rPr>
        <w:t>проєктом</w:t>
      </w:r>
      <w:proofErr w:type="spellEnd"/>
      <w:r w:rsidRPr="00B8266A">
        <w:rPr>
          <w:color w:val="auto"/>
          <w:sz w:val="27"/>
          <w:szCs w:val="27"/>
        </w:rPr>
        <w:t xml:space="preserve"> ЄС «Угода мерів – Схід»</w:t>
      </w:r>
    </w:p>
    <w:p w:rsidR="00A16942" w:rsidRPr="00B8266A" w:rsidRDefault="00A16942">
      <w:pPr>
        <w:tabs>
          <w:tab w:val="left" w:pos="0"/>
        </w:tabs>
        <w:ind w:firstLine="709"/>
        <w:jc w:val="both"/>
        <w:rPr>
          <w:rFonts w:ascii="Times New Roman" w:hAnsi="Times New Roman" w:cs="Times New Roman"/>
          <w:sz w:val="27"/>
          <w:szCs w:val="27"/>
          <w:lang w:val="uk-UA"/>
        </w:rPr>
      </w:pPr>
      <w:proofErr w:type="spellStart"/>
      <w:r w:rsidRPr="00B8266A">
        <w:rPr>
          <w:rFonts w:ascii="Times New Roman" w:hAnsi="Times New Roman" w:cs="Times New Roman"/>
          <w:sz w:val="27"/>
          <w:szCs w:val="27"/>
          <w:lang w:val="uk-UA"/>
        </w:rPr>
        <w:t>онлайн</w:t>
      </w:r>
      <w:r w:rsidR="007578EA" w:rsidRPr="00B8266A">
        <w:rPr>
          <w:rFonts w:ascii="Times New Roman" w:hAnsi="Times New Roman" w:cs="Times New Roman"/>
          <w:sz w:val="27"/>
          <w:szCs w:val="27"/>
          <w:lang w:val="uk-UA"/>
        </w:rPr>
        <w:t>–</w:t>
      </w:r>
      <w:r w:rsidRPr="00B8266A">
        <w:rPr>
          <w:rFonts w:ascii="Times New Roman" w:hAnsi="Times New Roman" w:cs="Times New Roman"/>
          <w:sz w:val="27"/>
          <w:szCs w:val="27"/>
          <w:lang w:val="uk-UA"/>
        </w:rPr>
        <w:t>зустрічах</w:t>
      </w:r>
      <w:proofErr w:type="spellEnd"/>
      <w:r w:rsidRPr="00B8266A">
        <w:rPr>
          <w:rFonts w:ascii="Times New Roman" w:hAnsi="Times New Roman" w:cs="Times New Roman"/>
          <w:sz w:val="27"/>
          <w:szCs w:val="27"/>
          <w:lang w:val="uk-UA"/>
        </w:rPr>
        <w:t xml:space="preserve"> з консультантами </w:t>
      </w:r>
      <w:proofErr w:type="spellStart"/>
      <w:r w:rsidR="007578EA" w:rsidRPr="00B8266A">
        <w:rPr>
          <w:rFonts w:ascii="Times New Roman" w:hAnsi="Times New Roman" w:cs="Times New Roman"/>
          <w:sz w:val="27"/>
          <w:szCs w:val="27"/>
          <w:lang w:val="uk-UA"/>
        </w:rPr>
        <w:t>проєкту</w:t>
      </w:r>
      <w:proofErr w:type="spellEnd"/>
      <w:r w:rsidR="007578EA" w:rsidRPr="00B8266A">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«Угода мерів</w:t>
      </w:r>
      <w:r w:rsidR="007578EA" w:rsidRPr="00B8266A">
        <w:rPr>
          <w:rFonts w:ascii="Times New Roman" w:hAnsi="Times New Roman" w:cs="Times New Roman"/>
          <w:sz w:val="27"/>
          <w:szCs w:val="27"/>
          <w:lang w:val="uk-UA"/>
        </w:rPr>
        <w:t xml:space="preserve"> – </w:t>
      </w:r>
      <w:r w:rsidRPr="00B8266A">
        <w:rPr>
          <w:rFonts w:ascii="Times New Roman" w:hAnsi="Times New Roman" w:cs="Times New Roman"/>
          <w:sz w:val="27"/>
          <w:szCs w:val="27"/>
          <w:lang w:val="uk-UA"/>
        </w:rPr>
        <w:t xml:space="preserve">Схід» </w:t>
      </w:r>
      <w:r w:rsidR="008D677B">
        <w:rPr>
          <w:rFonts w:ascii="Times New Roman" w:hAnsi="Times New Roman" w:cs="Times New Roman"/>
          <w:sz w:val="27"/>
          <w:szCs w:val="27"/>
          <w:lang w:val="uk-UA"/>
        </w:rPr>
        <w:t xml:space="preserve">                    </w:t>
      </w:r>
      <w:r w:rsidRPr="00B8266A">
        <w:rPr>
          <w:rFonts w:ascii="Times New Roman" w:hAnsi="Times New Roman" w:cs="Times New Roman"/>
          <w:sz w:val="27"/>
          <w:szCs w:val="27"/>
          <w:lang w:val="uk-UA"/>
        </w:rPr>
        <w:t>щодо розробки Плану дій сталого енергетичного р</w:t>
      </w:r>
      <w:r w:rsidR="000F1B59" w:rsidRPr="00B8266A">
        <w:rPr>
          <w:rFonts w:ascii="Times New Roman" w:hAnsi="Times New Roman" w:cs="Times New Roman"/>
          <w:sz w:val="27"/>
          <w:szCs w:val="27"/>
          <w:lang w:val="uk-UA"/>
        </w:rPr>
        <w:t>озвитку та клімату до 2030 року.</w:t>
      </w:r>
    </w:p>
    <w:p w:rsidR="00A16942" w:rsidRPr="00B8266A" w:rsidRDefault="00A16942">
      <w:pPr>
        <w:widowControl w:val="0"/>
        <w:suppressAutoHyphens w:val="0"/>
        <w:jc w:val="both"/>
        <w:rPr>
          <w:rFonts w:ascii="Times New Roman" w:hAnsi="Times New Roman" w:cs="Times New Roman"/>
          <w:b/>
          <w:sz w:val="28"/>
          <w:szCs w:val="27"/>
          <w:lang w:val="uk-UA"/>
        </w:rPr>
      </w:pPr>
    </w:p>
    <w:p w:rsidR="00A16942" w:rsidRPr="00B8266A" w:rsidRDefault="00A16942">
      <w:pPr>
        <w:widowControl w:val="0"/>
        <w:suppressAutoHyphens w:val="0"/>
        <w:rPr>
          <w:rFonts w:ascii="Times New Roman" w:hAnsi="Times New Roman" w:cs="Times New Roman"/>
          <w:b/>
          <w:sz w:val="27"/>
          <w:szCs w:val="27"/>
          <w:lang w:val="uk-UA"/>
        </w:rPr>
      </w:pPr>
    </w:p>
    <w:p w:rsidR="00A16942" w:rsidRPr="00B8266A" w:rsidRDefault="00A16942">
      <w:pPr>
        <w:widowControl w:val="0"/>
        <w:suppressAutoHyphens w:val="0"/>
        <w:rPr>
          <w:rFonts w:ascii="Times New Roman" w:hAnsi="Times New Roman" w:cs="Times New Roman"/>
          <w:b/>
          <w:sz w:val="28"/>
          <w:szCs w:val="28"/>
          <w:lang w:val="uk-UA"/>
        </w:rPr>
      </w:pPr>
      <w:r w:rsidRPr="00B8266A">
        <w:rPr>
          <w:rFonts w:ascii="Times New Roman" w:hAnsi="Times New Roman" w:cs="Times New Roman"/>
          <w:b/>
          <w:sz w:val="28"/>
          <w:szCs w:val="28"/>
          <w:lang w:val="uk-UA"/>
        </w:rPr>
        <w:t>Директор департаменту</w:t>
      </w:r>
    </w:p>
    <w:p w:rsidR="00A16942" w:rsidRPr="00B8266A" w:rsidRDefault="00A16942">
      <w:pPr>
        <w:widowControl w:val="0"/>
        <w:suppressAutoHyphens w:val="0"/>
        <w:rPr>
          <w:rFonts w:ascii="Times New Roman" w:hAnsi="Times New Roman" w:cs="Times New Roman"/>
          <w:b/>
          <w:sz w:val="28"/>
          <w:szCs w:val="28"/>
          <w:lang w:val="uk-UA"/>
        </w:rPr>
      </w:pPr>
      <w:r w:rsidRPr="00B8266A">
        <w:rPr>
          <w:rFonts w:ascii="Times New Roman" w:hAnsi="Times New Roman" w:cs="Times New Roman"/>
          <w:b/>
          <w:sz w:val="28"/>
          <w:szCs w:val="28"/>
          <w:lang w:val="uk-UA"/>
        </w:rPr>
        <w:t>економічного розвитку</w:t>
      </w:r>
    </w:p>
    <w:p w:rsidR="00A16942" w:rsidRPr="00B8266A" w:rsidRDefault="00A16942">
      <w:pPr>
        <w:widowControl w:val="0"/>
        <w:suppressAutoHyphens w:val="0"/>
        <w:rPr>
          <w:rFonts w:ascii="Times New Roman" w:hAnsi="Times New Roman" w:cs="Times New Roman"/>
          <w:sz w:val="28"/>
          <w:szCs w:val="28"/>
          <w:lang w:val="uk-UA"/>
        </w:rPr>
      </w:pPr>
      <w:r w:rsidRPr="00B8266A">
        <w:rPr>
          <w:rFonts w:ascii="Times New Roman" w:hAnsi="Times New Roman" w:cs="Times New Roman"/>
          <w:b/>
          <w:sz w:val="28"/>
          <w:szCs w:val="28"/>
          <w:lang w:val="uk-UA"/>
        </w:rPr>
        <w:t>міської ради                                                                      Галина ЄРМОЛЕНКО</w:t>
      </w:r>
    </w:p>
    <w:p w:rsidR="00A16942" w:rsidRPr="00B8266A" w:rsidRDefault="00A16942">
      <w:pPr>
        <w:widowControl w:val="0"/>
        <w:suppressAutoHyphens w:val="0"/>
        <w:jc w:val="both"/>
        <w:rPr>
          <w:rFonts w:ascii="Times New Roman" w:hAnsi="Times New Roman" w:cs="Times New Roman"/>
          <w:b/>
          <w:sz w:val="28"/>
          <w:szCs w:val="28"/>
          <w:lang w:val="uk-UA"/>
        </w:rPr>
      </w:pPr>
    </w:p>
    <w:p w:rsidR="00A16942" w:rsidRPr="00B8266A" w:rsidRDefault="00A16942">
      <w:pPr>
        <w:widowControl w:val="0"/>
        <w:suppressAutoHyphens w:val="0"/>
        <w:jc w:val="both"/>
        <w:rPr>
          <w:rFonts w:ascii="Times New Roman" w:hAnsi="Times New Roman" w:cs="Times New Roman"/>
          <w:b/>
          <w:sz w:val="28"/>
          <w:szCs w:val="28"/>
          <w:lang w:val="uk-UA"/>
        </w:rPr>
      </w:pPr>
    </w:p>
    <w:p w:rsidR="00A16942" w:rsidRPr="00B8266A" w:rsidRDefault="00A16942">
      <w:pPr>
        <w:widowControl w:val="0"/>
        <w:suppressAutoHyphens w:val="0"/>
        <w:jc w:val="both"/>
        <w:rPr>
          <w:rFonts w:ascii="Times New Roman" w:hAnsi="Times New Roman" w:cs="Times New Roman"/>
          <w:b/>
          <w:sz w:val="28"/>
          <w:szCs w:val="28"/>
          <w:lang w:val="uk-UA"/>
        </w:rPr>
      </w:pPr>
    </w:p>
    <w:p w:rsidR="00A16942" w:rsidRPr="00B8266A" w:rsidRDefault="00A16942">
      <w:pPr>
        <w:widowControl w:val="0"/>
        <w:suppressAutoHyphens w:val="0"/>
        <w:jc w:val="both"/>
        <w:rPr>
          <w:rFonts w:ascii="Times New Roman" w:hAnsi="Times New Roman" w:cs="Times New Roman"/>
          <w:b/>
          <w:sz w:val="28"/>
          <w:szCs w:val="28"/>
          <w:lang w:val="uk-UA"/>
        </w:rPr>
      </w:pPr>
    </w:p>
    <w:p w:rsidR="00A16942" w:rsidRPr="00B8266A" w:rsidRDefault="00A16942">
      <w:pPr>
        <w:widowControl w:val="0"/>
        <w:suppressAutoHyphens w:val="0"/>
        <w:jc w:val="both"/>
        <w:rPr>
          <w:rFonts w:ascii="Times New Roman" w:hAnsi="Times New Roman" w:cs="Times New Roman"/>
          <w:sz w:val="28"/>
          <w:szCs w:val="28"/>
          <w:lang w:val="uk-UA"/>
        </w:rPr>
      </w:pPr>
      <w:r w:rsidRPr="00B8266A">
        <w:rPr>
          <w:rFonts w:ascii="Times New Roman" w:hAnsi="Times New Roman" w:cs="Times New Roman"/>
          <w:b/>
          <w:sz w:val="28"/>
          <w:szCs w:val="28"/>
          <w:lang w:val="uk-UA"/>
        </w:rPr>
        <w:t>ПОГОДЖЕНО</w:t>
      </w:r>
    </w:p>
    <w:p w:rsidR="00A16942" w:rsidRPr="00B8266A" w:rsidRDefault="00A16942">
      <w:pPr>
        <w:widowControl w:val="0"/>
        <w:suppressAutoHyphens w:val="0"/>
        <w:rPr>
          <w:rFonts w:ascii="Times New Roman" w:hAnsi="Times New Roman" w:cs="Times New Roman"/>
          <w:b/>
          <w:sz w:val="28"/>
          <w:szCs w:val="28"/>
          <w:lang w:val="uk-UA"/>
        </w:rPr>
      </w:pPr>
      <w:r w:rsidRPr="00B8266A">
        <w:rPr>
          <w:rFonts w:ascii="Times New Roman" w:hAnsi="Times New Roman" w:cs="Times New Roman"/>
          <w:b/>
          <w:sz w:val="28"/>
          <w:szCs w:val="28"/>
          <w:lang w:val="uk-UA"/>
        </w:rPr>
        <w:t xml:space="preserve">Перший заступник міського голови </w:t>
      </w:r>
      <w:r w:rsidRPr="00B8266A">
        <w:rPr>
          <w:rFonts w:ascii="Times New Roman" w:hAnsi="Times New Roman" w:cs="Times New Roman"/>
          <w:b/>
          <w:sz w:val="28"/>
          <w:szCs w:val="28"/>
          <w:lang w:val="uk-UA"/>
        </w:rPr>
        <w:br/>
        <w:t xml:space="preserve">з питань діяльності виконавчих </w:t>
      </w:r>
      <w:r w:rsidRPr="00B8266A">
        <w:rPr>
          <w:rFonts w:ascii="Times New Roman" w:hAnsi="Times New Roman" w:cs="Times New Roman"/>
          <w:b/>
          <w:sz w:val="28"/>
          <w:szCs w:val="28"/>
          <w:lang w:val="uk-UA"/>
        </w:rPr>
        <w:br/>
        <w:t>органів міської ради</w:t>
      </w:r>
    </w:p>
    <w:p w:rsidR="00A16942" w:rsidRPr="00B8266A" w:rsidRDefault="00A16942">
      <w:pPr>
        <w:widowControl w:val="0"/>
        <w:suppressAutoHyphens w:val="0"/>
        <w:rPr>
          <w:rFonts w:ascii="Times New Roman" w:hAnsi="Times New Roman" w:cs="Times New Roman"/>
          <w:b/>
          <w:sz w:val="28"/>
          <w:szCs w:val="28"/>
          <w:lang w:val="uk-UA"/>
        </w:rPr>
      </w:pPr>
      <w:r w:rsidRPr="00B8266A">
        <w:rPr>
          <w:rFonts w:ascii="Times New Roman" w:hAnsi="Times New Roman" w:cs="Times New Roman"/>
          <w:b/>
          <w:sz w:val="28"/>
          <w:szCs w:val="28"/>
          <w:lang w:val="uk-UA"/>
        </w:rPr>
        <w:t>_____________ Олександр ЧЕРНИШОВ</w:t>
      </w:r>
    </w:p>
    <w:p w:rsidR="00A16942" w:rsidRPr="00B8266A" w:rsidRDefault="00A16942">
      <w:pPr>
        <w:widowControl w:val="0"/>
        <w:suppressAutoHyphens w:val="0"/>
        <w:rPr>
          <w:rFonts w:ascii="Times New Roman" w:hAnsi="Times New Roman" w:cs="Times New Roman"/>
          <w:b/>
          <w:sz w:val="28"/>
          <w:szCs w:val="28"/>
          <w:lang w:val="uk-UA"/>
        </w:rPr>
      </w:pPr>
    </w:p>
    <w:sectPr w:rsidR="00A16942" w:rsidRPr="00B8266A" w:rsidSect="00B45182">
      <w:headerReference w:type="default" r:id="rId11"/>
      <w:pgSz w:w="11906" w:h="16838"/>
      <w:pgMar w:top="567" w:right="567" w:bottom="1134"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DE0" w:rsidRDefault="00E40DE0">
      <w:r>
        <w:separator/>
      </w:r>
    </w:p>
  </w:endnote>
  <w:endnote w:type="continuationSeparator" w:id="0">
    <w:p w:rsidR="00E40DE0" w:rsidRDefault="00E40D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OpenSymbol">
    <w:altName w:val="Segoe Print"/>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DE0" w:rsidRDefault="00E40DE0">
      <w:r>
        <w:separator/>
      </w:r>
    </w:p>
  </w:footnote>
  <w:footnote w:type="continuationSeparator" w:id="0">
    <w:p w:rsidR="00E40DE0" w:rsidRDefault="00E40D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DE0" w:rsidRDefault="00A870D5">
    <w:pPr>
      <w:pStyle w:val="af1"/>
      <w:jc w:val="center"/>
    </w:pPr>
    <w:r>
      <w:fldChar w:fldCharType="begin"/>
    </w:r>
    <w:r w:rsidR="00E40DE0">
      <w:instrText xml:space="preserve"> PAGE   \* MERGEFORMAT </w:instrText>
    </w:r>
    <w:r>
      <w:fldChar w:fldCharType="separate"/>
    </w:r>
    <w:r w:rsidR="0005691D" w:rsidRPr="0005691D">
      <w:rPr>
        <w:noProof/>
        <w:lang w:val="uk-UA" w:eastAsia="uk-UA"/>
      </w:rPr>
      <w:t>2</w:t>
    </w:r>
    <w:r>
      <w:fldChar w:fldCharType="end"/>
    </w:r>
  </w:p>
  <w:p w:rsidR="00E40DE0" w:rsidRDefault="00E40DE0">
    <w:pPr>
      <w:pStyle w:val="af1"/>
      <w:rPr>
        <w:sz w:val="16"/>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A6048C"/>
    <w:multiLevelType w:val="multilevel"/>
    <w:tmpl w:val="08A6048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grammar="clean"/>
  <w:stylePaneFormatFilter w:val="0000"/>
  <w:mailMerge>
    <w:mainDocumentType w:val="envelopes"/>
    <w:dataType w:val="textFile"/>
    <w:activeRecord w:val="-1"/>
    <w:odso/>
  </w:mailMerge>
  <w:defaultTabStop w:val="709"/>
  <w:hyphenationZone w:val="425"/>
  <w:drawingGridHorizontalSpacing w:val="0"/>
  <w:drawingGridVerticalSpacing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doNotExpandShiftReturn/>
  </w:compat>
  <w:rsids>
    <w:rsidRoot w:val="00A36F49"/>
    <w:rsid w:val="00001323"/>
    <w:rsid w:val="000016C4"/>
    <w:rsid w:val="00001835"/>
    <w:rsid w:val="0000197B"/>
    <w:rsid w:val="000038A2"/>
    <w:rsid w:val="00004220"/>
    <w:rsid w:val="0000442D"/>
    <w:rsid w:val="00004497"/>
    <w:rsid w:val="0000464A"/>
    <w:rsid w:val="00005554"/>
    <w:rsid w:val="00005A8D"/>
    <w:rsid w:val="00006DBB"/>
    <w:rsid w:val="00006F2F"/>
    <w:rsid w:val="000103D8"/>
    <w:rsid w:val="00010D0A"/>
    <w:rsid w:val="000110B5"/>
    <w:rsid w:val="000112CA"/>
    <w:rsid w:val="00011D42"/>
    <w:rsid w:val="00012228"/>
    <w:rsid w:val="00012E35"/>
    <w:rsid w:val="00015AC6"/>
    <w:rsid w:val="0001688D"/>
    <w:rsid w:val="00020509"/>
    <w:rsid w:val="00020CDF"/>
    <w:rsid w:val="00022A83"/>
    <w:rsid w:val="000242BE"/>
    <w:rsid w:val="00024B68"/>
    <w:rsid w:val="00025B41"/>
    <w:rsid w:val="000264BC"/>
    <w:rsid w:val="00026F49"/>
    <w:rsid w:val="000278C0"/>
    <w:rsid w:val="00027AE0"/>
    <w:rsid w:val="00027FB7"/>
    <w:rsid w:val="00030657"/>
    <w:rsid w:val="00032F29"/>
    <w:rsid w:val="00034B4E"/>
    <w:rsid w:val="00034F2E"/>
    <w:rsid w:val="00035EC0"/>
    <w:rsid w:val="0004032C"/>
    <w:rsid w:val="000416D1"/>
    <w:rsid w:val="00042812"/>
    <w:rsid w:val="00042C2A"/>
    <w:rsid w:val="00042CA3"/>
    <w:rsid w:val="00042CD1"/>
    <w:rsid w:val="00043C9D"/>
    <w:rsid w:val="00043E1D"/>
    <w:rsid w:val="00044003"/>
    <w:rsid w:val="000440FC"/>
    <w:rsid w:val="00047200"/>
    <w:rsid w:val="00047E46"/>
    <w:rsid w:val="0005140A"/>
    <w:rsid w:val="00052948"/>
    <w:rsid w:val="00052E99"/>
    <w:rsid w:val="00053CBF"/>
    <w:rsid w:val="000546A8"/>
    <w:rsid w:val="0005691D"/>
    <w:rsid w:val="00056B13"/>
    <w:rsid w:val="00057043"/>
    <w:rsid w:val="00057396"/>
    <w:rsid w:val="0005788D"/>
    <w:rsid w:val="00057EA6"/>
    <w:rsid w:val="00060325"/>
    <w:rsid w:val="000608BE"/>
    <w:rsid w:val="000645D2"/>
    <w:rsid w:val="00064650"/>
    <w:rsid w:val="00064E53"/>
    <w:rsid w:val="000672C6"/>
    <w:rsid w:val="00067C42"/>
    <w:rsid w:val="000726BF"/>
    <w:rsid w:val="000732FD"/>
    <w:rsid w:val="00073A61"/>
    <w:rsid w:val="00074A8D"/>
    <w:rsid w:val="00075585"/>
    <w:rsid w:val="00075725"/>
    <w:rsid w:val="0007592E"/>
    <w:rsid w:val="00076749"/>
    <w:rsid w:val="00076AC3"/>
    <w:rsid w:val="00077297"/>
    <w:rsid w:val="00077C71"/>
    <w:rsid w:val="00081F22"/>
    <w:rsid w:val="000849BE"/>
    <w:rsid w:val="000851B8"/>
    <w:rsid w:val="00085F67"/>
    <w:rsid w:val="0009086C"/>
    <w:rsid w:val="00091619"/>
    <w:rsid w:val="00092812"/>
    <w:rsid w:val="00092853"/>
    <w:rsid w:val="00092ED0"/>
    <w:rsid w:val="00093123"/>
    <w:rsid w:val="0009361B"/>
    <w:rsid w:val="000937C8"/>
    <w:rsid w:val="00094B71"/>
    <w:rsid w:val="00095C00"/>
    <w:rsid w:val="00097452"/>
    <w:rsid w:val="00097C9A"/>
    <w:rsid w:val="000A080C"/>
    <w:rsid w:val="000A0F52"/>
    <w:rsid w:val="000A1722"/>
    <w:rsid w:val="000A1ACB"/>
    <w:rsid w:val="000A1CA3"/>
    <w:rsid w:val="000A1DA3"/>
    <w:rsid w:val="000A3088"/>
    <w:rsid w:val="000A463F"/>
    <w:rsid w:val="000A4903"/>
    <w:rsid w:val="000A4953"/>
    <w:rsid w:val="000A5184"/>
    <w:rsid w:val="000A5281"/>
    <w:rsid w:val="000A6305"/>
    <w:rsid w:val="000A6602"/>
    <w:rsid w:val="000A750E"/>
    <w:rsid w:val="000A7CA8"/>
    <w:rsid w:val="000B1822"/>
    <w:rsid w:val="000B1B3B"/>
    <w:rsid w:val="000B2234"/>
    <w:rsid w:val="000B2E22"/>
    <w:rsid w:val="000B3558"/>
    <w:rsid w:val="000B41DE"/>
    <w:rsid w:val="000B4DF8"/>
    <w:rsid w:val="000B4F50"/>
    <w:rsid w:val="000B5AA0"/>
    <w:rsid w:val="000B7CDB"/>
    <w:rsid w:val="000C11E9"/>
    <w:rsid w:val="000C25CF"/>
    <w:rsid w:val="000C2D15"/>
    <w:rsid w:val="000C4816"/>
    <w:rsid w:val="000C5B1C"/>
    <w:rsid w:val="000C7F62"/>
    <w:rsid w:val="000D076A"/>
    <w:rsid w:val="000D0900"/>
    <w:rsid w:val="000D1CCE"/>
    <w:rsid w:val="000D2495"/>
    <w:rsid w:val="000D333D"/>
    <w:rsid w:val="000D3BA4"/>
    <w:rsid w:val="000D4495"/>
    <w:rsid w:val="000D5585"/>
    <w:rsid w:val="000D5892"/>
    <w:rsid w:val="000D61EE"/>
    <w:rsid w:val="000E04BA"/>
    <w:rsid w:val="000E07C0"/>
    <w:rsid w:val="000E4524"/>
    <w:rsid w:val="000E4909"/>
    <w:rsid w:val="000E5E01"/>
    <w:rsid w:val="000E709F"/>
    <w:rsid w:val="000E7679"/>
    <w:rsid w:val="000E7737"/>
    <w:rsid w:val="000E7D5F"/>
    <w:rsid w:val="000F018C"/>
    <w:rsid w:val="000F070D"/>
    <w:rsid w:val="000F0F88"/>
    <w:rsid w:val="000F1B59"/>
    <w:rsid w:val="000F3A8D"/>
    <w:rsid w:val="000F4BBE"/>
    <w:rsid w:val="000F56A5"/>
    <w:rsid w:val="000F613B"/>
    <w:rsid w:val="00101020"/>
    <w:rsid w:val="0010151B"/>
    <w:rsid w:val="00101C81"/>
    <w:rsid w:val="00102032"/>
    <w:rsid w:val="0010398E"/>
    <w:rsid w:val="001039F5"/>
    <w:rsid w:val="001053CA"/>
    <w:rsid w:val="001120AC"/>
    <w:rsid w:val="0011277B"/>
    <w:rsid w:val="00112CD8"/>
    <w:rsid w:val="00113948"/>
    <w:rsid w:val="001160E1"/>
    <w:rsid w:val="00117FF3"/>
    <w:rsid w:val="0012080D"/>
    <w:rsid w:val="001209D0"/>
    <w:rsid w:val="001214C0"/>
    <w:rsid w:val="0012465A"/>
    <w:rsid w:val="001254F1"/>
    <w:rsid w:val="001267B9"/>
    <w:rsid w:val="001273F4"/>
    <w:rsid w:val="00127B9B"/>
    <w:rsid w:val="00127F54"/>
    <w:rsid w:val="00130057"/>
    <w:rsid w:val="00130E2A"/>
    <w:rsid w:val="00131870"/>
    <w:rsid w:val="00131BA1"/>
    <w:rsid w:val="00132D4F"/>
    <w:rsid w:val="00132FF3"/>
    <w:rsid w:val="00133AB1"/>
    <w:rsid w:val="00136903"/>
    <w:rsid w:val="00136F33"/>
    <w:rsid w:val="001370F0"/>
    <w:rsid w:val="00137410"/>
    <w:rsid w:val="00137E65"/>
    <w:rsid w:val="00141176"/>
    <w:rsid w:val="0014176F"/>
    <w:rsid w:val="00141E97"/>
    <w:rsid w:val="00143FD5"/>
    <w:rsid w:val="00144192"/>
    <w:rsid w:val="001458B6"/>
    <w:rsid w:val="00146467"/>
    <w:rsid w:val="00147ACD"/>
    <w:rsid w:val="001510DC"/>
    <w:rsid w:val="001511C8"/>
    <w:rsid w:val="00151403"/>
    <w:rsid w:val="00151D32"/>
    <w:rsid w:val="001525D4"/>
    <w:rsid w:val="00152D65"/>
    <w:rsid w:val="00153C08"/>
    <w:rsid w:val="001545FB"/>
    <w:rsid w:val="0015478B"/>
    <w:rsid w:val="00154E96"/>
    <w:rsid w:val="00154FD3"/>
    <w:rsid w:val="00155A7E"/>
    <w:rsid w:val="00155D57"/>
    <w:rsid w:val="001569F5"/>
    <w:rsid w:val="0015731F"/>
    <w:rsid w:val="00157832"/>
    <w:rsid w:val="00162348"/>
    <w:rsid w:val="00165B4C"/>
    <w:rsid w:val="00166E59"/>
    <w:rsid w:val="00170825"/>
    <w:rsid w:val="00170A55"/>
    <w:rsid w:val="00171048"/>
    <w:rsid w:val="0017211C"/>
    <w:rsid w:val="00172557"/>
    <w:rsid w:val="00172744"/>
    <w:rsid w:val="001730CB"/>
    <w:rsid w:val="0017704D"/>
    <w:rsid w:val="00177BC5"/>
    <w:rsid w:val="00177F46"/>
    <w:rsid w:val="00177FDA"/>
    <w:rsid w:val="00180846"/>
    <w:rsid w:val="00180951"/>
    <w:rsid w:val="00180DB9"/>
    <w:rsid w:val="0018106C"/>
    <w:rsid w:val="00181900"/>
    <w:rsid w:val="0018356D"/>
    <w:rsid w:val="001836E7"/>
    <w:rsid w:val="001848D3"/>
    <w:rsid w:val="00184A09"/>
    <w:rsid w:val="00184D9C"/>
    <w:rsid w:val="00185263"/>
    <w:rsid w:val="00185760"/>
    <w:rsid w:val="001859D0"/>
    <w:rsid w:val="00185BC0"/>
    <w:rsid w:val="001903DE"/>
    <w:rsid w:val="0019165A"/>
    <w:rsid w:val="00191B93"/>
    <w:rsid w:val="00192813"/>
    <w:rsid w:val="00192847"/>
    <w:rsid w:val="00194E3F"/>
    <w:rsid w:val="00195877"/>
    <w:rsid w:val="00195CE0"/>
    <w:rsid w:val="00195DAF"/>
    <w:rsid w:val="001A00F4"/>
    <w:rsid w:val="001A0115"/>
    <w:rsid w:val="001A03FE"/>
    <w:rsid w:val="001A1501"/>
    <w:rsid w:val="001A2BA4"/>
    <w:rsid w:val="001A2E17"/>
    <w:rsid w:val="001A5165"/>
    <w:rsid w:val="001A5369"/>
    <w:rsid w:val="001A7A32"/>
    <w:rsid w:val="001B08FC"/>
    <w:rsid w:val="001B17BF"/>
    <w:rsid w:val="001B19C1"/>
    <w:rsid w:val="001B2932"/>
    <w:rsid w:val="001B2DBE"/>
    <w:rsid w:val="001B31D1"/>
    <w:rsid w:val="001B323F"/>
    <w:rsid w:val="001B32CB"/>
    <w:rsid w:val="001B338F"/>
    <w:rsid w:val="001B51B0"/>
    <w:rsid w:val="001B5733"/>
    <w:rsid w:val="001B6178"/>
    <w:rsid w:val="001B74B1"/>
    <w:rsid w:val="001C0B81"/>
    <w:rsid w:val="001C21FC"/>
    <w:rsid w:val="001C22FA"/>
    <w:rsid w:val="001C25D2"/>
    <w:rsid w:val="001C3AB6"/>
    <w:rsid w:val="001C3C7A"/>
    <w:rsid w:val="001C404F"/>
    <w:rsid w:val="001C49AB"/>
    <w:rsid w:val="001C58B0"/>
    <w:rsid w:val="001C5CDB"/>
    <w:rsid w:val="001C739D"/>
    <w:rsid w:val="001D0272"/>
    <w:rsid w:val="001D05AA"/>
    <w:rsid w:val="001D0F67"/>
    <w:rsid w:val="001D1BC9"/>
    <w:rsid w:val="001D294F"/>
    <w:rsid w:val="001D2C11"/>
    <w:rsid w:val="001D3A4E"/>
    <w:rsid w:val="001D441C"/>
    <w:rsid w:val="001D52AD"/>
    <w:rsid w:val="001D6522"/>
    <w:rsid w:val="001D65FB"/>
    <w:rsid w:val="001D7058"/>
    <w:rsid w:val="001E0021"/>
    <w:rsid w:val="001E1004"/>
    <w:rsid w:val="001E27DE"/>
    <w:rsid w:val="001E33BF"/>
    <w:rsid w:val="001E5063"/>
    <w:rsid w:val="001E57A1"/>
    <w:rsid w:val="001E59C5"/>
    <w:rsid w:val="001E68C0"/>
    <w:rsid w:val="001E6998"/>
    <w:rsid w:val="001F019A"/>
    <w:rsid w:val="001F071E"/>
    <w:rsid w:val="001F0D5D"/>
    <w:rsid w:val="001F0D6A"/>
    <w:rsid w:val="001F10B9"/>
    <w:rsid w:val="001F14C4"/>
    <w:rsid w:val="001F1F25"/>
    <w:rsid w:val="001F258B"/>
    <w:rsid w:val="001F3D55"/>
    <w:rsid w:val="001F4613"/>
    <w:rsid w:val="00200194"/>
    <w:rsid w:val="002037FC"/>
    <w:rsid w:val="0020504A"/>
    <w:rsid w:val="0020573B"/>
    <w:rsid w:val="0020596A"/>
    <w:rsid w:val="00206F7E"/>
    <w:rsid w:val="00207E87"/>
    <w:rsid w:val="00207F7A"/>
    <w:rsid w:val="00210C8E"/>
    <w:rsid w:val="002116C2"/>
    <w:rsid w:val="0021193A"/>
    <w:rsid w:val="0021207E"/>
    <w:rsid w:val="002122D5"/>
    <w:rsid w:val="00212621"/>
    <w:rsid w:val="00212BDF"/>
    <w:rsid w:val="00214A3E"/>
    <w:rsid w:val="00214D06"/>
    <w:rsid w:val="00216033"/>
    <w:rsid w:val="00216111"/>
    <w:rsid w:val="00216EFB"/>
    <w:rsid w:val="00217474"/>
    <w:rsid w:val="002175FF"/>
    <w:rsid w:val="00217B3F"/>
    <w:rsid w:val="0022013A"/>
    <w:rsid w:val="00221719"/>
    <w:rsid w:val="00224C5C"/>
    <w:rsid w:val="00225761"/>
    <w:rsid w:val="00227794"/>
    <w:rsid w:val="00230005"/>
    <w:rsid w:val="002304E3"/>
    <w:rsid w:val="00231A89"/>
    <w:rsid w:val="00232C28"/>
    <w:rsid w:val="00233BC9"/>
    <w:rsid w:val="00235341"/>
    <w:rsid w:val="0023611A"/>
    <w:rsid w:val="0023683E"/>
    <w:rsid w:val="0023798C"/>
    <w:rsid w:val="00243364"/>
    <w:rsid w:val="002457D8"/>
    <w:rsid w:val="0024633D"/>
    <w:rsid w:val="0024695E"/>
    <w:rsid w:val="00246A25"/>
    <w:rsid w:val="002470ED"/>
    <w:rsid w:val="002474B7"/>
    <w:rsid w:val="00247584"/>
    <w:rsid w:val="002505C4"/>
    <w:rsid w:val="00250DC2"/>
    <w:rsid w:val="0025183E"/>
    <w:rsid w:val="00253454"/>
    <w:rsid w:val="002539AD"/>
    <w:rsid w:val="00253B16"/>
    <w:rsid w:val="002542B6"/>
    <w:rsid w:val="00255E23"/>
    <w:rsid w:val="0025632E"/>
    <w:rsid w:val="002565CA"/>
    <w:rsid w:val="0025672F"/>
    <w:rsid w:val="0025704C"/>
    <w:rsid w:val="002571A3"/>
    <w:rsid w:val="002604AA"/>
    <w:rsid w:val="00260D7C"/>
    <w:rsid w:val="00261531"/>
    <w:rsid w:val="0026316F"/>
    <w:rsid w:val="002639C4"/>
    <w:rsid w:val="00263BC2"/>
    <w:rsid w:val="002643DE"/>
    <w:rsid w:val="00264D4D"/>
    <w:rsid w:val="00265D9E"/>
    <w:rsid w:val="00265DFA"/>
    <w:rsid w:val="00266A27"/>
    <w:rsid w:val="00266A99"/>
    <w:rsid w:val="00267EF7"/>
    <w:rsid w:val="0027118F"/>
    <w:rsid w:val="002711F0"/>
    <w:rsid w:val="002714E1"/>
    <w:rsid w:val="00272D3A"/>
    <w:rsid w:val="00272F05"/>
    <w:rsid w:val="002761EA"/>
    <w:rsid w:val="00276705"/>
    <w:rsid w:val="00277833"/>
    <w:rsid w:val="0028071E"/>
    <w:rsid w:val="00281A66"/>
    <w:rsid w:val="00281A89"/>
    <w:rsid w:val="00281DBB"/>
    <w:rsid w:val="00282884"/>
    <w:rsid w:val="0028484A"/>
    <w:rsid w:val="002855FA"/>
    <w:rsid w:val="002868EF"/>
    <w:rsid w:val="00287CF4"/>
    <w:rsid w:val="002910ED"/>
    <w:rsid w:val="00292FB0"/>
    <w:rsid w:val="00292FD3"/>
    <w:rsid w:val="00293AEC"/>
    <w:rsid w:val="00293B38"/>
    <w:rsid w:val="00293BB9"/>
    <w:rsid w:val="00293BD7"/>
    <w:rsid w:val="00294976"/>
    <w:rsid w:val="002951E7"/>
    <w:rsid w:val="002973B5"/>
    <w:rsid w:val="002974C3"/>
    <w:rsid w:val="002A10AD"/>
    <w:rsid w:val="002A207C"/>
    <w:rsid w:val="002A2AF0"/>
    <w:rsid w:val="002A35BB"/>
    <w:rsid w:val="002A3BEA"/>
    <w:rsid w:val="002A4E3A"/>
    <w:rsid w:val="002A7636"/>
    <w:rsid w:val="002B02A1"/>
    <w:rsid w:val="002B0BB6"/>
    <w:rsid w:val="002B0CE0"/>
    <w:rsid w:val="002B23F7"/>
    <w:rsid w:val="002B26F8"/>
    <w:rsid w:val="002B29C0"/>
    <w:rsid w:val="002B4B08"/>
    <w:rsid w:val="002B4CF0"/>
    <w:rsid w:val="002B4E62"/>
    <w:rsid w:val="002B6237"/>
    <w:rsid w:val="002B794D"/>
    <w:rsid w:val="002B7BC9"/>
    <w:rsid w:val="002C0939"/>
    <w:rsid w:val="002C0C59"/>
    <w:rsid w:val="002C145D"/>
    <w:rsid w:val="002C21AD"/>
    <w:rsid w:val="002C3118"/>
    <w:rsid w:val="002C3979"/>
    <w:rsid w:val="002C3FA7"/>
    <w:rsid w:val="002C42B8"/>
    <w:rsid w:val="002C4F88"/>
    <w:rsid w:val="002C5321"/>
    <w:rsid w:val="002C60CD"/>
    <w:rsid w:val="002C616E"/>
    <w:rsid w:val="002C7F43"/>
    <w:rsid w:val="002D04D9"/>
    <w:rsid w:val="002D0EBC"/>
    <w:rsid w:val="002D4B67"/>
    <w:rsid w:val="002D5235"/>
    <w:rsid w:val="002D5515"/>
    <w:rsid w:val="002D56C9"/>
    <w:rsid w:val="002D71DE"/>
    <w:rsid w:val="002E0688"/>
    <w:rsid w:val="002E0C36"/>
    <w:rsid w:val="002E16BC"/>
    <w:rsid w:val="002E19FD"/>
    <w:rsid w:val="002E28A9"/>
    <w:rsid w:val="002E3080"/>
    <w:rsid w:val="002E3233"/>
    <w:rsid w:val="002E3F13"/>
    <w:rsid w:val="002E4242"/>
    <w:rsid w:val="002E7534"/>
    <w:rsid w:val="002F018E"/>
    <w:rsid w:val="002F093F"/>
    <w:rsid w:val="002F251D"/>
    <w:rsid w:val="002F3162"/>
    <w:rsid w:val="002F4061"/>
    <w:rsid w:val="002F41A6"/>
    <w:rsid w:val="002F50A1"/>
    <w:rsid w:val="002F51F5"/>
    <w:rsid w:val="002F6626"/>
    <w:rsid w:val="002F6750"/>
    <w:rsid w:val="002F6865"/>
    <w:rsid w:val="002F68E1"/>
    <w:rsid w:val="002F77B7"/>
    <w:rsid w:val="003004BE"/>
    <w:rsid w:val="00300BE2"/>
    <w:rsid w:val="0030143D"/>
    <w:rsid w:val="003030B0"/>
    <w:rsid w:val="0030606C"/>
    <w:rsid w:val="003064A3"/>
    <w:rsid w:val="003070BA"/>
    <w:rsid w:val="003076B9"/>
    <w:rsid w:val="003110A7"/>
    <w:rsid w:val="00311C01"/>
    <w:rsid w:val="00311CA9"/>
    <w:rsid w:val="00312304"/>
    <w:rsid w:val="003127F6"/>
    <w:rsid w:val="00313158"/>
    <w:rsid w:val="00313E77"/>
    <w:rsid w:val="00315094"/>
    <w:rsid w:val="0031595D"/>
    <w:rsid w:val="00315F2A"/>
    <w:rsid w:val="0031699E"/>
    <w:rsid w:val="00316FEC"/>
    <w:rsid w:val="00317D5A"/>
    <w:rsid w:val="00317F5B"/>
    <w:rsid w:val="0032012E"/>
    <w:rsid w:val="00320BD2"/>
    <w:rsid w:val="00322197"/>
    <w:rsid w:val="0032225C"/>
    <w:rsid w:val="00323407"/>
    <w:rsid w:val="00323A12"/>
    <w:rsid w:val="00324472"/>
    <w:rsid w:val="003249EB"/>
    <w:rsid w:val="00324C41"/>
    <w:rsid w:val="00324C61"/>
    <w:rsid w:val="003258F8"/>
    <w:rsid w:val="00326BC2"/>
    <w:rsid w:val="00327674"/>
    <w:rsid w:val="00327F40"/>
    <w:rsid w:val="00331585"/>
    <w:rsid w:val="003339FC"/>
    <w:rsid w:val="0033438C"/>
    <w:rsid w:val="003351E9"/>
    <w:rsid w:val="00336F1E"/>
    <w:rsid w:val="003376A2"/>
    <w:rsid w:val="0033781E"/>
    <w:rsid w:val="00340D9E"/>
    <w:rsid w:val="00341B1D"/>
    <w:rsid w:val="003428FE"/>
    <w:rsid w:val="00343032"/>
    <w:rsid w:val="00343A49"/>
    <w:rsid w:val="00343D06"/>
    <w:rsid w:val="00344A25"/>
    <w:rsid w:val="00344B12"/>
    <w:rsid w:val="00346333"/>
    <w:rsid w:val="003469BF"/>
    <w:rsid w:val="00347CAA"/>
    <w:rsid w:val="00347D50"/>
    <w:rsid w:val="003502CF"/>
    <w:rsid w:val="0035439B"/>
    <w:rsid w:val="003543C4"/>
    <w:rsid w:val="00360A7B"/>
    <w:rsid w:val="00364E1B"/>
    <w:rsid w:val="00365048"/>
    <w:rsid w:val="0036520A"/>
    <w:rsid w:val="00365354"/>
    <w:rsid w:val="00366AE1"/>
    <w:rsid w:val="003704A7"/>
    <w:rsid w:val="003706F5"/>
    <w:rsid w:val="00370E68"/>
    <w:rsid w:val="00371F9E"/>
    <w:rsid w:val="003725B4"/>
    <w:rsid w:val="00373A2B"/>
    <w:rsid w:val="00374E93"/>
    <w:rsid w:val="00375AE4"/>
    <w:rsid w:val="00376931"/>
    <w:rsid w:val="00376C13"/>
    <w:rsid w:val="00376DAA"/>
    <w:rsid w:val="00376EBF"/>
    <w:rsid w:val="00380058"/>
    <w:rsid w:val="0038010B"/>
    <w:rsid w:val="00381CB1"/>
    <w:rsid w:val="003833D6"/>
    <w:rsid w:val="00384DBC"/>
    <w:rsid w:val="003859BE"/>
    <w:rsid w:val="00386C16"/>
    <w:rsid w:val="003870D1"/>
    <w:rsid w:val="00387DF6"/>
    <w:rsid w:val="003903E7"/>
    <w:rsid w:val="00390F3B"/>
    <w:rsid w:val="0039256F"/>
    <w:rsid w:val="00393AA0"/>
    <w:rsid w:val="003943B3"/>
    <w:rsid w:val="00394887"/>
    <w:rsid w:val="00394F7E"/>
    <w:rsid w:val="003957D4"/>
    <w:rsid w:val="003A0645"/>
    <w:rsid w:val="003A0AD2"/>
    <w:rsid w:val="003A1880"/>
    <w:rsid w:val="003A1BED"/>
    <w:rsid w:val="003A2792"/>
    <w:rsid w:val="003A3B44"/>
    <w:rsid w:val="003A731E"/>
    <w:rsid w:val="003A773D"/>
    <w:rsid w:val="003A7953"/>
    <w:rsid w:val="003B11EF"/>
    <w:rsid w:val="003B3831"/>
    <w:rsid w:val="003B6469"/>
    <w:rsid w:val="003B6878"/>
    <w:rsid w:val="003B77F2"/>
    <w:rsid w:val="003B7872"/>
    <w:rsid w:val="003B7949"/>
    <w:rsid w:val="003C0E43"/>
    <w:rsid w:val="003C0E5C"/>
    <w:rsid w:val="003C165C"/>
    <w:rsid w:val="003C166C"/>
    <w:rsid w:val="003C360A"/>
    <w:rsid w:val="003C399B"/>
    <w:rsid w:val="003C3CAA"/>
    <w:rsid w:val="003C3CB6"/>
    <w:rsid w:val="003C519A"/>
    <w:rsid w:val="003C5250"/>
    <w:rsid w:val="003C5833"/>
    <w:rsid w:val="003C5F3E"/>
    <w:rsid w:val="003C7758"/>
    <w:rsid w:val="003D28FC"/>
    <w:rsid w:val="003D370F"/>
    <w:rsid w:val="003D58B3"/>
    <w:rsid w:val="003D6629"/>
    <w:rsid w:val="003D7EC0"/>
    <w:rsid w:val="003E18CD"/>
    <w:rsid w:val="003E2009"/>
    <w:rsid w:val="003E3141"/>
    <w:rsid w:val="003E357C"/>
    <w:rsid w:val="003E3FAD"/>
    <w:rsid w:val="003E5023"/>
    <w:rsid w:val="003E5718"/>
    <w:rsid w:val="003E5C2B"/>
    <w:rsid w:val="003E5EA9"/>
    <w:rsid w:val="003E71D2"/>
    <w:rsid w:val="003E7425"/>
    <w:rsid w:val="003E7733"/>
    <w:rsid w:val="003F2E75"/>
    <w:rsid w:val="003F3480"/>
    <w:rsid w:val="003F3884"/>
    <w:rsid w:val="003F61D2"/>
    <w:rsid w:val="00402525"/>
    <w:rsid w:val="004033B9"/>
    <w:rsid w:val="00403448"/>
    <w:rsid w:val="00403866"/>
    <w:rsid w:val="00404AE6"/>
    <w:rsid w:val="004050DF"/>
    <w:rsid w:val="00405838"/>
    <w:rsid w:val="00407115"/>
    <w:rsid w:val="00407566"/>
    <w:rsid w:val="00410890"/>
    <w:rsid w:val="00410AAB"/>
    <w:rsid w:val="00410D4E"/>
    <w:rsid w:val="0041188C"/>
    <w:rsid w:val="00411B09"/>
    <w:rsid w:val="00412549"/>
    <w:rsid w:val="004134B8"/>
    <w:rsid w:val="00416067"/>
    <w:rsid w:val="00417A18"/>
    <w:rsid w:val="00417BBA"/>
    <w:rsid w:val="004220D2"/>
    <w:rsid w:val="00422118"/>
    <w:rsid w:val="004237C4"/>
    <w:rsid w:val="004266AD"/>
    <w:rsid w:val="0042774C"/>
    <w:rsid w:val="00427C3F"/>
    <w:rsid w:val="004304B6"/>
    <w:rsid w:val="00430E36"/>
    <w:rsid w:val="00432439"/>
    <w:rsid w:val="00432FC7"/>
    <w:rsid w:val="00434460"/>
    <w:rsid w:val="00434F04"/>
    <w:rsid w:val="00434F0C"/>
    <w:rsid w:val="00436DAA"/>
    <w:rsid w:val="0044002E"/>
    <w:rsid w:val="00440E33"/>
    <w:rsid w:val="004413DE"/>
    <w:rsid w:val="00442427"/>
    <w:rsid w:val="00442ADE"/>
    <w:rsid w:val="0044700D"/>
    <w:rsid w:val="00447711"/>
    <w:rsid w:val="00447DBD"/>
    <w:rsid w:val="004506B7"/>
    <w:rsid w:val="0045197C"/>
    <w:rsid w:val="00452B29"/>
    <w:rsid w:val="004534D7"/>
    <w:rsid w:val="0045414B"/>
    <w:rsid w:val="004548CE"/>
    <w:rsid w:val="004549DC"/>
    <w:rsid w:val="00455081"/>
    <w:rsid w:val="00456543"/>
    <w:rsid w:val="004607AC"/>
    <w:rsid w:val="00461BB2"/>
    <w:rsid w:val="00461CD8"/>
    <w:rsid w:val="00463309"/>
    <w:rsid w:val="00464884"/>
    <w:rsid w:val="004672B9"/>
    <w:rsid w:val="00467408"/>
    <w:rsid w:val="00472055"/>
    <w:rsid w:val="00472A86"/>
    <w:rsid w:val="00472D1F"/>
    <w:rsid w:val="00473428"/>
    <w:rsid w:val="00473F92"/>
    <w:rsid w:val="00474A99"/>
    <w:rsid w:val="00474FED"/>
    <w:rsid w:val="0047553A"/>
    <w:rsid w:val="00475D43"/>
    <w:rsid w:val="00476215"/>
    <w:rsid w:val="00476B35"/>
    <w:rsid w:val="00477A09"/>
    <w:rsid w:val="00477DC2"/>
    <w:rsid w:val="00477F3D"/>
    <w:rsid w:val="0048018C"/>
    <w:rsid w:val="00480D19"/>
    <w:rsid w:val="00482853"/>
    <w:rsid w:val="00482F6A"/>
    <w:rsid w:val="0048428A"/>
    <w:rsid w:val="00484716"/>
    <w:rsid w:val="004850D4"/>
    <w:rsid w:val="00486249"/>
    <w:rsid w:val="0048651F"/>
    <w:rsid w:val="00487B15"/>
    <w:rsid w:val="004905CE"/>
    <w:rsid w:val="004917A7"/>
    <w:rsid w:val="00492976"/>
    <w:rsid w:val="00492EDB"/>
    <w:rsid w:val="0049341F"/>
    <w:rsid w:val="00495B9C"/>
    <w:rsid w:val="00495E5C"/>
    <w:rsid w:val="004962EB"/>
    <w:rsid w:val="00497AB3"/>
    <w:rsid w:val="004A26C3"/>
    <w:rsid w:val="004A26FA"/>
    <w:rsid w:val="004A3A99"/>
    <w:rsid w:val="004A4B3B"/>
    <w:rsid w:val="004A52DA"/>
    <w:rsid w:val="004A61E1"/>
    <w:rsid w:val="004A7459"/>
    <w:rsid w:val="004A76B1"/>
    <w:rsid w:val="004A781E"/>
    <w:rsid w:val="004B04A1"/>
    <w:rsid w:val="004B4584"/>
    <w:rsid w:val="004B631F"/>
    <w:rsid w:val="004B7300"/>
    <w:rsid w:val="004C0AA3"/>
    <w:rsid w:val="004C0B4C"/>
    <w:rsid w:val="004C0D48"/>
    <w:rsid w:val="004C1654"/>
    <w:rsid w:val="004C175B"/>
    <w:rsid w:val="004C4A3C"/>
    <w:rsid w:val="004C5092"/>
    <w:rsid w:val="004C5CE5"/>
    <w:rsid w:val="004C7113"/>
    <w:rsid w:val="004D1037"/>
    <w:rsid w:val="004D27F3"/>
    <w:rsid w:val="004D2ADF"/>
    <w:rsid w:val="004D3679"/>
    <w:rsid w:val="004D4EE5"/>
    <w:rsid w:val="004D5DC3"/>
    <w:rsid w:val="004D72D4"/>
    <w:rsid w:val="004D73A6"/>
    <w:rsid w:val="004E03EE"/>
    <w:rsid w:val="004E0A03"/>
    <w:rsid w:val="004E10FA"/>
    <w:rsid w:val="004E138E"/>
    <w:rsid w:val="004E159D"/>
    <w:rsid w:val="004E18A5"/>
    <w:rsid w:val="004E276D"/>
    <w:rsid w:val="004E3265"/>
    <w:rsid w:val="004E3298"/>
    <w:rsid w:val="004E3FFB"/>
    <w:rsid w:val="004E601E"/>
    <w:rsid w:val="004E6AD7"/>
    <w:rsid w:val="004F09FB"/>
    <w:rsid w:val="004F49A5"/>
    <w:rsid w:val="004F4A14"/>
    <w:rsid w:val="004F4D85"/>
    <w:rsid w:val="004F512E"/>
    <w:rsid w:val="004F645C"/>
    <w:rsid w:val="004F6AD0"/>
    <w:rsid w:val="004F7D3E"/>
    <w:rsid w:val="005003BF"/>
    <w:rsid w:val="00500A96"/>
    <w:rsid w:val="0050161F"/>
    <w:rsid w:val="005019A6"/>
    <w:rsid w:val="00501CC8"/>
    <w:rsid w:val="005031BD"/>
    <w:rsid w:val="0050478B"/>
    <w:rsid w:val="005057A6"/>
    <w:rsid w:val="00505E8F"/>
    <w:rsid w:val="00506383"/>
    <w:rsid w:val="005078A5"/>
    <w:rsid w:val="0051035E"/>
    <w:rsid w:val="00510684"/>
    <w:rsid w:val="00511A64"/>
    <w:rsid w:val="00511EA5"/>
    <w:rsid w:val="005128FB"/>
    <w:rsid w:val="00514351"/>
    <w:rsid w:val="00514EA2"/>
    <w:rsid w:val="00515723"/>
    <w:rsid w:val="0051642B"/>
    <w:rsid w:val="00517DB3"/>
    <w:rsid w:val="005267F8"/>
    <w:rsid w:val="00526DFB"/>
    <w:rsid w:val="00530292"/>
    <w:rsid w:val="0053427E"/>
    <w:rsid w:val="00534DAA"/>
    <w:rsid w:val="0053584F"/>
    <w:rsid w:val="00535E76"/>
    <w:rsid w:val="00540036"/>
    <w:rsid w:val="00540E24"/>
    <w:rsid w:val="00540F55"/>
    <w:rsid w:val="00541A9F"/>
    <w:rsid w:val="00542862"/>
    <w:rsid w:val="00543D97"/>
    <w:rsid w:val="0054422C"/>
    <w:rsid w:val="005442E7"/>
    <w:rsid w:val="0054655D"/>
    <w:rsid w:val="0054667B"/>
    <w:rsid w:val="00551826"/>
    <w:rsid w:val="00553A4A"/>
    <w:rsid w:val="00554365"/>
    <w:rsid w:val="005543E6"/>
    <w:rsid w:val="00554ACF"/>
    <w:rsid w:val="00555147"/>
    <w:rsid w:val="0056018D"/>
    <w:rsid w:val="00560528"/>
    <w:rsid w:val="00561344"/>
    <w:rsid w:val="00561500"/>
    <w:rsid w:val="00564973"/>
    <w:rsid w:val="00564AAD"/>
    <w:rsid w:val="00564CDC"/>
    <w:rsid w:val="00565A47"/>
    <w:rsid w:val="005674C2"/>
    <w:rsid w:val="00570263"/>
    <w:rsid w:val="0057027B"/>
    <w:rsid w:val="0057161C"/>
    <w:rsid w:val="00571FCC"/>
    <w:rsid w:val="0057233D"/>
    <w:rsid w:val="00572CE0"/>
    <w:rsid w:val="0057315D"/>
    <w:rsid w:val="00573DC4"/>
    <w:rsid w:val="0057404B"/>
    <w:rsid w:val="00574AB0"/>
    <w:rsid w:val="005757F0"/>
    <w:rsid w:val="00575BD6"/>
    <w:rsid w:val="005768D2"/>
    <w:rsid w:val="00577093"/>
    <w:rsid w:val="00577CF2"/>
    <w:rsid w:val="005809B4"/>
    <w:rsid w:val="00580F88"/>
    <w:rsid w:val="0058146A"/>
    <w:rsid w:val="00581921"/>
    <w:rsid w:val="00581F0B"/>
    <w:rsid w:val="0058606F"/>
    <w:rsid w:val="005867A0"/>
    <w:rsid w:val="00586983"/>
    <w:rsid w:val="00586B8C"/>
    <w:rsid w:val="00586F2F"/>
    <w:rsid w:val="00586F9D"/>
    <w:rsid w:val="00587339"/>
    <w:rsid w:val="00587EC2"/>
    <w:rsid w:val="0059018E"/>
    <w:rsid w:val="00591C58"/>
    <w:rsid w:val="00592D80"/>
    <w:rsid w:val="00594263"/>
    <w:rsid w:val="0059445C"/>
    <w:rsid w:val="0059471A"/>
    <w:rsid w:val="005948C8"/>
    <w:rsid w:val="00597F4C"/>
    <w:rsid w:val="005A0910"/>
    <w:rsid w:val="005A0F63"/>
    <w:rsid w:val="005A1F08"/>
    <w:rsid w:val="005A2565"/>
    <w:rsid w:val="005A2A74"/>
    <w:rsid w:val="005A3B49"/>
    <w:rsid w:val="005A546B"/>
    <w:rsid w:val="005B0ED5"/>
    <w:rsid w:val="005B3BE7"/>
    <w:rsid w:val="005B56C2"/>
    <w:rsid w:val="005B6210"/>
    <w:rsid w:val="005B76B0"/>
    <w:rsid w:val="005C02A2"/>
    <w:rsid w:val="005C0FA3"/>
    <w:rsid w:val="005C2B9F"/>
    <w:rsid w:val="005C3631"/>
    <w:rsid w:val="005C3AEC"/>
    <w:rsid w:val="005C425F"/>
    <w:rsid w:val="005C46E7"/>
    <w:rsid w:val="005C4F47"/>
    <w:rsid w:val="005C65BD"/>
    <w:rsid w:val="005C7AE9"/>
    <w:rsid w:val="005D02BD"/>
    <w:rsid w:val="005D15CA"/>
    <w:rsid w:val="005D34CC"/>
    <w:rsid w:val="005D36FF"/>
    <w:rsid w:val="005D4387"/>
    <w:rsid w:val="005D76CC"/>
    <w:rsid w:val="005D79D8"/>
    <w:rsid w:val="005D7B9B"/>
    <w:rsid w:val="005D7DC2"/>
    <w:rsid w:val="005E18C9"/>
    <w:rsid w:val="005E31A5"/>
    <w:rsid w:val="005E35D1"/>
    <w:rsid w:val="005E3EF3"/>
    <w:rsid w:val="005E49E9"/>
    <w:rsid w:val="005F110D"/>
    <w:rsid w:val="005F1AAA"/>
    <w:rsid w:val="005F41BD"/>
    <w:rsid w:val="005F648E"/>
    <w:rsid w:val="005F6591"/>
    <w:rsid w:val="005F6598"/>
    <w:rsid w:val="0060062D"/>
    <w:rsid w:val="0060076B"/>
    <w:rsid w:val="00600AD3"/>
    <w:rsid w:val="00602852"/>
    <w:rsid w:val="00603340"/>
    <w:rsid w:val="00603812"/>
    <w:rsid w:val="00603B20"/>
    <w:rsid w:val="00603FBA"/>
    <w:rsid w:val="0060415B"/>
    <w:rsid w:val="006044B2"/>
    <w:rsid w:val="006048BD"/>
    <w:rsid w:val="00605372"/>
    <w:rsid w:val="006053EB"/>
    <w:rsid w:val="0060552D"/>
    <w:rsid w:val="006077BF"/>
    <w:rsid w:val="00611BFB"/>
    <w:rsid w:val="00611F25"/>
    <w:rsid w:val="00613816"/>
    <w:rsid w:val="0061404D"/>
    <w:rsid w:val="006161C7"/>
    <w:rsid w:val="006171D4"/>
    <w:rsid w:val="00617865"/>
    <w:rsid w:val="00620761"/>
    <w:rsid w:val="00620E39"/>
    <w:rsid w:val="00621B95"/>
    <w:rsid w:val="00621F94"/>
    <w:rsid w:val="00622194"/>
    <w:rsid w:val="0062376D"/>
    <w:rsid w:val="00624478"/>
    <w:rsid w:val="00625368"/>
    <w:rsid w:val="00626606"/>
    <w:rsid w:val="00626768"/>
    <w:rsid w:val="0063158A"/>
    <w:rsid w:val="00631EF4"/>
    <w:rsid w:val="00632F2B"/>
    <w:rsid w:val="006339A7"/>
    <w:rsid w:val="00634362"/>
    <w:rsid w:val="00634A77"/>
    <w:rsid w:val="00634A92"/>
    <w:rsid w:val="006350A2"/>
    <w:rsid w:val="00635264"/>
    <w:rsid w:val="006373E5"/>
    <w:rsid w:val="00637988"/>
    <w:rsid w:val="00637C40"/>
    <w:rsid w:val="0064021F"/>
    <w:rsid w:val="00640BB9"/>
    <w:rsid w:val="00641544"/>
    <w:rsid w:val="00644A37"/>
    <w:rsid w:val="00644ED8"/>
    <w:rsid w:val="00645B73"/>
    <w:rsid w:val="006462B4"/>
    <w:rsid w:val="00650A49"/>
    <w:rsid w:val="00650EAA"/>
    <w:rsid w:val="00651AC6"/>
    <w:rsid w:val="00652CE9"/>
    <w:rsid w:val="00655969"/>
    <w:rsid w:val="00655C8C"/>
    <w:rsid w:val="00656478"/>
    <w:rsid w:val="0065732B"/>
    <w:rsid w:val="00657E94"/>
    <w:rsid w:val="00660ADA"/>
    <w:rsid w:val="006614A3"/>
    <w:rsid w:val="006617A5"/>
    <w:rsid w:val="00661996"/>
    <w:rsid w:val="0066425C"/>
    <w:rsid w:val="00665296"/>
    <w:rsid w:val="00665AF9"/>
    <w:rsid w:val="00665B7F"/>
    <w:rsid w:val="006678EA"/>
    <w:rsid w:val="00671A5F"/>
    <w:rsid w:val="00672490"/>
    <w:rsid w:val="00674133"/>
    <w:rsid w:val="00674714"/>
    <w:rsid w:val="006751A9"/>
    <w:rsid w:val="006772E2"/>
    <w:rsid w:val="006814B7"/>
    <w:rsid w:val="006814BB"/>
    <w:rsid w:val="0068285F"/>
    <w:rsid w:val="00684174"/>
    <w:rsid w:val="0068445D"/>
    <w:rsid w:val="00685026"/>
    <w:rsid w:val="0068610E"/>
    <w:rsid w:val="00686F9E"/>
    <w:rsid w:val="006900AE"/>
    <w:rsid w:val="006931C9"/>
    <w:rsid w:val="00693803"/>
    <w:rsid w:val="006938F5"/>
    <w:rsid w:val="00693ECD"/>
    <w:rsid w:val="00695E1F"/>
    <w:rsid w:val="0069608A"/>
    <w:rsid w:val="0069659E"/>
    <w:rsid w:val="00697D39"/>
    <w:rsid w:val="006A0192"/>
    <w:rsid w:val="006A05D5"/>
    <w:rsid w:val="006A11AE"/>
    <w:rsid w:val="006A1C7C"/>
    <w:rsid w:val="006A2608"/>
    <w:rsid w:val="006A2FED"/>
    <w:rsid w:val="006A3417"/>
    <w:rsid w:val="006A360B"/>
    <w:rsid w:val="006A5BFC"/>
    <w:rsid w:val="006A5CA7"/>
    <w:rsid w:val="006A725B"/>
    <w:rsid w:val="006B0213"/>
    <w:rsid w:val="006B030E"/>
    <w:rsid w:val="006B0615"/>
    <w:rsid w:val="006B2548"/>
    <w:rsid w:val="006B40BB"/>
    <w:rsid w:val="006B4B6D"/>
    <w:rsid w:val="006B4FBB"/>
    <w:rsid w:val="006B6935"/>
    <w:rsid w:val="006C053C"/>
    <w:rsid w:val="006C11D7"/>
    <w:rsid w:val="006C264C"/>
    <w:rsid w:val="006C29A5"/>
    <w:rsid w:val="006C3B72"/>
    <w:rsid w:val="006C69AD"/>
    <w:rsid w:val="006C7BF4"/>
    <w:rsid w:val="006D0354"/>
    <w:rsid w:val="006D094A"/>
    <w:rsid w:val="006D17BE"/>
    <w:rsid w:val="006D4181"/>
    <w:rsid w:val="006D4EF4"/>
    <w:rsid w:val="006D529E"/>
    <w:rsid w:val="006D65C3"/>
    <w:rsid w:val="006D65C7"/>
    <w:rsid w:val="006D65F6"/>
    <w:rsid w:val="006D6674"/>
    <w:rsid w:val="006E06DC"/>
    <w:rsid w:val="006E074F"/>
    <w:rsid w:val="006E0C98"/>
    <w:rsid w:val="006E2CBB"/>
    <w:rsid w:val="006E2CF5"/>
    <w:rsid w:val="006E30E9"/>
    <w:rsid w:val="006E31CF"/>
    <w:rsid w:val="006E37DE"/>
    <w:rsid w:val="006E3DFB"/>
    <w:rsid w:val="006E4615"/>
    <w:rsid w:val="006E548D"/>
    <w:rsid w:val="006E59EC"/>
    <w:rsid w:val="006E612F"/>
    <w:rsid w:val="006E7653"/>
    <w:rsid w:val="006E787F"/>
    <w:rsid w:val="006F109C"/>
    <w:rsid w:val="006F21CF"/>
    <w:rsid w:val="006F277F"/>
    <w:rsid w:val="006F29D7"/>
    <w:rsid w:val="006F54FA"/>
    <w:rsid w:val="006F5979"/>
    <w:rsid w:val="006F6622"/>
    <w:rsid w:val="006F6F6E"/>
    <w:rsid w:val="007007C5"/>
    <w:rsid w:val="00702775"/>
    <w:rsid w:val="00704CCD"/>
    <w:rsid w:val="0070500E"/>
    <w:rsid w:val="007054A2"/>
    <w:rsid w:val="007058CF"/>
    <w:rsid w:val="007065B9"/>
    <w:rsid w:val="00706D84"/>
    <w:rsid w:val="00707F60"/>
    <w:rsid w:val="0071151A"/>
    <w:rsid w:val="007116C2"/>
    <w:rsid w:val="00712EAE"/>
    <w:rsid w:val="0071434D"/>
    <w:rsid w:val="007151C2"/>
    <w:rsid w:val="00715E78"/>
    <w:rsid w:val="00716FBC"/>
    <w:rsid w:val="00721DCB"/>
    <w:rsid w:val="007223F0"/>
    <w:rsid w:val="00722E96"/>
    <w:rsid w:val="00723284"/>
    <w:rsid w:val="0072486D"/>
    <w:rsid w:val="007266A5"/>
    <w:rsid w:val="00727507"/>
    <w:rsid w:val="0073229C"/>
    <w:rsid w:val="00732A45"/>
    <w:rsid w:val="00733040"/>
    <w:rsid w:val="00733B81"/>
    <w:rsid w:val="00734C00"/>
    <w:rsid w:val="00734DDE"/>
    <w:rsid w:val="00735E8F"/>
    <w:rsid w:val="00737702"/>
    <w:rsid w:val="00740C2C"/>
    <w:rsid w:val="00740F9A"/>
    <w:rsid w:val="00741D70"/>
    <w:rsid w:val="00741E69"/>
    <w:rsid w:val="0074461B"/>
    <w:rsid w:val="00744641"/>
    <w:rsid w:val="00744C8C"/>
    <w:rsid w:val="00746391"/>
    <w:rsid w:val="00747386"/>
    <w:rsid w:val="00747D51"/>
    <w:rsid w:val="00751062"/>
    <w:rsid w:val="00753916"/>
    <w:rsid w:val="00754CD4"/>
    <w:rsid w:val="007559CD"/>
    <w:rsid w:val="00756951"/>
    <w:rsid w:val="00756AC7"/>
    <w:rsid w:val="00756CF0"/>
    <w:rsid w:val="00756FC7"/>
    <w:rsid w:val="007578EA"/>
    <w:rsid w:val="00760594"/>
    <w:rsid w:val="00762836"/>
    <w:rsid w:val="00764AC0"/>
    <w:rsid w:val="007651E2"/>
    <w:rsid w:val="00765A93"/>
    <w:rsid w:val="00766157"/>
    <w:rsid w:val="00766A65"/>
    <w:rsid w:val="007719A0"/>
    <w:rsid w:val="007721AB"/>
    <w:rsid w:val="00772749"/>
    <w:rsid w:val="007731BD"/>
    <w:rsid w:val="007734A4"/>
    <w:rsid w:val="00774BD3"/>
    <w:rsid w:val="007767B4"/>
    <w:rsid w:val="00777080"/>
    <w:rsid w:val="007804BB"/>
    <w:rsid w:val="007819C5"/>
    <w:rsid w:val="00781BE0"/>
    <w:rsid w:val="00781C01"/>
    <w:rsid w:val="00782231"/>
    <w:rsid w:val="007822A2"/>
    <w:rsid w:val="00782575"/>
    <w:rsid w:val="00784375"/>
    <w:rsid w:val="00786401"/>
    <w:rsid w:val="0078675E"/>
    <w:rsid w:val="007867FB"/>
    <w:rsid w:val="00787036"/>
    <w:rsid w:val="00790530"/>
    <w:rsid w:val="007909CE"/>
    <w:rsid w:val="00790C6C"/>
    <w:rsid w:val="00791CE2"/>
    <w:rsid w:val="00792F39"/>
    <w:rsid w:val="007949C3"/>
    <w:rsid w:val="007954A2"/>
    <w:rsid w:val="00796BAF"/>
    <w:rsid w:val="00797FEE"/>
    <w:rsid w:val="007A0242"/>
    <w:rsid w:val="007A1FDA"/>
    <w:rsid w:val="007A5EC5"/>
    <w:rsid w:val="007A6B2D"/>
    <w:rsid w:val="007A7BF6"/>
    <w:rsid w:val="007B1D85"/>
    <w:rsid w:val="007B2F7D"/>
    <w:rsid w:val="007B3E2D"/>
    <w:rsid w:val="007B495A"/>
    <w:rsid w:val="007B4FF5"/>
    <w:rsid w:val="007B6CD3"/>
    <w:rsid w:val="007B6D13"/>
    <w:rsid w:val="007C019D"/>
    <w:rsid w:val="007C0700"/>
    <w:rsid w:val="007C21AA"/>
    <w:rsid w:val="007C37E7"/>
    <w:rsid w:val="007C4A61"/>
    <w:rsid w:val="007C6C17"/>
    <w:rsid w:val="007D05CC"/>
    <w:rsid w:val="007D2F45"/>
    <w:rsid w:val="007D3FC1"/>
    <w:rsid w:val="007D3FD3"/>
    <w:rsid w:val="007D543C"/>
    <w:rsid w:val="007D74B9"/>
    <w:rsid w:val="007D7CB7"/>
    <w:rsid w:val="007E424A"/>
    <w:rsid w:val="007E5F5A"/>
    <w:rsid w:val="007E756B"/>
    <w:rsid w:val="007E7C8A"/>
    <w:rsid w:val="007F00A0"/>
    <w:rsid w:val="007F0777"/>
    <w:rsid w:val="007F0FAE"/>
    <w:rsid w:val="007F15A0"/>
    <w:rsid w:val="007F1DE1"/>
    <w:rsid w:val="007F2AFB"/>
    <w:rsid w:val="007F2DCA"/>
    <w:rsid w:val="007F3832"/>
    <w:rsid w:val="007F3A63"/>
    <w:rsid w:val="007F602D"/>
    <w:rsid w:val="007F62BA"/>
    <w:rsid w:val="007F63EE"/>
    <w:rsid w:val="007F687E"/>
    <w:rsid w:val="007F7D1D"/>
    <w:rsid w:val="00800249"/>
    <w:rsid w:val="0080031E"/>
    <w:rsid w:val="008018DA"/>
    <w:rsid w:val="008028C5"/>
    <w:rsid w:val="008031EE"/>
    <w:rsid w:val="008035CC"/>
    <w:rsid w:val="0080380B"/>
    <w:rsid w:val="00804134"/>
    <w:rsid w:val="008051FE"/>
    <w:rsid w:val="00806FB0"/>
    <w:rsid w:val="0081023D"/>
    <w:rsid w:val="00811332"/>
    <w:rsid w:val="0081308B"/>
    <w:rsid w:val="008134D4"/>
    <w:rsid w:val="00815A4C"/>
    <w:rsid w:val="00816BAC"/>
    <w:rsid w:val="00816CB3"/>
    <w:rsid w:val="0082134E"/>
    <w:rsid w:val="0082157C"/>
    <w:rsid w:val="00822791"/>
    <w:rsid w:val="00824DF4"/>
    <w:rsid w:val="00826B3C"/>
    <w:rsid w:val="00826E72"/>
    <w:rsid w:val="00827D30"/>
    <w:rsid w:val="00830996"/>
    <w:rsid w:val="008325F5"/>
    <w:rsid w:val="00832BFA"/>
    <w:rsid w:val="00832E8F"/>
    <w:rsid w:val="008330C3"/>
    <w:rsid w:val="0083478C"/>
    <w:rsid w:val="00835543"/>
    <w:rsid w:val="00835EAF"/>
    <w:rsid w:val="008364F8"/>
    <w:rsid w:val="008368AA"/>
    <w:rsid w:val="00837B94"/>
    <w:rsid w:val="00841419"/>
    <w:rsid w:val="0084151C"/>
    <w:rsid w:val="00842021"/>
    <w:rsid w:val="008427AD"/>
    <w:rsid w:val="008436DF"/>
    <w:rsid w:val="00843AB5"/>
    <w:rsid w:val="00843C95"/>
    <w:rsid w:val="008453FD"/>
    <w:rsid w:val="00845A76"/>
    <w:rsid w:val="008467B4"/>
    <w:rsid w:val="008469DA"/>
    <w:rsid w:val="00846C73"/>
    <w:rsid w:val="00846E86"/>
    <w:rsid w:val="00850EEC"/>
    <w:rsid w:val="008522FB"/>
    <w:rsid w:val="00854508"/>
    <w:rsid w:val="00854980"/>
    <w:rsid w:val="00857411"/>
    <w:rsid w:val="00862951"/>
    <w:rsid w:val="00863B66"/>
    <w:rsid w:val="008671AC"/>
    <w:rsid w:val="0087217C"/>
    <w:rsid w:val="00872B13"/>
    <w:rsid w:val="00872DEF"/>
    <w:rsid w:val="00875A52"/>
    <w:rsid w:val="0087746A"/>
    <w:rsid w:val="008825C5"/>
    <w:rsid w:val="008828AF"/>
    <w:rsid w:val="00883C64"/>
    <w:rsid w:val="008859C8"/>
    <w:rsid w:val="00885A61"/>
    <w:rsid w:val="008862DE"/>
    <w:rsid w:val="008869B3"/>
    <w:rsid w:val="00892FBE"/>
    <w:rsid w:val="008955B1"/>
    <w:rsid w:val="008971D3"/>
    <w:rsid w:val="008974C0"/>
    <w:rsid w:val="008A11F4"/>
    <w:rsid w:val="008A11FA"/>
    <w:rsid w:val="008A2C73"/>
    <w:rsid w:val="008A349A"/>
    <w:rsid w:val="008A5FC6"/>
    <w:rsid w:val="008A6453"/>
    <w:rsid w:val="008A7921"/>
    <w:rsid w:val="008B0FAC"/>
    <w:rsid w:val="008B24DB"/>
    <w:rsid w:val="008B32AE"/>
    <w:rsid w:val="008B3CD8"/>
    <w:rsid w:val="008B4211"/>
    <w:rsid w:val="008B470A"/>
    <w:rsid w:val="008B5627"/>
    <w:rsid w:val="008C03D0"/>
    <w:rsid w:val="008C0C67"/>
    <w:rsid w:val="008C1E0C"/>
    <w:rsid w:val="008C1FB8"/>
    <w:rsid w:val="008C2A77"/>
    <w:rsid w:val="008C2CF0"/>
    <w:rsid w:val="008C2F9D"/>
    <w:rsid w:val="008C5E2F"/>
    <w:rsid w:val="008C707F"/>
    <w:rsid w:val="008C7D48"/>
    <w:rsid w:val="008D0A07"/>
    <w:rsid w:val="008D0CDB"/>
    <w:rsid w:val="008D10F8"/>
    <w:rsid w:val="008D2912"/>
    <w:rsid w:val="008D3075"/>
    <w:rsid w:val="008D46E4"/>
    <w:rsid w:val="008D4DF8"/>
    <w:rsid w:val="008D52BA"/>
    <w:rsid w:val="008D677B"/>
    <w:rsid w:val="008D6A25"/>
    <w:rsid w:val="008D6B4A"/>
    <w:rsid w:val="008D746B"/>
    <w:rsid w:val="008E15D0"/>
    <w:rsid w:val="008E48B6"/>
    <w:rsid w:val="008E48D8"/>
    <w:rsid w:val="008E5242"/>
    <w:rsid w:val="008E5B3C"/>
    <w:rsid w:val="008E6991"/>
    <w:rsid w:val="008E6F22"/>
    <w:rsid w:val="008E7B59"/>
    <w:rsid w:val="008F10B2"/>
    <w:rsid w:val="008F12EA"/>
    <w:rsid w:val="008F1CA1"/>
    <w:rsid w:val="008F20C5"/>
    <w:rsid w:val="008F26A5"/>
    <w:rsid w:val="008F36D6"/>
    <w:rsid w:val="008F38BB"/>
    <w:rsid w:val="008F3E54"/>
    <w:rsid w:val="008F4769"/>
    <w:rsid w:val="008F641F"/>
    <w:rsid w:val="008F6B29"/>
    <w:rsid w:val="00901195"/>
    <w:rsid w:val="0090470A"/>
    <w:rsid w:val="009050B0"/>
    <w:rsid w:val="00905DE7"/>
    <w:rsid w:val="00906DFD"/>
    <w:rsid w:val="00906F39"/>
    <w:rsid w:val="00911DDF"/>
    <w:rsid w:val="0091244C"/>
    <w:rsid w:val="009139AA"/>
    <w:rsid w:val="009145D8"/>
    <w:rsid w:val="00915DED"/>
    <w:rsid w:val="00920C63"/>
    <w:rsid w:val="00924428"/>
    <w:rsid w:val="00924557"/>
    <w:rsid w:val="00925941"/>
    <w:rsid w:val="009259D8"/>
    <w:rsid w:val="00925B63"/>
    <w:rsid w:val="00930F68"/>
    <w:rsid w:val="0093113D"/>
    <w:rsid w:val="00931EF8"/>
    <w:rsid w:val="009324AC"/>
    <w:rsid w:val="009337DE"/>
    <w:rsid w:val="00933B0C"/>
    <w:rsid w:val="00933E9F"/>
    <w:rsid w:val="009340D0"/>
    <w:rsid w:val="00934704"/>
    <w:rsid w:val="00935935"/>
    <w:rsid w:val="009378FC"/>
    <w:rsid w:val="00940C64"/>
    <w:rsid w:val="00941DCE"/>
    <w:rsid w:val="00943356"/>
    <w:rsid w:val="009442C8"/>
    <w:rsid w:val="00944E72"/>
    <w:rsid w:val="00944FD4"/>
    <w:rsid w:val="009456DF"/>
    <w:rsid w:val="00946A5A"/>
    <w:rsid w:val="009470B8"/>
    <w:rsid w:val="0094796B"/>
    <w:rsid w:val="00950904"/>
    <w:rsid w:val="00950F32"/>
    <w:rsid w:val="0095171B"/>
    <w:rsid w:val="00951CD2"/>
    <w:rsid w:val="00951EA4"/>
    <w:rsid w:val="00954784"/>
    <w:rsid w:val="00957D59"/>
    <w:rsid w:val="00960050"/>
    <w:rsid w:val="0096012D"/>
    <w:rsid w:val="00960A29"/>
    <w:rsid w:val="009629F2"/>
    <w:rsid w:val="009635B1"/>
    <w:rsid w:val="00963A35"/>
    <w:rsid w:val="0096422B"/>
    <w:rsid w:val="00965081"/>
    <w:rsid w:val="00965CD8"/>
    <w:rsid w:val="009666BC"/>
    <w:rsid w:val="00966B43"/>
    <w:rsid w:val="00967C2C"/>
    <w:rsid w:val="00967F5E"/>
    <w:rsid w:val="00970726"/>
    <w:rsid w:val="00976434"/>
    <w:rsid w:val="00977C0E"/>
    <w:rsid w:val="00981351"/>
    <w:rsid w:val="00981BF1"/>
    <w:rsid w:val="009823DE"/>
    <w:rsid w:val="0098277B"/>
    <w:rsid w:val="00983B0E"/>
    <w:rsid w:val="009840B0"/>
    <w:rsid w:val="00984694"/>
    <w:rsid w:val="0098489D"/>
    <w:rsid w:val="00984DBC"/>
    <w:rsid w:val="00986FAB"/>
    <w:rsid w:val="0098703B"/>
    <w:rsid w:val="00987CE2"/>
    <w:rsid w:val="00987E58"/>
    <w:rsid w:val="00991086"/>
    <w:rsid w:val="00992EF1"/>
    <w:rsid w:val="0099532A"/>
    <w:rsid w:val="009969F0"/>
    <w:rsid w:val="00996ADB"/>
    <w:rsid w:val="009975F3"/>
    <w:rsid w:val="00997A8B"/>
    <w:rsid w:val="009A05E8"/>
    <w:rsid w:val="009A1C01"/>
    <w:rsid w:val="009A1F57"/>
    <w:rsid w:val="009A2C42"/>
    <w:rsid w:val="009A4921"/>
    <w:rsid w:val="009A4A15"/>
    <w:rsid w:val="009A7172"/>
    <w:rsid w:val="009A7B17"/>
    <w:rsid w:val="009B0877"/>
    <w:rsid w:val="009B293C"/>
    <w:rsid w:val="009B4197"/>
    <w:rsid w:val="009B4364"/>
    <w:rsid w:val="009B453C"/>
    <w:rsid w:val="009B5A9D"/>
    <w:rsid w:val="009B5CFE"/>
    <w:rsid w:val="009B5F72"/>
    <w:rsid w:val="009B6CD5"/>
    <w:rsid w:val="009C0DFB"/>
    <w:rsid w:val="009C2692"/>
    <w:rsid w:val="009C41CD"/>
    <w:rsid w:val="009C4ED0"/>
    <w:rsid w:val="009C542D"/>
    <w:rsid w:val="009C5431"/>
    <w:rsid w:val="009C54CD"/>
    <w:rsid w:val="009C57E5"/>
    <w:rsid w:val="009C66F9"/>
    <w:rsid w:val="009C69AF"/>
    <w:rsid w:val="009D01E9"/>
    <w:rsid w:val="009D1235"/>
    <w:rsid w:val="009D17DF"/>
    <w:rsid w:val="009D19AC"/>
    <w:rsid w:val="009D1D9F"/>
    <w:rsid w:val="009D30D1"/>
    <w:rsid w:val="009D489D"/>
    <w:rsid w:val="009D4A62"/>
    <w:rsid w:val="009D5171"/>
    <w:rsid w:val="009D5FBC"/>
    <w:rsid w:val="009D641E"/>
    <w:rsid w:val="009D66C3"/>
    <w:rsid w:val="009D71E2"/>
    <w:rsid w:val="009D7810"/>
    <w:rsid w:val="009D7D20"/>
    <w:rsid w:val="009E0D27"/>
    <w:rsid w:val="009E0F0B"/>
    <w:rsid w:val="009E1424"/>
    <w:rsid w:val="009E1CC6"/>
    <w:rsid w:val="009E2A89"/>
    <w:rsid w:val="009E3F0F"/>
    <w:rsid w:val="009E4643"/>
    <w:rsid w:val="009E5032"/>
    <w:rsid w:val="009E5135"/>
    <w:rsid w:val="009E5731"/>
    <w:rsid w:val="009E5BDE"/>
    <w:rsid w:val="009F00F2"/>
    <w:rsid w:val="009F130A"/>
    <w:rsid w:val="009F2C05"/>
    <w:rsid w:val="009F2FBA"/>
    <w:rsid w:val="009F480D"/>
    <w:rsid w:val="009F50D3"/>
    <w:rsid w:val="009F64AD"/>
    <w:rsid w:val="009F660F"/>
    <w:rsid w:val="009F68FB"/>
    <w:rsid w:val="009F70B2"/>
    <w:rsid w:val="00A0171D"/>
    <w:rsid w:val="00A04EF3"/>
    <w:rsid w:val="00A05DEE"/>
    <w:rsid w:val="00A0650A"/>
    <w:rsid w:val="00A06F3F"/>
    <w:rsid w:val="00A07E50"/>
    <w:rsid w:val="00A12758"/>
    <w:rsid w:val="00A13521"/>
    <w:rsid w:val="00A1604D"/>
    <w:rsid w:val="00A1690C"/>
    <w:rsid w:val="00A16942"/>
    <w:rsid w:val="00A2282D"/>
    <w:rsid w:val="00A23393"/>
    <w:rsid w:val="00A2343A"/>
    <w:rsid w:val="00A23D35"/>
    <w:rsid w:val="00A24A2B"/>
    <w:rsid w:val="00A24D31"/>
    <w:rsid w:val="00A26153"/>
    <w:rsid w:val="00A262C7"/>
    <w:rsid w:val="00A27DB5"/>
    <w:rsid w:val="00A30C81"/>
    <w:rsid w:val="00A30CA1"/>
    <w:rsid w:val="00A31414"/>
    <w:rsid w:val="00A3263E"/>
    <w:rsid w:val="00A335D6"/>
    <w:rsid w:val="00A36819"/>
    <w:rsid w:val="00A36F49"/>
    <w:rsid w:val="00A379A9"/>
    <w:rsid w:val="00A4095A"/>
    <w:rsid w:val="00A40ED4"/>
    <w:rsid w:val="00A4125F"/>
    <w:rsid w:val="00A42BAD"/>
    <w:rsid w:val="00A44DAF"/>
    <w:rsid w:val="00A45CF0"/>
    <w:rsid w:val="00A46658"/>
    <w:rsid w:val="00A474CA"/>
    <w:rsid w:val="00A47782"/>
    <w:rsid w:val="00A5055D"/>
    <w:rsid w:val="00A510DE"/>
    <w:rsid w:val="00A531FC"/>
    <w:rsid w:val="00A5337F"/>
    <w:rsid w:val="00A53E5C"/>
    <w:rsid w:val="00A543E8"/>
    <w:rsid w:val="00A5446E"/>
    <w:rsid w:val="00A5472C"/>
    <w:rsid w:val="00A54EAB"/>
    <w:rsid w:val="00A550A8"/>
    <w:rsid w:val="00A55255"/>
    <w:rsid w:val="00A55DE9"/>
    <w:rsid w:val="00A561D0"/>
    <w:rsid w:val="00A565B6"/>
    <w:rsid w:val="00A566C1"/>
    <w:rsid w:val="00A56FBB"/>
    <w:rsid w:val="00A57061"/>
    <w:rsid w:val="00A57500"/>
    <w:rsid w:val="00A6035A"/>
    <w:rsid w:val="00A61196"/>
    <w:rsid w:val="00A6183A"/>
    <w:rsid w:val="00A61B4C"/>
    <w:rsid w:val="00A632EC"/>
    <w:rsid w:val="00A63EE0"/>
    <w:rsid w:val="00A643D3"/>
    <w:rsid w:val="00A64690"/>
    <w:rsid w:val="00A6526C"/>
    <w:rsid w:val="00A65CDD"/>
    <w:rsid w:val="00A663AD"/>
    <w:rsid w:val="00A67242"/>
    <w:rsid w:val="00A70CBB"/>
    <w:rsid w:val="00A70F04"/>
    <w:rsid w:val="00A72395"/>
    <w:rsid w:val="00A74382"/>
    <w:rsid w:val="00A7504F"/>
    <w:rsid w:val="00A75B5C"/>
    <w:rsid w:val="00A76307"/>
    <w:rsid w:val="00A7765A"/>
    <w:rsid w:val="00A81C33"/>
    <w:rsid w:val="00A82AF0"/>
    <w:rsid w:val="00A84138"/>
    <w:rsid w:val="00A84C67"/>
    <w:rsid w:val="00A8569A"/>
    <w:rsid w:val="00A85D37"/>
    <w:rsid w:val="00A85F7F"/>
    <w:rsid w:val="00A870D5"/>
    <w:rsid w:val="00A87288"/>
    <w:rsid w:val="00A87C74"/>
    <w:rsid w:val="00A9076C"/>
    <w:rsid w:val="00A915CD"/>
    <w:rsid w:val="00A91602"/>
    <w:rsid w:val="00A9201E"/>
    <w:rsid w:val="00A9219B"/>
    <w:rsid w:val="00A93EAF"/>
    <w:rsid w:val="00A960C2"/>
    <w:rsid w:val="00A97B35"/>
    <w:rsid w:val="00A97E31"/>
    <w:rsid w:val="00A97F78"/>
    <w:rsid w:val="00AA0794"/>
    <w:rsid w:val="00AA0958"/>
    <w:rsid w:val="00AA1772"/>
    <w:rsid w:val="00AA1D2E"/>
    <w:rsid w:val="00AA25E5"/>
    <w:rsid w:val="00AA25F0"/>
    <w:rsid w:val="00AA2954"/>
    <w:rsid w:val="00AA3505"/>
    <w:rsid w:val="00AA40EF"/>
    <w:rsid w:val="00AA7077"/>
    <w:rsid w:val="00AA75B6"/>
    <w:rsid w:val="00AB0BCF"/>
    <w:rsid w:val="00AB3B4B"/>
    <w:rsid w:val="00AB3CDA"/>
    <w:rsid w:val="00AB4895"/>
    <w:rsid w:val="00AB4F67"/>
    <w:rsid w:val="00AB553E"/>
    <w:rsid w:val="00AB7584"/>
    <w:rsid w:val="00AB7A3B"/>
    <w:rsid w:val="00AB7F2A"/>
    <w:rsid w:val="00AC0D9D"/>
    <w:rsid w:val="00AC19E5"/>
    <w:rsid w:val="00AC426C"/>
    <w:rsid w:val="00AC4A97"/>
    <w:rsid w:val="00AC4DF1"/>
    <w:rsid w:val="00AC6BC5"/>
    <w:rsid w:val="00AC6F41"/>
    <w:rsid w:val="00AD0955"/>
    <w:rsid w:val="00AD1B4D"/>
    <w:rsid w:val="00AD1E26"/>
    <w:rsid w:val="00AD25A7"/>
    <w:rsid w:val="00AD31CD"/>
    <w:rsid w:val="00AD3786"/>
    <w:rsid w:val="00AD42DA"/>
    <w:rsid w:val="00AD4931"/>
    <w:rsid w:val="00AD6553"/>
    <w:rsid w:val="00AD73BE"/>
    <w:rsid w:val="00AE1327"/>
    <w:rsid w:val="00AE1C3D"/>
    <w:rsid w:val="00AE2AE5"/>
    <w:rsid w:val="00AE35C1"/>
    <w:rsid w:val="00AE3945"/>
    <w:rsid w:val="00AE3966"/>
    <w:rsid w:val="00AE6CFC"/>
    <w:rsid w:val="00AF027D"/>
    <w:rsid w:val="00AF2635"/>
    <w:rsid w:val="00AF348B"/>
    <w:rsid w:val="00AF6760"/>
    <w:rsid w:val="00AF6A23"/>
    <w:rsid w:val="00AF6AF0"/>
    <w:rsid w:val="00AF739B"/>
    <w:rsid w:val="00B00AB5"/>
    <w:rsid w:val="00B02B28"/>
    <w:rsid w:val="00B02F88"/>
    <w:rsid w:val="00B03979"/>
    <w:rsid w:val="00B047F1"/>
    <w:rsid w:val="00B10751"/>
    <w:rsid w:val="00B1102E"/>
    <w:rsid w:val="00B11093"/>
    <w:rsid w:val="00B13DA4"/>
    <w:rsid w:val="00B153EE"/>
    <w:rsid w:val="00B20036"/>
    <w:rsid w:val="00B220FB"/>
    <w:rsid w:val="00B225DB"/>
    <w:rsid w:val="00B24052"/>
    <w:rsid w:val="00B25109"/>
    <w:rsid w:val="00B253C2"/>
    <w:rsid w:val="00B25C25"/>
    <w:rsid w:val="00B275BC"/>
    <w:rsid w:val="00B27D1D"/>
    <w:rsid w:val="00B34F79"/>
    <w:rsid w:val="00B34FEC"/>
    <w:rsid w:val="00B3597E"/>
    <w:rsid w:val="00B361D8"/>
    <w:rsid w:val="00B3731C"/>
    <w:rsid w:val="00B415C8"/>
    <w:rsid w:val="00B41F87"/>
    <w:rsid w:val="00B43CED"/>
    <w:rsid w:val="00B45182"/>
    <w:rsid w:val="00B512E5"/>
    <w:rsid w:val="00B51EA7"/>
    <w:rsid w:val="00B5289F"/>
    <w:rsid w:val="00B54242"/>
    <w:rsid w:val="00B5510A"/>
    <w:rsid w:val="00B5534F"/>
    <w:rsid w:val="00B55BAA"/>
    <w:rsid w:val="00B5649B"/>
    <w:rsid w:val="00B56B26"/>
    <w:rsid w:val="00B56B31"/>
    <w:rsid w:val="00B57D67"/>
    <w:rsid w:val="00B60024"/>
    <w:rsid w:val="00B60AED"/>
    <w:rsid w:val="00B619AA"/>
    <w:rsid w:val="00B625D9"/>
    <w:rsid w:val="00B63625"/>
    <w:rsid w:val="00B63836"/>
    <w:rsid w:val="00B677F9"/>
    <w:rsid w:val="00B70411"/>
    <w:rsid w:val="00B70A63"/>
    <w:rsid w:val="00B71CAA"/>
    <w:rsid w:val="00B71FC6"/>
    <w:rsid w:val="00B72257"/>
    <w:rsid w:val="00B73B96"/>
    <w:rsid w:val="00B74917"/>
    <w:rsid w:val="00B751C4"/>
    <w:rsid w:val="00B7542B"/>
    <w:rsid w:val="00B7543B"/>
    <w:rsid w:val="00B75C42"/>
    <w:rsid w:val="00B763C6"/>
    <w:rsid w:val="00B778BF"/>
    <w:rsid w:val="00B77A66"/>
    <w:rsid w:val="00B77AA4"/>
    <w:rsid w:val="00B80127"/>
    <w:rsid w:val="00B8266A"/>
    <w:rsid w:val="00B83435"/>
    <w:rsid w:val="00B83E2E"/>
    <w:rsid w:val="00B8518C"/>
    <w:rsid w:val="00B85A1D"/>
    <w:rsid w:val="00B85CFC"/>
    <w:rsid w:val="00B86400"/>
    <w:rsid w:val="00B868C3"/>
    <w:rsid w:val="00B874D3"/>
    <w:rsid w:val="00B8761D"/>
    <w:rsid w:val="00B90101"/>
    <w:rsid w:val="00B914B4"/>
    <w:rsid w:val="00B91626"/>
    <w:rsid w:val="00B9284F"/>
    <w:rsid w:val="00B939D1"/>
    <w:rsid w:val="00B94149"/>
    <w:rsid w:val="00B94F6C"/>
    <w:rsid w:val="00B95A3A"/>
    <w:rsid w:val="00B96AF4"/>
    <w:rsid w:val="00B96B3F"/>
    <w:rsid w:val="00B97F70"/>
    <w:rsid w:val="00BA1FAD"/>
    <w:rsid w:val="00BA2D45"/>
    <w:rsid w:val="00BA4A0D"/>
    <w:rsid w:val="00BA4D80"/>
    <w:rsid w:val="00BA73C8"/>
    <w:rsid w:val="00BA7C91"/>
    <w:rsid w:val="00BB0904"/>
    <w:rsid w:val="00BB32D0"/>
    <w:rsid w:val="00BB3BD5"/>
    <w:rsid w:val="00BB4DA0"/>
    <w:rsid w:val="00BB59C3"/>
    <w:rsid w:val="00BB7F9E"/>
    <w:rsid w:val="00BC172E"/>
    <w:rsid w:val="00BC251F"/>
    <w:rsid w:val="00BC310A"/>
    <w:rsid w:val="00BC3257"/>
    <w:rsid w:val="00BC63B9"/>
    <w:rsid w:val="00BC75BA"/>
    <w:rsid w:val="00BD0107"/>
    <w:rsid w:val="00BD164F"/>
    <w:rsid w:val="00BD1D37"/>
    <w:rsid w:val="00BD2C09"/>
    <w:rsid w:val="00BD34C7"/>
    <w:rsid w:val="00BD447A"/>
    <w:rsid w:val="00BD5824"/>
    <w:rsid w:val="00BD6B52"/>
    <w:rsid w:val="00BD6FAC"/>
    <w:rsid w:val="00BD70A6"/>
    <w:rsid w:val="00BE4A8B"/>
    <w:rsid w:val="00BE4D08"/>
    <w:rsid w:val="00BE6176"/>
    <w:rsid w:val="00BE6734"/>
    <w:rsid w:val="00BE6F4A"/>
    <w:rsid w:val="00BF06DB"/>
    <w:rsid w:val="00BF0D25"/>
    <w:rsid w:val="00BF1B9E"/>
    <w:rsid w:val="00BF2862"/>
    <w:rsid w:val="00BF347E"/>
    <w:rsid w:val="00BF4AEC"/>
    <w:rsid w:val="00BF510C"/>
    <w:rsid w:val="00BF5124"/>
    <w:rsid w:val="00BF52FD"/>
    <w:rsid w:val="00BF6E2A"/>
    <w:rsid w:val="00BF7959"/>
    <w:rsid w:val="00BF7FD3"/>
    <w:rsid w:val="00C00AA8"/>
    <w:rsid w:val="00C02146"/>
    <w:rsid w:val="00C021CD"/>
    <w:rsid w:val="00C029F2"/>
    <w:rsid w:val="00C04DF2"/>
    <w:rsid w:val="00C05098"/>
    <w:rsid w:val="00C05E40"/>
    <w:rsid w:val="00C05EB8"/>
    <w:rsid w:val="00C0635A"/>
    <w:rsid w:val="00C066BA"/>
    <w:rsid w:val="00C100FE"/>
    <w:rsid w:val="00C10507"/>
    <w:rsid w:val="00C10E80"/>
    <w:rsid w:val="00C112BB"/>
    <w:rsid w:val="00C1340F"/>
    <w:rsid w:val="00C153C4"/>
    <w:rsid w:val="00C162AC"/>
    <w:rsid w:val="00C17222"/>
    <w:rsid w:val="00C215F8"/>
    <w:rsid w:val="00C21BD0"/>
    <w:rsid w:val="00C22770"/>
    <w:rsid w:val="00C249E6"/>
    <w:rsid w:val="00C250FB"/>
    <w:rsid w:val="00C25DFB"/>
    <w:rsid w:val="00C30298"/>
    <w:rsid w:val="00C3046F"/>
    <w:rsid w:val="00C30705"/>
    <w:rsid w:val="00C3144D"/>
    <w:rsid w:val="00C31A87"/>
    <w:rsid w:val="00C32A5C"/>
    <w:rsid w:val="00C33232"/>
    <w:rsid w:val="00C3568D"/>
    <w:rsid w:val="00C357CA"/>
    <w:rsid w:val="00C363F0"/>
    <w:rsid w:val="00C36526"/>
    <w:rsid w:val="00C3751E"/>
    <w:rsid w:val="00C37C3D"/>
    <w:rsid w:val="00C40628"/>
    <w:rsid w:val="00C40950"/>
    <w:rsid w:val="00C43982"/>
    <w:rsid w:val="00C446DF"/>
    <w:rsid w:val="00C45826"/>
    <w:rsid w:val="00C47162"/>
    <w:rsid w:val="00C51734"/>
    <w:rsid w:val="00C51923"/>
    <w:rsid w:val="00C520A9"/>
    <w:rsid w:val="00C527F7"/>
    <w:rsid w:val="00C53FC2"/>
    <w:rsid w:val="00C54047"/>
    <w:rsid w:val="00C542FC"/>
    <w:rsid w:val="00C54678"/>
    <w:rsid w:val="00C54BED"/>
    <w:rsid w:val="00C55478"/>
    <w:rsid w:val="00C60B69"/>
    <w:rsid w:val="00C6254D"/>
    <w:rsid w:val="00C6393C"/>
    <w:rsid w:val="00C671B3"/>
    <w:rsid w:val="00C700DC"/>
    <w:rsid w:val="00C72962"/>
    <w:rsid w:val="00C75349"/>
    <w:rsid w:val="00C7539C"/>
    <w:rsid w:val="00C75EF8"/>
    <w:rsid w:val="00C7630E"/>
    <w:rsid w:val="00C77322"/>
    <w:rsid w:val="00C77B52"/>
    <w:rsid w:val="00C77DA5"/>
    <w:rsid w:val="00C82B89"/>
    <w:rsid w:val="00C8369F"/>
    <w:rsid w:val="00C85C3B"/>
    <w:rsid w:val="00C87B79"/>
    <w:rsid w:val="00C9137F"/>
    <w:rsid w:val="00C91D65"/>
    <w:rsid w:val="00C9211B"/>
    <w:rsid w:val="00C923D3"/>
    <w:rsid w:val="00C93D34"/>
    <w:rsid w:val="00C945EB"/>
    <w:rsid w:val="00C95115"/>
    <w:rsid w:val="00C96983"/>
    <w:rsid w:val="00C975DD"/>
    <w:rsid w:val="00CA0505"/>
    <w:rsid w:val="00CA0E8A"/>
    <w:rsid w:val="00CA2D72"/>
    <w:rsid w:val="00CA33F0"/>
    <w:rsid w:val="00CA3F25"/>
    <w:rsid w:val="00CA40F4"/>
    <w:rsid w:val="00CA523F"/>
    <w:rsid w:val="00CA53C3"/>
    <w:rsid w:val="00CA5D2D"/>
    <w:rsid w:val="00CA6F64"/>
    <w:rsid w:val="00CA7D1D"/>
    <w:rsid w:val="00CB0761"/>
    <w:rsid w:val="00CB13C6"/>
    <w:rsid w:val="00CB1846"/>
    <w:rsid w:val="00CB3FE6"/>
    <w:rsid w:val="00CB5413"/>
    <w:rsid w:val="00CB615C"/>
    <w:rsid w:val="00CC0008"/>
    <w:rsid w:val="00CC0084"/>
    <w:rsid w:val="00CC1747"/>
    <w:rsid w:val="00CC1D0E"/>
    <w:rsid w:val="00CC1D99"/>
    <w:rsid w:val="00CC25A5"/>
    <w:rsid w:val="00CC3C7B"/>
    <w:rsid w:val="00CC5E5F"/>
    <w:rsid w:val="00CC6678"/>
    <w:rsid w:val="00CC6817"/>
    <w:rsid w:val="00CD02D6"/>
    <w:rsid w:val="00CD0E04"/>
    <w:rsid w:val="00CD1D0A"/>
    <w:rsid w:val="00CD1EE8"/>
    <w:rsid w:val="00CD2075"/>
    <w:rsid w:val="00CD26D7"/>
    <w:rsid w:val="00CD400C"/>
    <w:rsid w:val="00CD4C32"/>
    <w:rsid w:val="00CD4C3B"/>
    <w:rsid w:val="00CD57DE"/>
    <w:rsid w:val="00CD6C18"/>
    <w:rsid w:val="00CD7C4B"/>
    <w:rsid w:val="00CE03F5"/>
    <w:rsid w:val="00CE06AF"/>
    <w:rsid w:val="00CE0E4B"/>
    <w:rsid w:val="00CE1DCF"/>
    <w:rsid w:val="00CE202C"/>
    <w:rsid w:val="00CE4770"/>
    <w:rsid w:val="00CE5763"/>
    <w:rsid w:val="00CE5DCA"/>
    <w:rsid w:val="00CE6858"/>
    <w:rsid w:val="00CE6BC8"/>
    <w:rsid w:val="00CE7E40"/>
    <w:rsid w:val="00CF2558"/>
    <w:rsid w:val="00CF3B3C"/>
    <w:rsid w:val="00CF4FD1"/>
    <w:rsid w:val="00CF557B"/>
    <w:rsid w:val="00D00779"/>
    <w:rsid w:val="00D00793"/>
    <w:rsid w:val="00D016D8"/>
    <w:rsid w:val="00D01988"/>
    <w:rsid w:val="00D05810"/>
    <w:rsid w:val="00D05C94"/>
    <w:rsid w:val="00D065B2"/>
    <w:rsid w:val="00D10588"/>
    <w:rsid w:val="00D11D83"/>
    <w:rsid w:val="00D12796"/>
    <w:rsid w:val="00D12FD3"/>
    <w:rsid w:val="00D132F4"/>
    <w:rsid w:val="00D13863"/>
    <w:rsid w:val="00D1407C"/>
    <w:rsid w:val="00D151A6"/>
    <w:rsid w:val="00D16538"/>
    <w:rsid w:val="00D16C03"/>
    <w:rsid w:val="00D22CB2"/>
    <w:rsid w:val="00D233AA"/>
    <w:rsid w:val="00D23591"/>
    <w:rsid w:val="00D23EBC"/>
    <w:rsid w:val="00D23EFD"/>
    <w:rsid w:val="00D24B35"/>
    <w:rsid w:val="00D26121"/>
    <w:rsid w:val="00D26DFE"/>
    <w:rsid w:val="00D27D0B"/>
    <w:rsid w:val="00D27EE1"/>
    <w:rsid w:val="00D31A70"/>
    <w:rsid w:val="00D31E3E"/>
    <w:rsid w:val="00D34A4F"/>
    <w:rsid w:val="00D359A1"/>
    <w:rsid w:val="00D35F9E"/>
    <w:rsid w:val="00D36D2F"/>
    <w:rsid w:val="00D3751A"/>
    <w:rsid w:val="00D41135"/>
    <w:rsid w:val="00D424A0"/>
    <w:rsid w:val="00D42962"/>
    <w:rsid w:val="00D44C8B"/>
    <w:rsid w:val="00D45B05"/>
    <w:rsid w:val="00D4612F"/>
    <w:rsid w:val="00D46FC0"/>
    <w:rsid w:val="00D47478"/>
    <w:rsid w:val="00D50306"/>
    <w:rsid w:val="00D50C74"/>
    <w:rsid w:val="00D50D97"/>
    <w:rsid w:val="00D533C9"/>
    <w:rsid w:val="00D54810"/>
    <w:rsid w:val="00D5730F"/>
    <w:rsid w:val="00D578D0"/>
    <w:rsid w:val="00D5799A"/>
    <w:rsid w:val="00D61C8D"/>
    <w:rsid w:val="00D62242"/>
    <w:rsid w:val="00D630DD"/>
    <w:rsid w:val="00D6508C"/>
    <w:rsid w:val="00D67153"/>
    <w:rsid w:val="00D677C3"/>
    <w:rsid w:val="00D705C9"/>
    <w:rsid w:val="00D70A23"/>
    <w:rsid w:val="00D719B7"/>
    <w:rsid w:val="00D7406C"/>
    <w:rsid w:val="00D74155"/>
    <w:rsid w:val="00D74829"/>
    <w:rsid w:val="00D7564E"/>
    <w:rsid w:val="00D76615"/>
    <w:rsid w:val="00D77317"/>
    <w:rsid w:val="00D7738B"/>
    <w:rsid w:val="00D8205E"/>
    <w:rsid w:val="00D8284F"/>
    <w:rsid w:val="00D830A2"/>
    <w:rsid w:val="00D831C7"/>
    <w:rsid w:val="00D83F4E"/>
    <w:rsid w:val="00D859AB"/>
    <w:rsid w:val="00D85B24"/>
    <w:rsid w:val="00D86102"/>
    <w:rsid w:val="00D86A62"/>
    <w:rsid w:val="00D86AC6"/>
    <w:rsid w:val="00D86CFB"/>
    <w:rsid w:val="00D90587"/>
    <w:rsid w:val="00D911BA"/>
    <w:rsid w:val="00D91C0A"/>
    <w:rsid w:val="00D9306A"/>
    <w:rsid w:val="00D9435A"/>
    <w:rsid w:val="00D94B4E"/>
    <w:rsid w:val="00D9507B"/>
    <w:rsid w:val="00D9589F"/>
    <w:rsid w:val="00D964B1"/>
    <w:rsid w:val="00D96F99"/>
    <w:rsid w:val="00D974E8"/>
    <w:rsid w:val="00D97867"/>
    <w:rsid w:val="00D9787A"/>
    <w:rsid w:val="00DA04A8"/>
    <w:rsid w:val="00DA04D3"/>
    <w:rsid w:val="00DA0E6F"/>
    <w:rsid w:val="00DA19EF"/>
    <w:rsid w:val="00DA422D"/>
    <w:rsid w:val="00DA4A61"/>
    <w:rsid w:val="00DA4D52"/>
    <w:rsid w:val="00DA4F59"/>
    <w:rsid w:val="00DA5192"/>
    <w:rsid w:val="00DA682F"/>
    <w:rsid w:val="00DA7355"/>
    <w:rsid w:val="00DB0902"/>
    <w:rsid w:val="00DB1732"/>
    <w:rsid w:val="00DB34AE"/>
    <w:rsid w:val="00DB4735"/>
    <w:rsid w:val="00DB49E6"/>
    <w:rsid w:val="00DB63D3"/>
    <w:rsid w:val="00DB7FA7"/>
    <w:rsid w:val="00DC07AF"/>
    <w:rsid w:val="00DC32B7"/>
    <w:rsid w:val="00DC3DA4"/>
    <w:rsid w:val="00DC3FF2"/>
    <w:rsid w:val="00DC43BD"/>
    <w:rsid w:val="00DC5B6B"/>
    <w:rsid w:val="00DC73A2"/>
    <w:rsid w:val="00DC770B"/>
    <w:rsid w:val="00DC7841"/>
    <w:rsid w:val="00DC7D72"/>
    <w:rsid w:val="00DD282F"/>
    <w:rsid w:val="00DD35F6"/>
    <w:rsid w:val="00DD3661"/>
    <w:rsid w:val="00DD4B46"/>
    <w:rsid w:val="00DD4BF8"/>
    <w:rsid w:val="00DD522C"/>
    <w:rsid w:val="00DD59F3"/>
    <w:rsid w:val="00DE107D"/>
    <w:rsid w:val="00DE109D"/>
    <w:rsid w:val="00DE1770"/>
    <w:rsid w:val="00DE17CD"/>
    <w:rsid w:val="00DE4341"/>
    <w:rsid w:val="00DE44CC"/>
    <w:rsid w:val="00DE469F"/>
    <w:rsid w:val="00DE4A5C"/>
    <w:rsid w:val="00DE507C"/>
    <w:rsid w:val="00DE630A"/>
    <w:rsid w:val="00DE7DF3"/>
    <w:rsid w:val="00DF08CA"/>
    <w:rsid w:val="00DF0AA4"/>
    <w:rsid w:val="00DF0D72"/>
    <w:rsid w:val="00DF1DE5"/>
    <w:rsid w:val="00DF38FE"/>
    <w:rsid w:val="00DF58AA"/>
    <w:rsid w:val="00E003D2"/>
    <w:rsid w:val="00E015AA"/>
    <w:rsid w:val="00E020CD"/>
    <w:rsid w:val="00E030E2"/>
    <w:rsid w:val="00E04230"/>
    <w:rsid w:val="00E049DA"/>
    <w:rsid w:val="00E062AE"/>
    <w:rsid w:val="00E07236"/>
    <w:rsid w:val="00E07592"/>
    <w:rsid w:val="00E07CF0"/>
    <w:rsid w:val="00E10CB2"/>
    <w:rsid w:val="00E12210"/>
    <w:rsid w:val="00E12392"/>
    <w:rsid w:val="00E12818"/>
    <w:rsid w:val="00E132A0"/>
    <w:rsid w:val="00E15861"/>
    <w:rsid w:val="00E15EFA"/>
    <w:rsid w:val="00E160A1"/>
    <w:rsid w:val="00E2037B"/>
    <w:rsid w:val="00E203E7"/>
    <w:rsid w:val="00E205F1"/>
    <w:rsid w:val="00E21F19"/>
    <w:rsid w:val="00E22399"/>
    <w:rsid w:val="00E24640"/>
    <w:rsid w:val="00E24D99"/>
    <w:rsid w:val="00E256B4"/>
    <w:rsid w:val="00E25EDB"/>
    <w:rsid w:val="00E261D3"/>
    <w:rsid w:val="00E26362"/>
    <w:rsid w:val="00E264DB"/>
    <w:rsid w:val="00E266C5"/>
    <w:rsid w:val="00E2718C"/>
    <w:rsid w:val="00E27664"/>
    <w:rsid w:val="00E27C80"/>
    <w:rsid w:val="00E30789"/>
    <w:rsid w:val="00E3143F"/>
    <w:rsid w:val="00E31B6A"/>
    <w:rsid w:val="00E338DF"/>
    <w:rsid w:val="00E34BD2"/>
    <w:rsid w:val="00E35412"/>
    <w:rsid w:val="00E359D6"/>
    <w:rsid w:val="00E37997"/>
    <w:rsid w:val="00E379B4"/>
    <w:rsid w:val="00E37C19"/>
    <w:rsid w:val="00E40B53"/>
    <w:rsid w:val="00E40CDE"/>
    <w:rsid w:val="00E40DE0"/>
    <w:rsid w:val="00E41525"/>
    <w:rsid w:val="00E41874"/>
    <w:rsid w:val="00E4491F"/>
    <w:rsid w:val="00E44A8C"/>
    <w:rsid w:val="00E44B02"/>
    <w:rsid w:val="00E4596F"/>
    <w:rsid w:val="00E45F9B"/>
    <w:rsid w:val="00E460C5"/>
    <w:rsid w:val="00E46270"/>
    <w:rsid w:val="00E54404"/>
    <w:rsid w:val="00E5640E"/>
    <w:rsid w:val="00E57117"/>
    <w:rsid w:val="00E6184D"/>
    <w:rsid w:val="00E619FA"/>
    <w:rsid w:val="00E61E42"/>
    <w:rsid w:val="00E624D2"/>
    <w:rsid w:val="00E62A71"/>
    <w:rsid w:val="00E62FE6"/>
    <w:rsid w:val="00E64735"/>
    <w:rsid w:val="00E653CA"/>
    <w:rsid w:val="00E65450"/>
    <w:rsid w:val="00E70037"/>
    <w:rsid w:val="00E70954"/>
    <w:rsid w:val="00E71858"/>
    <w:rsid w:val="00E72DA6"/>
    <w:rsid w:val="00E73D0A"/>
    <w:rsid w:val="00E74086"/>
    <w:rsid w:val="00E7411D"/>
    <w:rsid w:val="00E74862"/>
    <w:rsid w:val="00E751FE"/>
    <w:rsid w:val="00E76778"/>
    <w:rsid w:val="00E76E03"/>
    <w:rsid w:val="00E77ACB"/>
    <w:rsid w:val="00E8078E"/>
    <w:rsid w:val="00E813D8"/>
    <w:rsid w:val="00E81C0E"/>
    <w:rsid w:val="00E82773"/>
    <w:rsid w:val="00E84133"/>
    <w:rsid w:val="00E844C6"/>
    <w:rsid w:val="00E84F01"/>
    <w:rsid w:val="00E84F70"/>
    <w:rsid w:val="00E8682B"/>
    <w:rsid w:val="00E86910"/>
    <w:rsid w:val="00E86A19"/>
    <w:rsid w:val="00E87A1D"/>
    <w:rsid w:val="00E90A54"/>
    <w:rsid w:val="00E9125A"/>
    <w:rsid w:val="00E91630"/>
    <w:rsid w:val="00E9275D"/>
    <w:rsid w:val="00E92BAD"/>
    <w:rsid w:val="00E938B9"/>
    <w:rsid w:val="00E93D20"/>
    <w:rsid w:val="00E95CD9"/>
    <w:rsid w:val="00E96F60"/>
    <w:rsid w:val="00E972B0"/>
    <w:rsid w:val="00EA09F2"/>
    <w:rsid w:val="00EA10BE"/>
    <w:rsid w:val="00EA18A0"/>
    <w:rsid w:val="00EA18CF"/>
    <w:rsid w:val="00EA3427"/>
    <w:rsid w:val="00EA3B48"/>
    <w:rsid w:val="00EA618D"/>
    <w:rsid w:val="00EA675E"/>
    <w:rsid w:val="00EA72EB"/>
    <w:rsid w:val="00EA7AF8"/>
    <w:rsid w:val="00EB0066"/>
    <w:rsid w:val="00EB022C"/>
    <w:rsid w:val="00EB0258"/>
    <w:rsid w:val="00EB067A"/>
    <w:rsid w:val="00EB0DD0"/>
    <w:rsid w:val="00EB1F10"/>
    <w:rsid w:val="00EB2969"/>
    <w:rsid w:val="00EB353D"/>
    <w:rsid w:val="00EB4DD6"/>
    <w:rsid w:val="00EB5ADC"/>
    <w:rsid w:val="00EC0194"/>
    <w:rsid w:val="00EC05D5"/>
    <w:rsid w:val="00EC0FB7"/>
    <w:rsid w:val="00EC4223"/>
    <w:rsid w:val="00EC4ABA"/>
    <w:rsid w:val="00EC58F9"/>
    <w:rsid w:val="00EC6EDF"/>
    <w:rsid w:val="00ED0102"/>
    <w:rsid w:val="00ED06B6"/>
    <w:rsid w:val="00ED126F"/>
    <w:rsid w:val="00ED28D3"/>
    <w:rsid w:val="00ED34D5"/>
    <w:rsid w:val="00ED5FE3"/>
    <w:rsid w:val="00ED6FCB"/>
    <w:rsid w:val="00ED7309"/>
    <w:rsid w:val="00EE08B9"/>
    <w:rsid w:val="00EE1266"/>
    <w:rsid w:val="00EE12CF"/>
    <w:rsid w:val="00EE330A"/>
    <w:rsid w:val="00EE4CD4"/>
    <w:rsid w:val="00EE587A"/>
    <w:rsid w:val="00EE5D81"/>
    <w:rsid w:val="00EE6C09"/>
    <w:rsid w:val="00EF0C52"/>
    <w:rsid w:val="00EF1251"/>
    <w:rsid w:val="00EF23A4"/>
    <w:rsid w:val="00EF3917"/>
    <w:rsid w:val="00EF3E27"/>
    <w:rsid w:val="00EF45C4"/>
    <w:rsid w:val="00EF47FC"/>
    <w:rsid w:val="00EF64AB"/>
    <w:rsid w:val="00F00BDD"/>
    <w:rsid w:val="00F00DB2"/>
    <w:rsid w:val="00F014DD"/>
    <w:rsid w:val="00F02B25"/>
    <w:rsid w:val="00F02F41"/>
    <w:rsid w:val="00F03735"/>
    <w:rsid w:val="00F04E38"/>
    <w:rsid w:val="00F05E26"/>
    <w:rsid w:val="00F06C69"/>
    <w:rsid w:val="00F07472"/>
    <w:rsid w:val="00F07D38"/>
    <w:rsid w:val="00F07FF8"/>
    <w:rsid w:val="00F101CB"/>
    <w:rsid w:val="00F103AB"/>
    <w:rsid w:val="00F10FB0"/>
    <w:rsid w:val="00F1154A"/>
    <w:rsid w:val="00F13A06"/>
    <w:rsid w:val="00F1614A"/>
    <w:rsid w:val="00F2037B"/>
    <w:rsid w:val="00F20382"/>
    <w:rsid w:val="00F22F81"/>
    <w:rsid w:val="00F23DCF"/>
    <w:rsid w:val="00F23E3A"/>
    <w:rsid w:val="00F256C9"/>
    <w:rsid w:val="00F2690C"/>
    <w:rsid w:val="00F271C0"/>
    <w:rsid w:val="00F31BDA"/>
    <w:rsid w:val="00F33CB0"/>
    <w:rsid w:val="00F3445E"/>
    <w:rsid w:val="00F353E2"/>
    <w:rsid w:val="00F364CA"/>
    <w:rsid w:val="00F36E28"/>
    <w:rsid w:val="00F37391"/>
    <w:rsid w:val="00F37683"/>
    <w:rsid w:val="00F4170D"/>
    <w:rsid w:val="00F4170F"/>
    <w:rsid w:val="00F41BDA"/>
    <w:rsid w:val="00F448FC"/>
    <w:rsid w:val="00F46621"/>
    <w:rsid w:val="00F46E5C"/>
    <w:rsid w:val="00F47A95"/>
    <w:rsid w:val="00F50487"/>
    <w:rsid w:val="00F509CB"/>
    <w:rsid w:val="00F54D47"/>
    <w:rsid w:val="00F56D59"/>
    <w:rsid w:val="00F57E52"/>
    <w:rsid w:val="00F60945"/>
    <w:rsid w:val="00F6201F"/>
    <w:rsid w:val="00F64D12"/>
    <w:rsid w:val="00F654BB"/>
    <w:rsid w:val="00F6717B"/>
    <w:rsid w:val="00F67BAD"/>
    <w:rsid w:val="00F67EEB"/>
    <w:rsid w:val="00F71D75"/>
    <w:rsid w:val="00F72026"/>
    <w:rsid w:val="00F725F0"/>
    <w:rsid w:val="00F72E29"/>
    <w:rsid w:val="00F739A8"/>
    <w:rsid w:val="00F73DEE"/>
    <w:rsid w:val="00F75E07"/>
    <w:rsid w:val="00F763E1"/>
    <w:rsid w:val="00F7745D"/>
    <w:rsid w:val="00F80C6C"/>
    <w:rsid w:val="00F80F1A"/>
    <w:rsid w:val="00F817B0"/>
    <w:rsid w:val="00F821BB"/>
    <w:rsid w:val="00F82DCB"/>
    <w:rsid w:val="00F83419"/>
    <w:rsid w:val="00F83DDA"/>
    <w:rsid w:val="00F84866"/>
    <w:rsid w:val="00F857CD"/>
    <w:rsid w:val="00F861C8"/>
    <w:rsid w:val="00F8625B"/>
    <w:rsid w:val="00F874CC"/>
    <w:rsid w:val="00F87727"/>
    <w:rsid w:val="00F8776C"/>
    <w:rsid w:val="00F87E7F"/>
    <w:rsid w:val="00F90DC3"/>
    <w:rsid w:val="00F911A0"/>
    <w:rsid w:val="00F9147D"/>
    <w:rsid w:val="00F91BEC"/>
    <w:rsid w:val="00F91C22"/>
    <w:rsid w:val="00F93D91"/>
    <w:rsid w:val="00F956FB"/>
    <w:rsid w:val="00F96127"/>
    <w:rsid w:val="00F96CCB"/>
    <w:rsid w:val="00F9740B"/>
    <w:rsid w:val="00F975BA"/>
    <w:rsid w:val="00FA0A77"/>
    <w:rsid w:val="00FA1125"/>
    <w:rsid w:val="00FA1860"/>
    <w:rsid w:val="00FA345D"/>
    <w:rsid w:val="00FA53E6"/>
    <w:rsid w:val="00FA5A64"/>
    <w:rsid w:val="00FA5EC3"/>
    <w:rsid w:val="00FA7935"/>
    <w:rsid w:val="00FA7AB7"/>
    <w:rsid w:val="00FA7EBB"/>
    <w:rsid w:val="00FB04BD"/>
    <w:rsid w:val="00FB09D7"/>
    <w:rsid w:val="00FB2A01"/>
    <w:rsid w:val="00FB34D1"/>
    <w:rsid w:val="00FB4B6F"/>
    <w:rsid w:val="00FB5925"/>
    <w:rsid w:val="00FB6670"/>
    <w:rsid w:val="00FB6716"/>
    <w:rsid w:val="00FC08FE"/>
    <w:rsid w:val="00FC1050"/>
    <w:rsid w:val="00FC14F6"/>
    <w:rsid w:val="00FC1F32"/>
    <w:rsid w:val="00FC26D2"/>
    <w:rsid w:val="00FC2D6E"/>
    <w:rsid w:val="00FC3683"/>
    <w:rsid w:val="00FC394E"/>
    <w:rsid w:val="00FC4425"/>
    <w:rsid w:val="00FC4ED8"/>
    <w:rsid w:val="00FC5874"/>
    <w:rsid w:val="00FC65FD"/>
    <w:rsid w:val="00FC6884"/>
    <w:rsid w:val="00FC68DA"/>
    <w:rsid w:val="00FC6E40"/>
    <w:rsid w:val="00FC733D"/>
    <w:rsid w:val="00FC79F6"/>
    <w:rsid w:val="00FD028B"/>
    <w:rsid w:val="00FD0814"/>
    <w:rsid w:val="00FD14A3"/>
    <w:rsid w:val="00FD1687"/>
    <w:rsid w:val="00FD181A"/>
    <w:rsid w:val="00FD3144"/>
    <w:rsid w:val="00FD3A19"/>
    <w:rsid w:val="00FD51C6"/>
    <w:rsid w:val="00FD522D"/>
    <w:rsid w:val="00FE0E62"/>
    <w:rsid w:val="00FE1B60"/>
    <w:rsid w:val="00FE29CE"/>
    <w:rsid w:val="00FE2DBF"/>
    <w:rsid w:val="00FF0457"/>
    <w:rsid w:val="00FF2FAB"/>
    <w:rsid w:val="00FF3885"/>
    <w:rsid w:val="00FF3E26"/>
    <w:rsid w:val="00FF49FB"/>
    <w:rsid w:val="00FF4DC0"/>
    <w:rsid w:val="00FF51BB"/>
    <w:rsid w:val="00FF688D"/>
    <w:rsid w:val="00FF7742"/>
    <w:rsid w:val="00FF7748"/>
    <w:rsid w:val="00FF7C86"/>
    <w:rsid w:val="0A3914D7"/>
    <w:rsid w:val="16DD0BDB"/>
    <w:rsid w:val="36541E47"/>
    <w:rsid w:val="3F38713C"/>
    <w:rsid w:val="4CF75E46"/>
    <w:rsid w:val="547A0437"/>
    <w:rsid w:val="66265C7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0" w:unhideWhenUsed="0" w:qFormat="1"/>
    <w:lsdException w:name="Body Text 3" w:semiHidden="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Balloon Text" w:semiHidden="0"/>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7"/>
    <w:pPr>
      <w:suppressAutoHyphens/>
    </w:pPr>
    <w:rPr>
      <w:rFonts w:ascii="Arial" w:hAnsi="Arial" w:cs="Arial"/>
      <w:sz w:val="24"/>
      <w:lang w:val="ru-RU" w:eastAsia="zh-CN"/>
    </w:rPr>
  </w:style>
  <w:style w:type="paragraph" w:styleId="1">
    <w:name w:val="heading 1"/>
    <w:basedOn w:val="a"/>
    <w:next w:val="a"/>
    <w:link w:val="10"/>
    <w:qFormat/>
    <w:rsid w:val="003903E7"/>
    <w:pPr>
      <w:keepNext/>
      <w:numPr>
        <w:numId w:val="1"/>
      </w:numPr>
      <w:tabs>
        <w:tab w:val="left" w:pos="0"/>
      </w:tabs>
      <w:spacing w:before="240" w:after="60"/>
      <w:outlineLvl w:val="0"/>
    </w:pPr>
    <w:rPr>
      <w:rFonts w:cs="Times New Roman"/>
      <w:b/>
      <w:bCs/>
      <w:kern w:val="1"/>
      <w:sz w:val="32"/>
      <w:szCs w:val="32"/>
    </w:rPr>
  </w:style>
  <w:style w:type="paragraph" w:styleId="2">
    <w:name w:val="heading 2"/>
    <w:basedOn w:val="11"/>
    <w:next w:val="a0"/>
    <w:qFormat/>
    <w:rsid w:val="003903E7"/>
    <w:pPr>
      <w:numPr>
        <w:ilvl w:val="1"/>
        <w:numId w:val="1"/>
      </w:numPr>
      <w:tabs>
        <w:tab w:val="left" w:pos="0"/>
      </w:tabs>
      <w:spacing w:before="200" w:after="120"/>
      <w:outlineLvl w:val="1"/>
    </w:pPr>
    <w:rPr>
      <w:sz w:val="32"/>
      <w:szCs w:val="32"/>
    </w:rPr>
  </w:style>
  <w:style w:type="paragraph" w:styleId="3">
    <w:name w:val="heading 3"/>
    <w:basedOn w:val="a"/>
    <w:next w:val="a"/>
    <w:qFormat/>
    <w:rsid w:val="003903E7"/>
    <w:pPr>
      <w:keepNext/>
      <w:numPr>
        <w:ilvl w:val="2"/>
        <w:numId w:val="1"/>
      </w:numPr>
      <w:tabs>
        <w:tab w:val="left" w:pos="0"/>
      </w:tabs>
      <w:spacing w:before="240" w:after="60"/>
      <w:outlineLvl w:val="2"/>
    </w:pPr>
    <w:rPr>
      <w:b/>
      <w:bCs/>
      <w:sz w:val="26"/>
      <w:szCs w:val="26"/>
    </w:rPr>
  </w:style>
  <w:style w:type="paragraph" w:styleId="5">
    <w:name w:val="heading 5"/>
    <w:basedOn w:val="a"/>
    <w:next w:val="a"/>
    <w:qFormat/>
    <w:rsid w:val="003903E7"/>
    <w:pPr>
      <w:numPr>
        <w:ilvl w:val="4"/>
        <w:numId w:val="1"/>
      </w:numPr>
      <w:tabs>
        <w:tab w:val="left" w:pos="0"/>
      </w:tabs>
      <w:spacing w:before="240" w:after="60"/>
      <w:outlineLvl w:val="4"/>
    </w:pPr>
    <w:rPr>
      <w:rFonts w:ascii="Times New Roman" w:hAnsi="Times New Roman" w:cs="Times New Roman"/>
      <w:b/>
      <w:bCs/>
      <w:i/>
      <w:iCs/>
      <w:sz w:val="26"/>
      <w:szCs w:val="26"/>
    </w:rPr>
  </w:style>
  <w:style w:type="paragraph" w:styleId="6">
    <w:name w:val="heading 6"/>
    <w:basedOn w:val="a"/>
    <w:next w:val="a"/>
    <w:qFormat/>
    <w:rsid w:val="003903E7"/>
    <w:pPr>
      <w:keepNext/>
      <w:numPr>
        <w:ilvl w:val="5"/>
        <w:numId w:val="1"/>
      </w:numPr>
      <w:tabs>
        <w:tab w:val="left" w:pos="0"/>
        <w:tab w:val="left" w:pos="6840"/>
      </w:tabs>
      <w:spacing w:before="120" w:after="120"/>
      <w:jc w:val="both"/>
      <w:outlineLvl w:val="5"/>
    </w:pPr>
    <w:rPr>
      <w:rFonts w:ascii="Times New Roman" w:hAnsi="Times New Roman" w:cs="Times New Roman"/>
      <w:sz w:val="28"/>
      <w:lang w:val="uk-UA"/>
    </w:rPr>
  </w:style>
  <w:style w:type="paragraph" w:styleId="7">
    <w:name w:val="heading 7"/>
    <w:basedOn w:val="a"/>
    <w:next w:val="a"/>
    <w:qFormat/>
    <w:rsid w:val="003903E7"/>
    <w:pPr>
      <w:keepNext/>
      <w:numPr>
        <w:ilvl w:val="6"/>
        <w:numId w:val="1"/>
      </w:numPr>
      <w:tabs>
        <w:tab w:val="left" w:pos="0"/>
      </w:tabs>
      <w:jc w:val="right"/>
      <w:outlineLvl w:val="6"/>
    </w:pPr>
    <w:rPr>
      <w:rFonts w:ascii="Times New Roman" w:hAnsi="Times New Roman" w:cs="Times New Roman"/>
      <w:sz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903E7"/>
    <w:rPr>
      <w:rFonts w:ascii="Arial" w:hAnsi="Arial" w:cs="Arial"/>
      <w:b/>
      <w:bCs/>
      <w:kern w:val="1"/>
      <w:sz w:val="32"/>
      <w:szCs w:val="32"/>
      <w:lang w:eastAsia="zh-CN"/>
    </w:rPr>
  </w:style>
  <w:style w:type="paragraph" w:customStyle="1" w:styleId="11">
    <w:name w:val="Название1"/>
    <w:basedOn w:val="a"/>
    <w:next w:val="a0"/>
    <w:qFormat/>
    <w:rsid w:val="003903E7"/>
    <w:pPr>
      <w:jc w:val="center"/>
    </w:pPr>
    <w:rPr>
      <w:rFonts w:ascii="Times New Roman" w:hAnsi="Times New Roman" w:cs="Times New Roman"/>
      <w:b/>
      <w:bCs/>
      <w:sz w:val="28"/>
    </w:rPr>
  </w:style>
  <w:style w:type="paragraph" w:styleId="a0">
    <w:name w:val="Body Text"/>
    <w:basedOn w:val="a"/>
    <w:rsid w:val="003903E7"/>
    <w:pPr>
      <w:spacing w:before="120" w:after="120"/>
      <w:jc w:val="both"/>
    </w:pPr>
    <w:rPr>
      <w:rFonts w:ascii="Times New Roman" w:hAnsi="Times New Roman" w:cs="Times New Roman"/>
      <w:color w:val="000000"/>
      <w:sz w:val="28"/>
      <w:szCs w:val="28"/>
      <w:lang w:val="uk-UA"/>
    </w:rPr>
  </w:style>
  <w:style w:type="character" w:styleId="a4">
    <w:name w:val="annotation reference"/>
    <w:uiPriority w:val="99"/>
    <w:unhideWhenUsed/>
    <w:rsid w:val="003903E7"/>
    <w:rPr>
      <w:sz w:val="16"/>
      <w:szCs w:val="16"/>
    </w:rPr>
  </w:style>
  <w:style w:type="character" w:styleId="a5">
    <w:name w:val="Emphasis"/>
    <w:uiPriority w:val="20"/>
    <w:qFormat/>
    <w:rsid w:val="003903E7"/>
    <w:rPr>
      <w:i/>
      <w:iCs/>
    </w:rPr>
  </w:style>
  <w:style w:type="character" w:styleId="a6">
    <w:name w:val="Hyperlink"/>
    <w:rsid w:val="003903E7"/>
    <w:rPr>
      <w:color w:val="0000FF"/>
      <w:u w:val="single"/>
    </w:rPr>
  </w:style>
  <w:style w:type="character" w:styleId="a7">
    <w:name w:val="page number"/>
    <w:rsid w:val="003903E7"/>
  </w:style>
  <w:style w:type="character" w:styleId="a8">
    <w:name w:val="Strong"/>
    <w:uiPriority w:val="22"/>
    <w:qFormat/>
    <w:rsid w:val="003903E7"/>
    <w:rPr>
      <w:b/>
      <w:bCs/>
    </w:rPr>
  </w:style>
  <w:style w:type="paragraph" w:styleId="a9">
    <w:name w:val="Balloon Text"/>
    <w:basedOn w:val="a"/>
    <w:link w:val="aa"/>
    <w:uiPriority w:val="99"/>
    <w:unhideWhenUsed/>
    <w:rsid w:val="003903E7"/>
    <w:rPr>
      <w:rFonts w:ascii="Segoe UI" w:hAnsi="Segoe UI" w:cs="Times New Roman"/>
      <w:sz w:val="18"/>
      <w:szCs w:val="18"/>
    </w:rPr>
  </w:style>
  <w:style w:type="character" w:customStyle="1" w:styleId="aa">
    <w:name w:val="Текст выноски Знак"/>
    <w:link w:val="a9"/>
    <w:uiPriority w:val="99"/>
    <w:semiHidden/>
    <w:rsid w:val="003903E7"/>
    <w:rPr>
      <w:rFonts w:ascii="Segoe UI" w:hAnsi="Segoe UI" w:cs="Segoe UI"/>
      <w:sz w:val="18"/>
      <w:szCs w:val="18"/>
      <w:lang w:val="ru-RU" w:eastAsia="zh-CN"/>
    </w:rPr>
  </w:style>
  <w:style w:type="paragraph" w:styleId="ab">
    <w:name w:val="caption"/>
    <w:basedOn w:val="11"/>
    <w:next w:val="a0"/>
    <w:qFormat/>
    <w:rsid w:val="003903E7"/>
    <w:rPr>
      <w:sz w:val="56"/>
      <w:szCs w:val="56"/>
    </w:rPr>
  </w:style>
  <w:style w:type="paragraph" w:styleId="ac">
    <w:name w:val="annotation text"/>
    <w:basedOn w:val="a"/>
    <w:link w:val="ad"/>
    <w:uiPriority w:val="99"/>
    <w:unhideWhenUsed/>
    <w:rsid w:val="003903E7"/>
    <w:rPr>
      <w:rFonts w:cs="Times New Roman"/>
      <w:sz w:val="20"/>
    </w:rPr>
  </w:style>
  <w:style w:type="character" w:customStyle="1" w:styleId="ad">
    <w:name w:val="Текст примечания Знак"/>
    <w:link w:val="ac"/>
    <w:uiPriority w:val="99"/>
    <w:semiHidden/>
    <w:rsid w:val="003903E7"/>
    <w:rPr>
      <w:rFonts w:ascii="Arial" w:hAnsi="Arial" w:cs="Arial"/>
      <w:lang w:val="ru-RU" w:eastAsia="zh-CN"/>
    </w:rPr>
  </w:style>
  <w:style w:type="paragraph" w:styleId="ae">
    <w:name w:val="annotation subject"/>
    <w:basedOn w:val="ac"/>
    <w:next w:val="ac"/>
    <w:link w:val="af"/>
    <w:uiPriority w:val="99"/>
    <w:unhideWhenUsed/>
    <w:rsid w:val="003903E7"/>
    <w:rPr>
      <w:b/>
      <w:bCs/>
    </w:rPr>
  </w:style>
  <w:style w:type="character" w:customStyle="1" w:styleId="af">
    <w:name w:val="Тема примечания Знак"/>
    <w:link w:val="ae"/>
    <w:uiPriority w:val="99"/>
    <w:semiHidden/>
    <w:rsid w:val="003903E7"/>
    <w:rPr>
      <w:rFonts w:ascii="Arial" w:hAnsi="Arial" w:cs="Arial"/>
      <w:b/>
      <w:bCs/>
      <w:lang w:val="ru-RU" w:eastAsia="zh-CN"/>
    </w:rPr>
  </w:style>
  <w:style w:type="paragraph" w:styleId="af0">
    <w:name w:val="footnote text"/>
    <w:basedOn w:val="a"/>
    <w:rsid w:val="003903E7"/>
    <w:rPr>
      <w:rFonts w:ascii="Courier New" w:hAnsi="Courier New" w:cs="Courier New"/>
      <w:sz w:val="20"/>
    </w:rPr>
  </w:style>
  <w:style w:type="paragraph" w:styleId="af1">
    <w:name w:val="header"/>
    <w:basedOn w:val="a"/>
    <w:link w:val="af2"/>
    <w:rsid w:val="003903E7"/>
    <w:pPr>
      <w:tabs>
        <w:tab w:val="center" w:pos="4677"/>
        <w:tab w:val="right" w:pos="9355"/>
      </w:tabs>
    </w:pPr>
    <w:rPr>
      <w:rFonts w:ascii="Times New Roman" w:hAnsi="Times New Roman" w:cs="Times New Roman"/>
      <w:szCs w:val="24"/>
    </w:rPr>
  </w:style>
  <w:style w:type="character" w:customStyle="1" w:styleId="af2">
    <w:name w:val="Верхний колонтитул Знак"/>
    <w:link w:val="af1"/>
    <w:rsid w:val="003903E7"/>
    <w:rPr>
      <w:rFonts w:ascii="Times New Roman" w:hAnsi="Times New Roman" w:cs="Times New Roman"/>
      <w:sz w:val="24"/>
      <w:szCs w:val="24"/>
      <w:lang w:eastAsia="zh-CN"/>
    </w:rPr>
  </w:style>
  <w:style w:type="paragraph" w:styleId="af3">
    <w:name w:val="Body Text Indent"/>
    <w:basedOn w:val="a"/>
    <w:rsid w:val="003903E7"/>
    <w:pPr>
      <w:spacing w:after="120"/>
      <w:ind w:left="283"/>
    </w:pPr>
    <w:rPr>
      <w:rFonts w:ascii="Times New Roman" w:hAnsi="Times New Roman" w:cs="Times New Roman"/>
      <w:szCs w:val="24"/>
    </w:rPr>
  </w:style>
  <w:style w:type="paragraph" w:styleId="af4">
    <w:name w:val="Title"/>
    <w:basedOn w:val="a"/>
    <w:link w:val="af5"/>
    <w:qFormat/>
    <w:rsid w:val="003903E7"/>
    <w:pPr>
      <w:suppressAutoHyphens w:val="0"/>
      <w:jc w:val="center"/>
    </w:pPr>
    <w:rPr>
      <w:rFonts w:ascii="Calibri" w:hAnsi="Calibri" w:cs="Times New Roman"/>
      <w:b/>
      <w:bCs/>
      <w:szCs w:val="24"/>
      <w:lang w:eastAsia="ru-RU"/>
    </w:rPr>
  </w:style>
  <w:style w:type="character" w:customStyle="1" w:styleId="af5">
    <w:name w:val="Название Знак"/>
    <w:link w:val="af4"/>
    <w:rsid w:val="003903E7"/>
    <w:rPr>
      <w:b/>
      <w:bCs/>
      <w:sz w:val="24"/>
      <w:szCs w:val="24"/>
      <w:lang w:val="ru-RU" w:eastAsia="ru-RU"/>
    </w:rPr>
  </w:style>
  <w:style w:type="paragraph" w:styleId="af6">
    <w:name w:val="footer"/>
    <w:basedOn w:val="a"/>
    <w:rsid w:val="003903E7"/>
    <w:pPr>
      <w:tabs>
        <w:tab w:val="center" w:pos="4677"/>
        <w:tab w:val="right" w:pos="9355"/>
      </w:tabs>
    </w:pPr>
  </w:style>
  <w:style w:type="paragraph" w:styleId="af7">
    <w:name w:val="List"/>
    <w:basedOn w:val="a0"/>
    <w:rsid w:val="003903E7"/>
    <w:rPr>
      <w:rFonts w:cs="Mangal"/>
    </w:rPr>
  </w:style>
  <w:style w:type="paragraph" w:styleId="af8">
    <w:name w:val="Normal (Web)"/>
    <w:basedOn w:val="a"/>
    <w:uiPriority w:val="99"/>
    <w:rsid w:val="003903E7"/>
    <w:pPr>
      <w:spacing w:before="280" w:after="280"/>
    </w:pPr>
    <w:rPr>
      <w:rFonts w:ascii="Times New Roman" w:hAnsi="Times New Roman" w:cs="Times New Roman"/>
      <w:szCs w:val="24"/>
    </w:rPr>
  </w:style>
  <w:style w:type="paragraph" w:styleId="30">
    <w:name w:val="Body Text 3"/>
    <w:basedOn w:val="a"/>
    <w:link w:val="31"/>
    <w:uiPriority w:val="99"/>
    <w:unhideWhenUsed/>
    <w:rsid w:val="003903E7"/>
    <w:pPr>
      <w:spacing w:after="120"/>
    </w:pPr>
    <w:rPr>
      <w:rFonts w:cs="Times New Roman"/>
      <w:sz w:val="16"/>
      <w:szCs w:val="16"/>
    </w:rPr>
  </w:style>
  <w:style w:type="character" w:customStyle="1" w:styleId="31">
    <w:name w:val="Основной текст 3 Знак1"/>
    <w:link w:val="30"/>
    <w:uiPriority w:val="99"/>
    <w:semiHidden/>
    <w:rsid w:val="003903E7"/>
    <w:rPr>
      <w:rFonts w:ascii="Arial" w:hAnsi="Arial" w:cs="Arial"/>
      <w:sz w:val="16"/>
      <w:szCs w:val="16"/>
      <w:lang w:eastAsia="zh-CN"/>
    </w:rPr>
  </w:style>
  <w:style w:type="paragraph" w:styleId="af9">
    <w:name w:val="Subtitle"/>
    <w:basedOn w:val="11"/>
    <w:next w:val="a0"/>
    <w:qFormat/>
    <w:rsid w:val="003903E7"/>
    <w:pPr>
      <w:spacing w:before="60" w:after="120"/>
    </w:pPr>
    <w:rPr>
      <w:sz w:val="36"/>
      <w:szCs w:val="36"/>
    </w:rPr>
  </w:style>
  <w:style w:type="character" w:customStyle="1" w:styleId="12">
    <w:name w:val="Основной шрифт абзаца1"/>
    <w:rsid w:val="003903E7"/>
  </w:style>
  <w:style w:type="character" w:customStyle="1" w:styleId="WW8Num9z4">
    <w:name w:val="WW8Num9z4"/>
    <w:rsid w:val="003903E7"/>
  </w:style>
  <w:style w:type="character" w:customStyle="1" w:styleId="WW8Num3z1">
    <w:name w:val="WW8Num3z1"/>
    <w:rsid w:val="003903E7"/>
    <w:rPr>
      <w:rFonts w:ascii="Times New Roman" w:eastAsia="Times New Roman" w:hAnsi="Times New Roman" w:cs="Times New Roman" w:hint="default"/>
    </w:rPr>
  </w:style>
  <w:style w:type="character" w:customStyle="1" w:styleId="WW8Num7z4">
    <w:name w:val="WW8Num7z4"/>
    <w:rsid w:val="003903E7"/>
    <w:rPr>
      <w:rFonts w:ascii="Courier New" w:hAnsi="Courier New" w:cs="Courier New" w:hint="default"/>
    </w:rPr>
  </w:style>
  <w:style w:type="character" w:customStyle="1" w:styleId="WW8Num5z2">
    <w:name w:val="WW8Num5z2"/>
    <w:rsid w:val="003903E7"/>
    <w:rPr>
      <w:rFonts w:ascii="Wingdings" w:hAnsi="Wingdings" w:cs="Wingdings" w:hint="default"/>
    </w:rPr>
  </w:style>
  <w:style w:type="character" w:customStyle="1" w:styleId="afa">
    <w:name w:val="Маркеры списка"/>
    <w:rsid w:val="003903E7"/>
    <w:rPr>
      <w:rFonts w:ascii="OpenSymbol" w:eastAsia="OpenSymbol" w:hAnsi="OpenSymbol" w:cs="OpenSymbol"/>
    </w:rPr>
  </w:style>
  <w:style w:type="character" w:customStyle="1" w:styleId="WW8Num1z5">
    <w:name w:val="WW8Num1z5"/>
    <w:rsid w:val="003903E7"/>
  </w:style>
  <w:style w:type="character" w:customStyle="1" w:styleId="WW8Num4z2">
    <w:name w:val="WW8Num4z2"/>
    <w:rsid w:val="003903E7"/>
  </w:style>
  <w:style w:type="character" w:customStyle="1" w:styleId="WW8Num16z7">
    <w:name w:val="WW8Num16z7"/>
    <w:rsid w:val="003903E7"/>
  </w:style>
  <w:style w:type="character" w:customStyle="1" w:styleId="WW8Num4z7">
    <w:name w:val="WW8Num4z7"/>
    <w:rsid w:val="003903E7"/>
  </w:style>
  <w:style w:type="character" w:customStyle="1" w:styleId="WW8Num8z1">
    <w:name w:val="WW8Num8z1"/>
    <w:rsid w:val="003903E7"/>
    <w:rPr>
      <w:rFonts w:ascii="Courier New" w:hAnsi="Courier New" w:cs="Courier New" w:hint="default"/>
    </w:rPr>
  </w:style>
  <w:style w:type="character" w:customStyle="1" w:styleId="13">
    <w:name w:val="Знак Знак1"/>
    <w:rsid w:val="003903E7"/>
    <w:rPr>
      <w:sz w:val="28"/>
      <w:lang w:val="uk-UA"/>
    </w:rPr>
  </w:style>
  <w:style w:type="character" w:customStyle="1" w:styleId="WW8Num9z6">
    <w:name w:val="WW8Num9z6"/>
    <w:rsid w:val="003903E7"/>
  </w:style>
  <w:style w:type="character" w:customStyle="1" w:styleId="WW8Num16z0">
    <w:name w:val="WW8Num16z0"/>
    <w:rsid w:val="003903E7"/>
  </w:style>
  <w:style w:type="character" w:customStyle="1" w:styleId="WW8Num2z2">
    <w:name w:val="WW8Num2z2"/>
    <w:rsid w:val="003903E7"/>
    <w:rPr>
      <w:rFonts w:ascii="Wingdings" w:hAnsi="Wingdings" w:cs="Wingdings" w:hint="default"/>
    </w:rPr>
  </w:style>
  <w:style w:type="character" w:customStyle="1" w:styleId="WW8Num13z3">
    <w:name w:val="WW8Num13z3"/>
    <w:rsid w:val="003903E7"/>
    <w:rPr>
      <w:rFonts w:ascii="Symbol" w:hAnsi="Symbol" w:cs="Symbol" w:hint="default"/>
    </w:rPr>
  </w:style>
  <w:style w:type="character" w:customStyle="1" w:styleId="WW8Num1z7">
    <w:name w:val="WW8Num1z7"/>
    <w:rsid w:val="003903E7"/>
  </w:style>
  <w:style w:type="character" w:customStyle="1" w:styleId="32">
    <w:name w:val="Основной текст 3 Знак"/>
    <w:rsid w:val="003903E7"/>
    <w:rPr>
      <w:rFonts w:ascii="Arial" w:hAnsi="Arial" w:cs="Arial"/>
      <w:sz w:val="16"/>
      <w:szCs w:val="16"/>
      <w:lang w:eastAsia="zh-CN"/>
    </w:rPr>
  </w:style>
  <w:style w:type="character" w:customStyle="1" w:styleId="WW8Num3z4">
    <w:name w:val="WW8Num3z4"/>
    <w:rsid w:val="003903E7"/>
  </w:style>
  <w:style w:type="character" w:customStyle="1" w:styleId="WW8Num10z1">
    <w:name w:val="WW8Num10z1"/>
    <w:rsid w:val="003903E7"/>
    <w:rPr>
      <w:rFonts w:ascii="Courier New" w:hAnsi="Courier New" w:cs="Courier New" w:hint="default"/>
    </w:rPr>
  </w:style>
  <w:style w:type="character" w:customStyle="1" w:styleId="WW8Num17z0">
    <w:name w:val="WW8Num17z0"/>
    <w:rsid w:val="003903E7"/>
    <w:rPr>
      <w:rFonts w:ascii="Times New Roman" w:eastAsia="Times New Roman" w:hAnsi="Times New Roman" w:cs="Times New Roman" w:hint="default"/>
      <w:sz w:val="20"/>
    </w:rPr>
  </w:style>
  <w:style w:type="character" w:customStyle="1" w:styleId="WW8Num4z3">
    <w:name w:val="WW8Num4z3"/>
    <w:rsid w:val="003903E7"/>
  </w:style>
  <w:style w:type="character" w:customStyle="1" w:styleId="WW8Num7z1">
    <w:name w:val="WW8Num7z1"/>
    <w:rsid w:val="003903E7"/>
    <w:rPr>
      <w:rFonts w:ascii="Symbol" w:eastAsia="Times New Roman" w:hAnsi="Symbol" w:cs="Times New Roman" w:hint="default"/>
    </w:rPr>
  </w:style>
  <w:style w:type="character" w:customStyle="1" w:styleId="WW8Num14z1">
    <w:name w:val="WW8Num14z1"/>
    <w:rsid w:val="003903E7"/>
    <w:rPr>
      <w:rFonts w:ascii="Courier New" w:hAnsi="Courier New" w:cs="Courier New" w:hint="default"/>
    </w:rPr>
  </w:style>
  <w:style w:type="character" w:customStyle="1" w:styleId="WW8Num14z2">
    <w:name w:val="WW8Num14z2"/>
    <w:rsid w:val="003903E7"/>
    <w:rPr>
      <w:rFonts w:ascii="Wingdings" w:hAnsi="Wingdings" w:cs="Wingdings" w:hint="default"/>
    </w:rPr>
  </w:style>
  <w:style w:type="character" w:customStyle="1" w:styleId="WW8Num12z0">
    <w:name w:val="WW8Num12z0"/>
    <w:rsid w:val="003903E7"/>
    <w:rPr>
      <w:rFonts w:ascii="Times New Roman" w:eastAsia="Times New Roman" w:hAnsi="Times New Roman" w:cs="Times New Roman" w:hint="default"/>
      <w:sz w:val="20"/>
    </w:rPr>
  </w:style>
  <w:style w:type="character" w:customStyle="1" w:styleId="WW8Num5z1">
    <w:name w:val="WW8Num5z1"/>
    <w:rsid w:val="003903E7"/>
    <w:rPr>
      <w:rFonts w:ascii="Courier New" w:hAnsi="Courier New" w:cs="Courier New" w:hint="default"/>
    </w:rPr>
  </w:style>
  <w:style w:type="character" w:customStyle="1" w:styleId="WW8Num15z1">
    <w:name w:val="WW8Num15z1"/>
    <w:rsid w:val="003903E7"/>
    <w:rPr>
      <w:rFonts w:ascii="Courier New" w:hAnsi="Courier New" w:cs="Courier New" w:hint="default"/>
    </w:rPr>
  </w:style>
  <w:style w:type="character" w:customStyle="1" w:styleId="WW8Num18z3">
    <w:name w:val="WW8Num18z3"/>
    <w:rsid w:val="003903E7"/>
    <w:rPr>
      <w:rFonts w:ascii="Symbol" w:hAnsi="Symbol" w:cs="Symbol" w:hint="default"/>
    </w:rPr>
  </w:style>
  <w:style w:type="character" w:customStyle="1" w:styleId="WW8Num4z0">
    <w:name w:val="WW8Num4z0"/>
    <w:rsid w:val="003903E7"/>
    <w:rPr>
      <w:rFonts w:ascii="Times New Roman" w:hAnsi="Times New Roman" w:cs="Times New Roman"/>
    </w:rPr>
  </w:style>
  <w:style w:type="character" w:customStyle="1" w:styleId="WW8Num17z4">
    <w:name w:val="WW8Num17z4"/>
    <w:rsid w:val="003903E7"/>
    <w:rPr>
      <w:rFonts w:ascii="Courier New" w:hAnsi="Courier New" w:cs="Courier New" w:hint="default"/>
    </w:rPr>
  </w:style>
  <w:style w:type="character" w:customStyle="1" w:styleId="WW8Num3z2">
    <w:name w:val="WW8Num3z2"/>
    <w:rsid w:val="003903E7"/>
  </w:style>
  <w:style w:type="character" w:customStyle="1" w:styleId="WW8Num8z3">
    <w:name w:val="WW8Num8z3"/>
    <w:rsid w:val="003903E7"/>
    <w:rPr>
      <w:rFonts w:ascii="Symbol" w:hAnsi="Symbol" w:cs="Symbol" w:hint="default"/>
    </w:rPr>
  </w:style>
  <w:style w:type="character" w:customStyle="1" w:styleId="WW8Num6z0">
    <w:name w:val="WW8Num6z0"/>
    <w:rsid w:val="003903E7"/>
    <w:rPr>
      <w:rFonts w:ascii="Times New Roman" w:eastAsia="Times New Roman" w:hAnsi="Times New Roman" w:cs="Times New Roman" w:hint="default"/>
      <w:b/>
    </w:rPr>
  </w:style>
  <w:style w:type="character" w:customStyle="1" w:styleId="WW8Num5z3">
    <w:name w:val="WW8Num5z3"/>
    <w:rsid w:val="003903E7"/>
    <w:rPr>
      <w:rFonts w:ascii="Symbol" w:hAnsi="Symbol" w:cs="Symbol" w:hint="default"/>
    </w:rPr>
  </w:style>
  <w:style w:type="character" w:customStyle="1" w:styleId="WW8Num2z3">
    <w:name w:val="WW8Num2z3"/>
    <w:rsid w:val="003903E7"/>
    <w:rPr>
      <w:rFonts w:ascii="Symbol" w:hAnsi="Symbol" w:cs="Symbol" w:hint="default"/>
    </w:rPr>
  </w:style>
  <w:style w:type="character" w:customStyle="1" w:styleId="WW8Num3z5">
    <w:name w:val="WW8Num3z5"/>
    <w:rsid w:val="003903E7"/>
  </w:style>
  <w:style w:type="character" w:customStyle="1" w:styleId="WW8Num6z3">
    <w:name w:val="WW8Num6z3"/>
    <w:rsid w:val="003903E7"/>
    <w:rPr>
      <w:rFonts w:ascii="Symbol" w:hAnsi="Symbol" w:cs="Symbol" w:hint="default"/>
    </w:rPr>
  </w:style>
  <w:style w:type="character" w:customStyle="1" w:styleId="20">
    <w:name w:val="Основной шрифт абзаца2"/>
    <w:rsid w:val="003903E7"/>
  </w:style>
  <w:style w:type="character" w:customStyle="1" w:styleId="WW8Num2z0">
    <w:name w:val="WW8Num2z0"/>
    <w:rsid w:val="003903E7"/>
    <w:rPr>
      <w:rFonts w:ascii="Times New Roman" w:hAnsi="Times New Roman" w:cs="Times New Roman" w:hint="default"/>
      <w:color w:val="000000"/>
      <w:sz w:val="28"/>
      <w:szCs w:val="28"/>
      <w:shd w:val="clear" w:color="auto" w:fill="FFFFFF"/>
      <w:lang w:val="uk-UA"/>
    </w:rPr>
  </w:style>
  <w:style w:type="character" w:customStyle="1" w:styleId="WW8Num7z3">
    <w:name w:val="WW8Num7z3"/>
    <w:rsid w:val="003903E7"/>
    <w:rPr>
      <w:rFonts w:ascii="Symbol" w:hAnsi="Symbol" w:cs="Symbol" w:hint="default"/>
    </w:rPr>
  </w:style>
  <w:style w:type="character" w:customStyle="1" w:styleId="WW8Num9z2">
    <w:name w:val="WW8Num9z2"/>
    <w:rsid w:val="003903E7"/>
  </w:style>
  <w:style w:type="character" w:customStyle="1" w:styleId="rvts9">
    <w:name w:val="rvts9"/>
    <w:rsid w:val="003903E7"/>
  </w:style>
  <w:style w:type="character" w:customStyle="1" w:styleId="WW8Num1z4">
    <w:name w:val="WW8Num1z4"/>
    <w:rsid w:val="003903E7"/>
  </w:style>
  <w:style w:type="character" w:customStyle="1" w:styleId="WW8Num3z6">
    <w:name w:val="WW8Num3z6"/>
    <w:rsid w:val="003903E7"/>
  </w:style>
  <w:style w:type="character" w:customStyle="1" w:styleId="WW8Num18z1">
    <w:name w:val="WW8Num18z1"/>
    <w:rsid w:val="003903E7"/>
    <w:rPr>
      <w:rFonts w:ascii="Courier New" w:hAnsi="Courier New" w:cs="Courier New" w:hint="default"/>
    </w:rPr>
  </w:style>
  <w:style w:type="character" w:customStyle="1" w:styleId="WW8Num1z1">
    <w:name w:val="WW8Num1z1"/>
    <w:rsid w:val="003903E7"/>
  </w:style>
  <w:style w:type="character" w:customStyle="1" w:styleId="WW8Num11z3">
    <w:name w:val="WW8Num11z3"/>
    <w:rsid w:val="003903E7"/>
    <w:rPr>
      <w:rFonts w:ascii="Symbol" w:hAnsi="Symbol" w:cs="Symbol" w:hint="default"/>
    </w:rPr>
  </w:style>
  <w:style w:type="character" w:customStyle="1" w:styleId="WW8Num15z3">
    <w:name w:val="WW8Num15z3"/>
    <w:rsid w:val="003903E7"/>
    <w:rPr>
      <w:rFonts w:ascii="Symbol" w:hAnsi="Symbol" w:cs="Symbol" w:hint="default"/>
    </w:rPr>
  </w:style>
  <w:style w:type="character" w:customStyle="1" w:styleId="WW8Num16z8">
    <w:name w:val="WW8Num16z8"/>
    <w:rsid w:val="003903E7"/>
  </w:style>
  <w:style w:type="character" w:customStyle="1" w:styleId="WW8Num16z4">
    <w:name w:val="WW8Num16z4"/>
    <w:rsid w:val="003903E7"/>
  </w:style>
  <w:style w:type="character" w:customStyle="1" w:styleId="WW8Num16z1">
    <w:name w:val="WW8Num16z1"/>
    <w:rsid w:val="003903E7"/>
  </w:style>
  <w:style w:type="character" w:customStyle="1" w:styleId="WW8Num14z0">
    <w:name w:val="WW8Num14z0"/>
    <w:rsid w:val="003903E7"/>
    <w:rPr>
      <w:rFonts w:ascii="Times New Roman" w:eastAsia="Times New Roman" w:hAnsi="Times New Roman" w:cs="Times New Roman" w:hint="default"/>
    </w:rPr>
  </w:style>
  <w:style w:type="character" w:customStyle="1" w:styleId="WW8Num9z3">
    <w:name w:val="WW8Num9z3"/>
    <w:rsid w:val="003903E7"/>
  </w:style>
  <w:style w:type="character" w:customStyle="1" w:styleId="WW8Num1z6">
    <w:name w:val="WW8Num1z6"/>
    <w:rsid w:val="003903E7"/>
  </w:style>
  <w:style w:type="character" w:customStyle="1" w:styleId="WW8Num10z2">
    <w:name w:val="WW8Num10z2"/>
    <w:rsid w:val="003903E7"/>
    <w:rPr>
      <w:rFonts w:ascii="Wingdings" w:hAnsi="Wingdings" w:cs="Wingdings" w:hint="default"/>
    </w:rPr>
  </w:style>
  <w:style w:type="character" w:customStyle="1" w:styleId="WW8Num18z2">
    <w:name w:val="WW8Num18z2"/>
    <w:rsid w:val="003903E7"/>
    <w:rPr>
      <w:rFonts w:ascii="Wingdings" w:hAnsi="Wingdings" w:cs="Wingdings" w:hint="default"/>
    </w:rPr>
  </w:style>
  <w:style w:type="character" w:customStyle="1" w:styleId="WW8Num13z1">
    <w:name w:val="WW8Num13z1"/>
    <w:rsid w:val="003903E7"/>
    <w:rPr>
      <w:rFonts w:ascii="Courier New" w:hAnsi="Courier New" w:cs="Courier New" w:hint="default"/>
    </w:rPr>
  </w:style>
  <w:style w:type="character" w:customStyle="1" w:styleId="WW8Num9z1">
    <w:name w:val="WW8Num9z1"/>
    <w:rsid w:val="003903E7"/>
    <w:rPr>
      <w:rFonts w:ascii="Times New Roman" w:eastAsia="Times New Roman" w:hAnsi="Times New Roman" w:cs="Times New Roman" w:hint="default"/>
    </w:rPr>
  </w:style>
  <w:style w:type="character" w:customStyle="1" w:styleId="WW8Num9z5">
    <w:name w:val="WW8Num9z5"/>
    <w:rsid w:val="003903E7"/>
  </w:style>
  <w:style w:type="character" w:customStyle="1" w:styleId="WW8Num11z2">
    <w:name w:val="WW8Num11z2"/>
    <w:rsid w:val="003903E7"/>
    <w:rPr>
      <w:rFonts w:ascii="Wingdings" w:hAnsi="Wingdings" w:cs="Wingdings" w:hint="default"/>
    </w:rPr>
  </w:style>
  <w:style w:type="character" w:customStyle="1" w:styleId="WW8Num16z3">
    <w:name w:val="WW8Num16z3"/>
    <w:rsid w:val="003903E7"/>
  </w:style>
  <w:style w:type="character" w:customStyle="1" w:styleId="WW8Num2z1">
    <w:name w:val="WW8Num2z1"/>
    <w:rsid w:val="003903E7"/>
    <w:rPr>
      <w:rFonts w:ascii="Courier New" w:hAnsi="Courier New" w:cs="Courier New" w:hint="default"/>
    </w:rPr>
  </w:style>
  <w:style w:type="character" w:customStyle="1" w:styleId="WW8Num16z5">
    <w:name w:val="WW8Num16z5"/>
    <w:rsid w:val="003903E7"/>
  </w:style>
  <w:style w:type="character" w:customStyle="1" w:styleId="WW8Num11z1">
    <w:name w:val="WW8Num11z1"/>
    <w:rsid w:val="003903E7"/>
    <w:rPr>
      <w:rFonts w:ascii="Courier New" w:hAnsi="Courier New" w:cs="Courier New" w:hint="default"/>
    </w:rPr>
  </w:style>
  <w:style w:type="character" w:customStyle="1" w:styleId="WW8Num15z0">
    <w:name w:val="WW8Num15z0"/>
    <w:rsid w:val="003903E7"/>
    <w:rPr>
      <w:rFonts w:ascii="Times New Roman" w:eastAsia="Times New Roman" w:hAnsi="Times New Roman" w:cs="Times New Roman" w:hint="default"/>
    </w:rPr>
  </w:style>
  <w:style w:type="character" w:customStyle="1" w:styleId="WW8Num1z8">
    <w:name w:val="WW8Num1z8"/>
    <w:rsid w:val="003903E7"/>
  </w:style>
  <w:style w:type="character" w:customStyle="1" w:styleId="WW8Num3z8">
    <w:name w:val="WW8Num3z8"/>
    <w:rsid w:val="003903E7"/>
  </w:style>
  <w:style w:type="character" w:customStyle="1" w:styleId="WW8Num12z4">
    <w:name w:val="WW8Num12z4"/>
    <w:rsid w:val="003903E7"/>
    <w:rPr>
      <w:rFonts w:ascii="Courier New" w:hAnsi="Courier New" w:cs="Courier New" w:hint="default"/>
    </w:rPr>
  </w:style>
  <w:style w:type="character" w:customStyle="1" w:styleId="WW8Num16z6">
    <w:name w:val="WW8Num16z6"/>
    <w:rsid w:val="003903E7"/>
  </w:style>
  <w:style w:type="character" w:customStyle="1" w:styleId="WW8Num1z2">
    <w:name w:val="WW8Num1z2"/>
    <w:rsid w:val="003903E7"/>
  </w:style>
  <w:style w:type="character" w:customStyle="1" w:styleId="WW8Num17z3">
    <w:name w:val="WW8Num17z3"/>
    <w:rsid w:val="003903E7"/>
    <w:rPr>
      <w:rFonts w:ascii="Symbol" w:hAnsi="Symbol" w:cs="Symbol" w:hint="default"/>
    </w:rPr>
  </w:style>
  <w:style w:type="character" w:customStyle="1" w:styleId="WW8Num1z0">
    <w:name w:val="WW8Num1z0"/>
    <w:rsid w:val="003903E7"/>
  </w:style>
  <w:style w:type="character" w:customStyle="1" w:styleId="WW8Num8z0">
    <w:name w:val="WW8Num8z0"/>
    <w:rsid w:val="003903E7"/>
    <w:rPr>
      <w:rFonts w:ascii="Times New Roman" w:eastAsia="Times New Roman" w:hAnsi="Times New Roman" w:cs="Times New Roman" w:hint="default"/>
    </w:rPr>
  </w:style>
  <w:style w:type="character" w:customStyle="1" w:styleId="WW8Num17z2">
    <w:name w:val="WW8Num17z2"/>
    <w:rsid w:val="003903E7"/>
    <w:rPr>
      <w:rFonts w:ascii="Wingdings" w:hAnsi="Wingdings" w:cs="Wingdings" w:hint="default"/>
    </w:rPr>
  </w:style>
  <w:style w:type="character" w:customStyle="1" w:styleId="WW8Num15z2">
    <w:name w:val="WW8Num15z2"/>
    <w:rsid w:val="003903E7"/>
    <w:rPr>
      <w:rFonts w:ascii="Wingdings" w:hAnsi="Wingdings" w:cs="Wingdings" w:hint="default"/>
    </w:rPr>
  </w:style>
  <w:style w:type="character" w:customStyle="1" w:styleId="WW8Num7z0">
    <w:name w:val="WW8Num7z0"/>
    <w:rsid w:val="003903E7"/>
    <w:rPr>
      <w:rFonts w:ascii="Times New Roman" w:eastAsia="Times New Roman" w:hAnsi="Times New Roman" w:cs="Times New Roman" w:hint="default"/>
    </w:rPr>
  </w:style>
  <w:style w:type="character" w:customStyle="1" w:styleId="atitle">
    <w:name w:val="atitle"/>
    <w:rsid w:val="003903E7"/>
  </w:style>
  <w:style w:type="character" w:customStyle="1" w:styleId="WW8Num18z0">
    <w:name w:val="WW8Num18z0"/>
    <w:rsid w:val="003903E7"/>
    <w:rPr>
      <w:rFonts w:ascii="Times New Roman" w:eastAsia="Times New Roman" w:hAnsi="Times New Roman" w:cs="Times New Roman" w:hint="default"/>
    </w:rPr>
  </w:style>
  <w:style w:type="character" w:customStyle="1" w:styleId="WW8Num6z1">
    <w:name w:val="WW8Num6z1"/>
    <w:rsid w:val="003903E7"/>
    <w:rPr>
      <w:rFonts w:ascii="Courier New" w:hAnsi="Courier New" w:cs="Courier New" w:hint="default"/>
    </w:rPr>
  </w:style>
  <w:style w:type="character" w:customStyle="1" w:styleId="WW8Num7z2">
    <w:name w:val="WW8Num7z2"/>
    <w:rsid w:val="003903E7"/>
    <w:rPr>
      <w:rFonts w:ascii="Wingdings" w:hAnsi="Wingdings" w:cs="Wingdings" w:hint="default"/>
    </w:rPr>
  </w:style>
  <w:style w:type="character" w:customStyle="1" w:styleId="WW8Num5z0">
    <w:name w:val="WW8Num5z0"/>
    <w:rsid w:val="003903E7"/>
    <w:rPr>
      <w:rFonts w:ascii="Times New Roman" w:eastAsia="Times New Roman" w:hAnsi="Times New Roman" w:cs="Times New Roman" w:hint="default"/>
    </w:rPr>
  </w:style>
  <w:style w:type="character" w:customStyle="1" w:styleId="afb">
    <w:name w:val="Знак Знак"/>
    <w:rsid w:val="003903E7"/>
    <w:rPr>
      <w:sz w:val="28"/>
      <w:lang w:val="uk-UA"/>
    </w:rPr>
  </w:style>
  <w:style w:type="character" w:customStyle="1" w:styleId="WW8Num13z0">
    <w:name w:val="WW8Num13z0"/>
    <w:rsid w:val="003903E7"/>
    <w:rPr>
      <w:rFonts w:ascii="Times New Roman" w:eastAsia="Times New Roman" w:hAnsi="Times New Roman" w:cs="Times New Roman" w:hint="default"/>
    </w:rPr>
  </w:style>
  <w:style w:type="character" w:customStyle="1" w:styleId="WW8Num4z8">
    <w:name w:val="WW8Num4z8"/>
    <w:rsid w:val="003903E7"/>
  </w:style>
  <w:style w:type="character" w:customStyle="1" w:styleId="WW8Num13z2">
    <w:name w:val="WW8Num13z2"/>
    <w:rsid w:val="003903E7"/>
    <w:rPr>
      <w:rFonts w:ascii="Wingdings" w:hAnsi="Wingdings" w:cs="Wingdings" w:hint="default"/>
    </w:rPr>
  </w:style>
  <w:style w:type="character" w:customStyle="1" w:styleId="WW8Num14z3">
    <w:name w:val="WW8Num14z3"/>
    <w:rsid w:val="003903E7"/>
    <w:rPr>
      <w:rFonts w:ascii="Symbol" w:hAnsi="Symbol" w:cs="Symbol" w:hint="default"/>
    </w:rPr>
  </w:style>
  <w:style w:type="character" w:customStyle="1" w:styleId="WW8Num8z2">
    <w:name w:val="WW8Num8z2"/>
    <w:rsid w:val="003903E7"/>
    <w:rPr>
      <w:rFonts w:ascii="Wingdings" w:hAnsi="Wingdings" w:cs="Wingdings" w:hint="default"/>
    </w:rPr>
  </w:style>
  <w:style w:type="character" w:customStyle="1" w:styleId="WW8Num3z3">
    <w:name w:val="WW8Num3z3"/>
    <w:rsid w:val="003903E7"/>
  </w:style>
  <w:style w:type="character" w:customStyle="1" w:styleId="WW8Num1z3">
    <w:name w:val="WW8Num1z3"/>
    <w:rsid w:val="003903E7"/>
  </w:style>
  <w:style w:type="character" w:customStyle="1" w:styleId="WW8Num12z3">
    <w:name w:val="WW8Num12z3"/>
    <w:rsid w:val="003903E7"/>
    <w:rPr>
      <w:rFonts w:ascii="Symbol" w:hAnsi="Symbol" w:cs="Symbol" w:hint="default"/>
    </w:rPr>
  </w:style>
  <w:style w:type="character" w:customStyle="1" w:styleId="WW8Num3z7">
    <w:name w:val="WW8Num3z7"/>
    <w:rsid w:val="003903E7"/>
  </w:style>
  <w:style w:type="character" w:customStyle="1" w:styleId="WW8Num10z0">
    <w:name w:val="WW8Num10z0"/>
    <w:rsid w:val="003903E7"/>
    <w:rPr>
      <w:rFonts w:ascii="Times New Roman" w:eastAsia="Times New Roman" w:hAnsi="Times New Roman" w:cs="Times New Roman" w:hint="default"/>
    </w:rPr>
  </w:style>
  <w:style w:type="character" w:customStyle="1" w:styleId="WW8Num4z6">
    <w:name w:val="WW8Num4z6"/>
    <w:rsid w:val="003903E7"/>
  </w:style>
  <w:style w:type="character" w:customStyle="1" w:styleId="WW8Num4z5">
    <w:name w:val="WW8Num4z5"/>
    <w:rsid w:val="003903E7"/>
  </w:style>
  <w:style w:type="character" w:customStyle="1" w:styleId="WW8Num11z0">
    <w:name w:val="WW8Num11z0"/>
    <w:rsid w:val="003903E7"/>
    <w:rPr>
      <w:rFonts w:ascii="Times New Roman" w:eastAsia="Times New Roman" w:hAnsi="Times New Roman" w:cs="Times New Roman" w:hint="default"/>
    </w:rPr>
  </w:style>
  <w:style w:type="character" w:customStyle="1" w:styleId="WW8Num9z7">
    <w:name w:val="WW8Num9z7"/>
    <w:rsid w:val="003903E7"/>
  </w:style>
  <w:style w:type="character" w:customStyle="1" w:styleId="WW8Num3z0">
    <w:name w:val="WW8Num3z0"/>
    <w:rsid w:val="003903E7"/>
    <w:rPr>
      <w:rFonts w:ascii="Times New Roman" w:hAnsi="Times New Roman" w:cs="Times New Roman" w:hint="default"/>
      <w:color w:val="000000"/>
      <w:sz w:val="28"/>
      <w:szCs w:val="28"/>
      <w:shd w:val="clear" w:color="auto" w:fill="FFFFFF"/>
      <w:lang w:val="uk-UA"/>
    </w:rPr>
  </w:style>
  <w:style w:type="character" w:customStyle="1" w:styleId="WW8Num12z2">
    <w:name w:val="WW8Num12z2"/>
    <w:rsid w:val="003903E7"/>
    <w:rPr>
      <w:rFonts w:ascii="Wingdings" w:hAnsi="Wingdings" w:cs="Wingdings" w:hint="default"/>
    </w:rPr>
  </w:style>
  <w:style w:type="character" w:customStyle="1" w:styleId="WW8Num9z0">
    <w:name w:val="WW8Num9z0"/>
    <w:rsid w:val="003903E7"/>
    <w:rPr>
      <w:rFonts w:hint="default"/>
    </w:rPr>
  </w:style>
  <w:style w:type="character" w:customStyle="1" w:styleId="WW8Num6z2">
    <w:name w:val="WW8Num6z2"/>
    <w:rsid w:val="003903E7"/>
    <w:rPr>
      <w:rFonts w:ascii="Wingdings" w:hAnsi="Wingdings" w:cs="Wingdings" w:hint="default"/>
    </w:rPr>
  </w:style>
  <w:style w:type="character" w:customStyle="1" w:styleId="WW8Num16z2">
    <w:name w:val="WW8Num16z2"/>
    <w:rsid w:val="003903E7"/>
  </w:style>
  <w:style w:type="character" w:customStyle="1" w:styleId="WW8Num4z4">
    <w:name w:val="WW8Num4z4"/>
    <w:rsid w:val="003903E7"/>
  </w:style>
  <w:style w:type="character" w:customStyle="1" w:styleId="WW8Num9z8">
    <w:name w:val="WW8Num9z8"/>
    <w:rsid w:val="003903E7"/>
  </w:style>
  <w:style w:type="character" w:customStyle="1" w:styleId="WW8Num4z1">
    <w:name w:val="WW8Num4z1"/>
    <w:rsid w:val="003903E7"/>
  </w:style>
  <w:style w:type="character" w:customStyle="1" w:styleId="WW8Num10z3">
    <w:name w:val="WW8Num10z3"/>
    <w:rsid w:val="003903E7"/>
    <w:rPr>
      <w:rFonts w:ascii="Symbol" w:hAnsi="Symbol" w:cs="Symbol" w:hint="default"/>
    </w:rPr>
  </w:style>
  <w:style w:type="paragraph" w:customStyle="1" w:styleId="21">
    <w:name w:val="Основной текст 21"/>
    <w:basedOn w:val="a"/>
    <w:rsid w:val="003903E7"/>
    <w:pPr>
      <w:spacing w:after="120" w:line="480" w:lineRule="auto"/>
    </w:pPr>
  </w:style>
  <w:style w:type="paragraph" w:customStyle="1" w:styleId="320">
    <w:name w:val="Основной текст с отступом 32"/>
    <w:basedOn w:val="a"/>
    <w:rsid w:val="003903E7"/>
    <w:pPr>
      <w:spacing w:after="120"/>
      <w:ind w:left="283"/>
    </w:pPr>
    <w:rPr>
      <w:rFonts w:ascii="Times New Roman" w:hAnsi="Times New Roman" w:cs="Times New Roman"/>
      <w:sz w:val="16"/>
      <w:szCs w:val="16"/>
    </w:rPr>
  </w:style>
  <w:style w:type="paragraph" w:styleId="afc">
    <w:name w:val="List Paragraph"/>
    <w:basedOn w:val="a"/>
    <w:uiPriority w:val="34"/>
    <w:qFormat/>
    <w:rsid w:val="003903E7"/>
    <w:pPr>
      <w:ind w:left="720"/>
      <w:contextualSpacing/>
    </w:pPr>
  </w:style>
  <w:style w:type="paragraph" w:customStyle="1" w:styleId="afd">
    <w:name w:val="Знак"/>
    <w:basedOn w:val="a"/>
    <w:rsid w:val="003903E7"/>
    <w:rPr>
      <w:rFonts w:ascii="Verdana" w:hAnsi="Verdana" w:cs="Verdana"/>
      <w:sz w:val="20"/>
      <w:lang w:val="en-US"/>
    </w:rPr>
  </w:style>
  <w:style w:type="paragraph" w:customStyle="1" w:styleId="22">
    <w:name w:val="Знак2"/>
    <w:basedOn w:val="a"/>
    <w:rsid w:val="003903E7"/>
    <w:rPr>
      <w:rFonts w:ascii="Verdana" w:hAnsi="Verdana" w:cs="Verdana"/>
      <w:szCs w:val="24"/>
      <w:lang w:val="en-US"/>
    </w:rPr>
  </w:style>
  <w:style w:type="paragraph" w:customStyle="1" w:styleId="afe">
    <w:name w:val="Знак Знак Знак Знак Знак Знак Знак"/>
    <w:basedOn w:val="a"/>
    <w:rsid w:val="003903E7"/>
    <w:rPr>
      <w:rFonts w:ascii="Verdana" w:hAnsi="Verdana" w:cs="Verdana"/>
      <w:sz w:val="20"/>
      <w:lang w:val="en-US"/>
    </w:rPr>
  </w:style>
  <w:style w:type="paragraph" w:customStyle="1" w:styleId="14">
    <w:name w:val="Название объекта1"/>
    <w:basedOn w:val="a"/>
    <w:rsid w:val="003903E7"/>
    <w:pPr>
      <w:suppressLineNumbers/>
      <w:spacing w:before="120" w:after="120"/>
    </w:pPr>
    <w:rPr>
      <w:rFonts w:cs="Mangal"/>
      <w:i/>
      <w:iCs/>
      <w:szCs w:val="24"/>
    </w:rPr>
  </w:style>
  <w:style w:type="paragraph" w:customStyle="1" w:styleId="15">
    <w:name w:val="Знак1"/>
    <w:basedOn w:val="a"/>
    <w:rsid w:val="003903E7"/>
    <w:rPr>
      <w:rFonts w:ascii="Verdana" w:hAnsi="Verdana" w:cs="Verdana"/>
      <w:sz w:val="20"/>
      <w:lang w:val="en-US"/>
    </w:rPr>
  </w:style>
  <w:style w:type="paragraph" w:customStyle="1" w:styleId="aff">
    <w:name w:val="Содержимое врезки"/>
    <w:basedOn w:val="a"/>
    <w:rsid w:val="003903E7"/>
  </w:style>
  <w:style w:type="paragraph" w:customStyle="1" w:styleId="aff0">
    <w:name w:val="Знак Знак Знак Знак"/>
    <w:basedOn w:val="a"/>
    <w:rsid w:val="003903E7"/>
    <w:rPr>
      <w:rFonts w:ascii="Verdana" w:hAnsi="Verdana" w:cs="Verdana"/>
      <w:color w:val="000000"/>
      <w:sz w:val="20"/>
      <w:lang w:val="en-US"/>
    </w:rPr>
  </w:style>
  <w:style w:type="paragraph" w:customStyle="1" w:styleId="LO-Normal">
    <w:name w:val="LO-Normal"/>
    <w:rsid w:val="003903E7"/>
    <w:pPr>
      <w:suppressAutoHyphens/>
    </w:pPr>
    <w:rPr>
      <w:lang w:val="ru-RU" w:eastAsia="zh-CN"/>
    </w:rPr>
  </w:style>
  <w:style w:type="paragraph" w:customStyle="1" w:styleId="aff1">
    <w:name w:val="Блочная цитата"/>
    <w:basedOn w:val="a"/>
    <w:rsid w:val="003903E7"/>
    <w:pPr>
      <w:spacing w:after="283"/>
      <w:ind w:left="567" w:right="567"/>
    </w:pPr>
  </w:style>
  <w:style w:type="paragraph" w:customStyle="1" w:styleId="310">
    <w:name w:val="Основной текст с отступом 31"/>
    <w:basedOn w:val="a"/>
    <w:rsid w:val="003903E7"/>
    <w:pPr>
      <w:spacing w:after="120"/>
      <w:ind w:left="283"/>
    </w:pPr>
    <w:rPr>
      <w:rFonts w:ascii="Times New Roman" w:hAnsi="Times New Roman" w:cs="Times New Roman"/>
      <w:sz w:val="16"/>
      <w:szCs w:val="16"/>
    </w:rPr>
  </w:style>
  <w:style w:type="paragraph" w:customStyle="1" w:styleId="16">
    <w:name w:val="Указатель1"/>
    <w:basedOn w:val="a"/>
    <w:rsid w:val="003903E7"/>
    <w:pPr>
      <w:suppressLineNumbers/>
    </w:pPr>
    <w:rPr>
      <w:rFonts w:cs="Mangal"/>
    </w:rPr>
  </w:style>
  <w:style w:type="paragraph" w:customStyle="1" w:styleId="23">
    <w:name w:val="Указатель2"/>
    <w:basedOn w:val="a"/>
    <w:rsid w:val="003903E7"/>
    <w:pPr>
      <w:suppressLineNumbers/>
    </w:pPr>
    <w:rPr>
      <w:rFonts w:cs="Mangal"/>
    </w:rPr>
  </w:style>
  <w:style w:type="paragraph" w:customStyle="1" w:styleId="17">
    <w:name w:val="Знак Знак Знак Знак Знак Знак Знак1"/>
    <w:basedOn w:val="a"/>
    <w:rsid w:val="003903E7"/>
    <w:rPr>
      <w:rFonts w:ascii="Verdana" w:hAnsi="Verdana" w:cs="Verdana"/>
      <w:sz w:val="20"/>
      <w:lang w:val="en-US"/>
    </w:rPr>
  </w:style>
  <w:style w:type="paragraph" w:customStyle="1" w:styleId="311">
    <w:name w:val="Основной текст 31"/>
    <w:basedOn w:val="a"/>
    <w:rsid w:val="003903E7"/>
    <w:pPr>
      <w:spacing w:after="120"/>
    </w:pPr>
    <w:rPr>
      <w:sz w:val="16"/>
      <w:szCs w:val="16"/>
    </w:rPr>
  </w:style>
  <w:style w:type="table" w:customStyle="1" w:styleId="18">
    <w:name w:val="Обычная таблица1"/>
    <w:semiHidden/>
    <w:rsid w:val="003903E7"/>
    <w:pPr>
      <w:spacing w:after="200" w:line="276" w:lineRule="auto"/>
    </w:pPr>
    <w:rPr>
      <w:sz w:val="22"/>
      <w:szCs w:val="22"/>
      <w:lang w:eastAsia="en-US"/>
    </w:rPr>
    <w:tblPr>
      <w:tblCellMar>
        <w:top w:w="0" w:type="dxa"/>
        <w:left w:w="108" w:type="dxa"/>
        <w:bottom w:w="0" w:type="dxa"/>
        <w:right w:w="108" w:type="dxa"/>
      </w:tblCellMar>
    </w:tblPr>
  </w:style>
  <w:style w:type="character" w:customStyle="1" w:styleId="d2edcug0">
    <w:name w:val="d2edcug0"/>
    <w:rsid w:val="003903E7"/>
  </w:style>
  <w:style w:type="character" w:customStyle="1" w:styleId="nc684nl6">
    <w:name w:val="nc684nl6"/>
    <w:rsid w:val="003903E7"/>
  </w:style>
  <w:style w:type="character" w:customStyle="1" w:styleId="xfm44764653">
    <w:name w:val="xfm_44764653"/>
    <w:rsid w:val="003903E7"/>
  </w:style>
  <w:style w:type="character" w:customStyle="1" w:styleId="xfm78743386">
    <w:name w:val="xfm_78743386"/>
    <w:rsid w:val="003903E7"/>
  </w:style>
  <w:style w:type="character" w:customStyle="1" w:styleId="docdata">
    <w:name w:val="docdata"/>
    <w:aliases w:val="docy,v5,2234,baiaagaaboqcaaadjwqaaawdbaaaaaaaaaaaaaaaaaaaaaaaaaaaaaaaaaaaaaaaaaaaaaaaaaaaaaaaaaaaaaaaaaaaaaaaaaaaaaaaaaaaaaaaaaaaaaaaaaaaaaaaaaaaaaaaaaaaaaaaaaaaaaaaaaaaaaaaaaaaaaaaaaaaaaaaaaaaaaaaaaaaaaaaaaaaaaaaaaaaaaaaaaaaaaaaaaaaaaaaaaaaaaaa"/>
    <w:rsid w:val="003903E7"/>
  </w:style>
  <w:style w:type="paragraph" w:customStyle="1" w:styleId="19">
    <w:name w:val="Абзац списка1"/>
    <w:basedOn w:val="a"/>
    <w:rsid w:val="003903E7"/>
    <w:pPr>
      <w:ind w:left="720"/>
      <w:contextualSpacing/>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435518415">
      <w:bodyDiv w:val="1"/>
      <w:marLeft w:val="0"/>
      <w:marRight w:val="0"/>
      <w:marTop w:val="0"/>
      <w:marBottom w:val="0"/>
      <w:divBdr>
        <w:top w:val="none" w:sz="0" w:space="0" w:color="auto"/>
        <w:left w:val="none" w:sz="0" w:space="0" w:color="auto"/>
        <w:bottom w:val="none" w:sz="0" w:space="0" w:color="auto"/>
        <w:right w:val="none" w:sz="0" w:space="0" w:color="auto"/>
      </w:divBdr>
    </w:div>
    <w:div w:id="10476844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u.net.ua/index.php?option=com_dpcalendar&amp;view=event&amp;id=452&amp;calid=4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o.kam.gov.ua/ua/treezas_so/pg/20724231306178_d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nterregeurope.eu" TargetMode="External"/><Relationship Id="rId4" Type="http://schemas.openxmlformats.org/officeDocument/2006/relationships/webSettings" Target="webSettings.xml"/><Relationship Id="rId9" Type="http://schemas.openxmlformats.org/officeDocument/2006/relationships/hyperlink" Target="https://www.interregeurope.eu/policy-learning-plat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9</Pages>
  <Words>3425</Words>
  <Characters>19525</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Reanimator Extreme Edition</Company>
  <LinksUpToDate>false</LinksUpToDate>
  <CharactersWithSpaces>22905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Синковская</dc:creator>
  <cp:lastModifiedBy>Admin</cp:lastModifiedBy>
  <cp:revision>4</cp:revision>
  <cp:lastPrinted>2024-07-05T05:52:00Z</cp:lastPrinted>
  <dcterms:created xsi:type="dcterms:W3CDTF">2024-07-02T10:51:00Z</dcterms:created>
  <dcterms:modified xsi:type="dcterms:W3CDTF">2024-07-08T11:51:00Z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32FFF3C7ECC84AB9BF6E7EB3B595F7F9_12</vt:lpwstr>
  </property>
</Properties>
</file>