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16942" w:rsidRDefault="00A16942">
      <w:pPr>
        <w:keepNext/>
        <w:keepLines/>
        <w:suppressAutoHyphens w:val="0"/>
        <w:jc w:val="both"/>
        <w:rPr>
          <w:lang w:val="uk-UA"/>
        </w:rPr>
      </w:pPr>
    </w:p>
    <w:p w:rsidR="00A17476" w:rsidRDefault="00A17476">
      <w:pPr>
        <w:keepNext/>
        <w:keepLines/>
        <w:suppressAutoHyphens w:val="0"/>
        <w:jc w:val="both"/>
        <w:rPr>
          <w:lang w:val="uk-UA"/>
        </w:rPr>
      </w:pPr>
    </w:p>
    <w:p w:rsidR="00A17476" w:rsidRDefault="00A17476">
      <w:pPr>
        <w:keepNext/>
        <w:keepLines/>
        <w:suppressAutoHyphens w:val="0"/>
        <w:jc w:val="both"/>
        <w:rPr>
          <w:lang w:val="uk-UA"/>
        </w:rPr>
      </w:pPr>
    </w:p>
    <w:p w:rsidR="00A17476" w:rsidRDefault="00A17476">
      <w:pPr>
        <w:keepNext/>
        <w:keepLines/>
        <w:suppressAutoHyphens w:val="0"/>
        <w:jc w:val="both"/>
        <w:rPr>
          <w:lang w:val="uk-UA"/>
        </w:rPr>
      </w:pPr>
    </w:p>
    <w:p w:rsidR="00CC1FD8" w:rsidRDefault="00CC1FD8">
      <w:pPr>
        <w:keepNext/>
        <w:keepLines/>
        <w:suppressAutoHyphens w:val="0"/>
        <w:ind w:firstLine="6521"/>
        <w:jc w:val="both"/>
        <w:rPr>
          <w:rFonts w:ascii="Times New Roman" w:hAnsi="Times New Roman" w:cs="Times New Roman"/>
          <w:b/>
          <w:sz w:val="27"/>
          <w:szCs w:val="27"/>
          <w:lang w:val="uk-UA"/>
        </w:rPr>
      </w:pPr>
    </w:p>
    <w:p w:rsidR="00CC1FD8" w:rsidRDefault="00CC1FD8">
      <w:pPr>
        <w:keepNext/>
        <w:keepLines/>
        <w:suppressAutoHyphens w:val="0"/>
        <w:ind w:firstLine="6521"/>
        <w:jc w:val="both"/>
        <w:rPr>
          <w:rFonts w:ascii="Times New Roman" w:hAnsi="Times New Roman" w:cs="Times New Roman"/>
          <w:b/>
          <w:sz w:val="27"/>
          <w:szCs w:val="27"/>
          <w:lang w:val="uk-UA"/>
        </w:rPr>
      </w:pPr>
    </w:p>
    <w:p w:rsidR="00CC1FD8" w:rsidRDefault="00CC1FD8">
      <w:pPr>
        <w:keepNext/>
        <w:keepLines/>
        <w:suppressAutoHyphens w:val="0"/>
        <w:ind w:firstLine="6521"/>
        <w:jc w:val="both"/>
        <w:rPr>
          <w:rFonts w:ascii="Times New Roman" w:hAnsi="Times New Roman" w:cs="Times New Roman"/>
          <w:b/>
          <w:sz w:val="27"/>
          <w:szCs w:val="27"/>
          <w:lang w:val="uk-UA"/>
        </w:rPr>
      </w:pPr>
    </w:p>
    <w:p w:rsidR="00CC1FD8" w:rsidRDefault="00CC1FD8">
      <w:pPr>
        <w:keepNext/>
        <w:keepLines/>
        <w:suppressAutoHyphens w:val="0"/>
        <w:ind w:firstLine="6521"/>
        <w:jc w:val="both"/>
        <w:rPr>
          <w:rFonts w:ascii="Times New Roman" w:hAnsi="Times New Roman" w:cs="Times New Roman"/>
          <w:b/>
          <w:sz w:val="27"/>
          <w:szCs w:val="27"/>
          <w:lang w:val="uk-UA"/>
        </w:rPr>
      </w:pPr>
    </w:p>
    <w:p w:rsidR="00CC1FD8" w:rsidRDefault="00CC1FD8">
      <w:pPr>
        <w:keepNext/>
        <w:keepLines/>
        <w:suppressAutoHyphens w:val="0"/>
        <w:ind w:firstLine="6521"/>
        <w:jc w:val="both"/>
        <w:rPr>
          <w:rFonts w:ascii="Times New Roman" w:hAnsi="Times New Roman" w:cs="Times New Roman"/>
          <w:b/>
          <w:sz w:val="27"/>
          <w:szCs w:val="27"/>
          <w:lang w:val="uk-UA"/>
        </w:rPr>
      </w:pPr>
    </w:p>
    <w:p w:rsidR="00CC1FD8" w:rsidRDefault="00CC1FD8">
      <w:pPr>
        <w:keepNext/>
        <w:keepLines/>
        <w:suppressAutoHyphens w:val="0"/>
        <w:ind w:firstLine="6521"/>
        <w:jc w:val="both"/>
        <w:rPr>
          <w:rFonts w:ascii="Times New Roman" w:hAnsi="Times New Roman" w:cs="Times New Roman"/>
          <w:b/>
          <w:sz w:val="27"/>
          <w:szCs w:val="27"/>
          <w:lang w:val="uk-UA"/>
        </w:rPr>
      </w:pPr>
    </w:p>
    <w:p w:rsidR="00CC1FD8" w:rsidRDefault="00CC1FD8">
      <w:pPr>
        <w:keepNext/>
        <w:keepLines/>
        <w:suppressAutoHyphens w:val="0"/>
        <w:ind w:firstLine="6521"/>
        <w:jc w:val="both"/>
        <w:rPr>
          <w:rFonts w:ascii="Times New Roman" w:hAnsi="Times New Roman" w:cs="Times New Roman"/>
          <w:b/>
          <w:sz w:val="27"/>
          <w:szCs w:val="27"/>
          <w:lang w:val="uk-UA"/>
        </w:rPr>
      </w:pPr>
    </w:p>
    <w:p w:rsidR="00CC1FD8" w:rsidRDefault="00CC1FD8">
      <w:pPr>
        <w:keepNext/>
        <w:keepLines/>
        <w:suppressAutoHyphens w:val="0"/>
        <w:ind w:firstLine="6521"/>
        <w:jc w:val="both"/>
        <w:rPr>
          <w:rFonts w:ascii="Times New Roman" w:hAnsi="Times New Roman" w:cs="Times New Roman"/>
          <w:b/>
          <w:sz w:val="27"/>
          <w:szCs w:val="27"/>
          <w:lang w:val="uk-UA"/>
        </w:rPr>
      </w:pPr>
    </w:p>
    <w:p w:rsidR="00CC1FD8" w:rsidRDefault="00CC1FD8">
      <w:pPr>
        <w:keepNext/>
        <w:keepLines/>
        <w:suppressAutoHyphens w:val="0"/>
        <w:ind w:firstLine="6521"/>
        <w:jc w:val="both"/>
        <w:rPr>
          <w:rFonts w:ascii="Times New Roman" w:hAnsi="Times New Roman" w:cs="Times New Roman"/>
          <w:b/>
          <w:sz w:val="27"/>
          <w:szCs w:val="27"/>
          <w:lang w:val="uk-UA"/>
        </w:rPr>
      </w:pPr>
    </w:p>
    <w:p w:rsidR="00A3272B" w:rsidRDefault="00A3272B">
      <w:pPr>
        <w:keepNext/>
        <w:keepLines/>
        <w:suppressAutoHyphens w:val="0"/>
        <w:ind w:firstLine="6521"/>
        <w:jc w:val="both"/>
        <w:rPr>
          <w:rFonts w:ascii="Times New Roman" w:hAnsi="Times New Roman" w:cs="Times New Roman"/>
          <w:b/>
          <w:sz w:val="27"/>
          <w:szCs w:val="27"/>
          <w:lang w:val="uk-UA"/>
        </w:rPr>
      </w:pPr>
    </w:p>
    <w:p w:rsidR="00A16942" w:rsidRDefault="00A16942">
      <w:pPr>
        <w:keepNext/>
        <w:keepLines/>
        <w:suppressAutoHyphens w:val="0"/>
        <w:ind w:firstLine="6521"/>
        <w:jc w:val="both"/>
        <w:rPr>
          <w:sz w:val="27"/>
          <w:szCs w:val="27"/>
          <w:lang w:val="uk-UA"/>
        </w:rPr>
      </w:pPr>
      <w:r>
        <w:rPr>
          <w:rFonts w:ascii="Times New Roman" w:hAnsi="Times New Roman" w:cs="Times New Roman"/>
          <w:b/>
          <w:sz w:val="27"/>
          <w:szCs w:val="27"/>
          <w:lang w:val="uk-UA"/>
        </w:rPr>
        <w:t>Міському голові</w:t>
      </w:r>
    </w:p>
    <w:p w:rsidR="00A16942" w:rsidRDefault="00A16942">
      <w:pPr>
        <w:keepNext/>
        <w:keepLines/>
        <w:suppressAutoHyphens w:val="0"/>
        <w:ind w:firstLine="6521"/>
        <w:jc w:val="both"/>
        <w:rPr>
          <w:sz w:val="27"/>
          <w:szCs w:val="27"/>
          <w:lang w:val="uk-UA"/>
        </w:rPr>
      </w:pPr>
      <w:r>
        <w:rPr>
          <w:rFonts w:ascii="Times New Roman" w:hAnsi="Times New Roman" w:cs="Times New Roman"/>
          <w:b/>
          <w:sz w:val="27"/>
          <w:szCs w:val="27"/>
          <w:lang w:val="uk-UA"/>
        </w:rPr>
        <w:t>Андрію БІЛОУСОВУ</w:t>
      </w:r>
    </w:p>
    <w:p w:rsidR="00A16942" w:rsidRDefault="00A16942">
      <w:pPr>
        <w:keepNext/>
        <w:keepLines/>
        <w:suppressAutoHyphens w:val="0"/>
        <w:ind w:firstLine="7020"/>
        <w:jc w:val="both"/>
        <w:rPr>
          <w:rFonts w:ascii="Times New Roman" w:hAnsi="Times New Roman" w:cs="Times New Roman"/>
          <w:b/>
          <w:sz w:val="27"/>
          <w:szCs w:val="27"/>
          <w:lang w:val="uk-UA"/>
        </w:rPr>
      </w:pPr>
    </w:p>
    <w:p w:rsidR="00A16942" w:rsidRDefault="00A16942">
      <w:pPr>
        <w:widowControl w:val="0"/>
        <w:suppressAutoHyphens w:val="0"/>
        <w:jc w:val="center"/>
        <w:rPr>
          <w:rFonts w:ascii="Times New Roman" w:hAnsi="Times New Roman" w:cs="Times New Roman"/>
          <w:sz w:val="27"/>
          <w:szCs w:val="27"/>
          <w:lang w:val="uk-UA"/>
        </w:rPr>
      </w:pPr>
    </w:p>
    <w:p w:rsidR="00A16942" w:rsidRDefault="00A16942">
      <w:pPr>
        <w:widowControl w:val="0"/>
        <w:suppressAutoHyphens w:val="0"/>
        <w:jc w:val="center"/>
        <w:rPr>
          <w:b/>
          <w:sz w:val="27"/>
          <w:szCs w:val="27"/>
          <w:lang w:val="uk-UA"/>
        </w:rPr>
      </w:pPr>
      <w:r>
        <w:rPr>
          <w:rFonts w:ascii="Times New Roman" w:hAnsi="Times New Roman" w:cs="Times New Roman"/>
          <w:b/>
          <w:sz w:val="27"/>
          <w:szCs w:val="27"/>
          <w:lang w:val="uk-UA"/>
        </w:rPr>
        <w:t>ЗВІТ</w:t>
      </w:r>
    </w:p>
    <w:p w:rsidR="00A16942" w:rsidRDefault="00A16942">
      <w:pPr>
        <w:widowControl w:val="0"/>
        <w:suppressAutoHyphens w:val="0"/>
        <w:jc w:val="center"/>
        <w:rPr>
          <w:b/>
          <w:sz w:val="27"/>
          <w:szCs w:val="27"/>
          <w:lang w:val="uk-UA"/>
        </w:rPr>
      </w:pPr>
      <w:r>
        <w:rPr>
          <w:rFonts w:ascii="Times New Roman" w:hAnsi="Times New Roman" w:cs="Times New Roman"/>
          <w:b/>
          <w:sz w:val="27"/>
          <w:szCs w:val="27"/>
          <w:lang w:val="uk-UA"/>
        </w:rPr>
        <w:t xml:space="preserve">про роботу департаменту економічного розвитку міської ради </w:t>
      </w:r>
      <w:r>
        <w:rPr>
          <w:rFonts w:ascii="Times New Roman" w:hAnsi="Times New Roman" w:cs="Times New Roman"/>
          <w:b/>
          <w:sz w:val="27"/>
          <w:szCs w:val="27"/>
          <w:lang w:val="uk-UA"/>
        </w:rPr>
        <w:br/>
        <w:t>у 2024 р</w:t>
      </w:r>
      <w:r w:rsidR="007D7E77">
        <w:rPr>
          <w:rFonts w:ascii="Times New Roman" w:hAnsi="Times New Roman" w:cs="Times New Roman"/>
          <w:b/>
          <w:sz w:val="27"/>
          <w:szCs w:val="27"/>
          <w:lang w:val="uk-UA"/>
        </w:rPr>
        <w:t>о</w:t>
      </w:r>
      <w:r w:rsidR="00E934E0">
        <w:rPr>
          <w:rFonts w:ascii="Times New Roman" w:hAnsi="Times New Roman" w:cs="Times New Roman"/>
          <w:b/>
          <w:sz w:val="27"/>
          <w:szCs w:val="27"/>
          <w:lang w:val="uk-UA"/>
        </w:rPr>
        <w:t>ці</w:t>
      </w:r>
    </w:p>
    <w:p w:rsidR="00A16942" w:rsidRDefault="00A16942">
      <w:pPr>
        <w:widowControl w:val="0"/>
        <w:suppressAutoHyphens w:val="0"/>
        <w:jc w:val="center"/>
        <w:rPr>
          <w:rFonts w:ascii="Times New Roman" w:hAnsi="Times New Roman" w:cs="Times New Roman"/>
          <w:b/>
          <w:sz w:val="27"/>
          <w:szCs w:val="27"/>
          <w:lang w:val="uk-UA"/>
        </w:rPr>
      </w:pPr>
    </w:p>
    <w:p w:rsidR="00A16942" w:rsidRDefault="00A16942">
      <w:pPr>
        <w:widowControl w:val="0"/>
        <w:suppressAutoHyphens w:val="0"/>
        <w:ind w:firstLine="709"/>
        <w:jc w:val="center"/>
        <w:rPr>
          <w:sz w:val="27"/>
          <w:szCs w:val="27"/>
          <w:lang w:val="uk-UA"/>
        </w:rPr>
      </w:pPr>
      <w:r>
        <w:rPr>
          <w:rFonts w:ascii="Times New Roman" w:hAnsi="Times New Roman" w:cs="Times New Roman"/>
          <w:b/>
          <w:sz w:val="27"/>
          <w:szCs w:val="27"/>
          <w:lang w:val="uk-UA"/>
        </w:rPr>
        <w:t>1.Аналітична робота</w:t>
      </w:r>
    </w:p>
    <w:p w:rsidR="00A16942" w:rsidRDefault="00A16942">
      <w:pPr>
        <w:widowControl w:val="0"/>
        <w:suppressAutoHyphens w:val="0"/>
        <w:ind w:firstLine="709"/>
        <w:jc w:val="both"/>
        <w:rPr>
          <w:b/>
          <w:sz w:val="27"/>
          <w:szCs w:val="27"/>
          <w:lang w:val="uk-UA"/>
        </w:rPr>
      </w:pPr>
      <w:r>
        <w:rPr>
          <w:rFonts w:ascii="Times New Roman" w:hAnsi="Times New Roman" w:cs="Times New Roman"/>
          <w:b/>
          <w:sz w:val="27"/>
          <w:szCs w:val="27"/>
          <w:lang w:val="uk-UA"/>
        </w:rPr>
        <w:t>Проведено аналіз:</w:t>
      </w:r>
    </w:p>
    <w:p w:rsidR="00A16942" w:rsidRPr="007D7E77"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7D7E77">
        <w:rPr>
          <w:rFonts w:ascii="Times New Roman" w:hAnsi="Times New Roman" w:cs="Times New Roman"/>
          <w:sz w:val="27"/>
          <w:szCs w:val="27"/>
          <w:lang w:val="uk-UA"/>
        </w:rPr>
        <w:t>виконання показників економічного та соціального розвитку громади;</w:t>
      </w:r>
    </w:p>
    <w:p w:rsidR="00A16942" w:rsidRPr="007D7E77"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7D7E77">
        <w:rPr>
          <w:rFonts w:ascii="Times New Roman" w:hAnsi="Times New Roman" w:cs="Times New Roman"/>
          <w:sz w:val="27"/>
          <w:szCs w:val="27"/>
          <w:lang w:val="uk-UA"/>
        </w:rPr>
        <w:t>освоєння та фінансування капітальних вкладень за рахунок усіх джерел фінансування по об’єктах, які споруджуються на території громади;</w:t>
      </w:r>
    </w:p>
    <w:p w:rsidR="00A16942" w:rsidRPr="007D7E77"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7D7E77">
        <w:rPr>
          <w:rFonts w:ascii="Times New Roman" w:hAnsi="Times New Roman" w:cs="Times New Roman"/>
          <w:sz w:val="27"/>
          <w:szCs w:val="27"/>
          <w:lang w:val="uk-UA"/>
        </w:rPr>
        <w:t>фінансування та виконання проектів (заходів), які реалізуються за рахунок бюджетних коштів;</w:t>
      </w:r>
    </w:p>
    <w:p w:rsidR="00A16942" w:rsidRPr="007D7E77"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7D7E77">
        <w:rPr>
          <w:rFonts w:ascii="Times New Roman" w:hAnsi="Times New Roman" w:cs="Times New Roman"/>
          <w:sz w:val="27"/>
          <w:szCs w:val="27"/>
          <w:lang w:val="uk-UA"/>
        </w:rPr>
        <w:t xml:space="preserve">проведення процедури оновлення кредитного рейтингу </w:t>
      </w:r>
      <w:proofErr w:type="spellStart"/>
      <w:r w:rsidRPr="007D7E77">
        <w:rPr>
          <w:rFonts w:ascii="Times New Roman" w:hAnsi="Times New Roman" w:cs="Times New Roman"/>
          <w:sz w:val="27"/>
          <w:szCs w:val="27"/>
          <w:lang w:val="uk-UA"/>
        </w:rPr>
        <w:t>Кам’янської</w:t>
      </w:r>
      <w:proofErr w:type="spellEnd"/>
      <w:r w:rsidRPr="007D7E77">
        <w:rPr>
          <w:rFonts w:ascii="Times New Roman" w:hAnsi="Times New Roman" w:cs="Times New Roman"/>
          <w:sz w:val="27"/>
          <w:szCs w:val="27"/>
          <w:lang w:val="uk-UA"/>
        </w:rPr>
        <w:t xml:space="preserve"> міської територіальної громади за Національною рейтинговою шкалою;</w:t>
      </w:r>
    </w:p>
    <w:p w:rsidR="00A16942" w:rsidRPr="007D7E77" w:rsidRDefault="00A16942">
      <w:pPr>
        <w:pStyle w:val="af1"/>
        <w:widowControl w:val="0"/>
        <w:tabs>
          <w:tab w:val="clear" w:pos="4677"/>
          <w:tab w:val="clear" w:pos="9355"/>
          <w:tab w:val="left" w:pos="7200"/>
        </w:tabs>
        <w:suppressAutoHyphens w:val="0"/>
        <w:ind w:firstLine="709"/>
        <w:jc w:val="both"/>
        <w:rPr>
          <w:sz w:val="27"/>
          <w:szCs w:val="27"/>
          <w:lang w:val="uk-UA"/>
        </w:rPr>
      </w:pPr>
      <w:r w:rsidRPr="007D7E77">
        <w:rPr>
          <w:sz w:val="27"/>
          <w:szCs w:val="27"/>
          <w:lang w:val="uk-UA"/>
        </w:rPr>
        <w:t xml:space="preserve">фінансового стану промислових підприємств міста, обсягів виробленої </w:t>
      </w:r>
      <w:r w:rsidR="00507FA5">
        <w:rPr>
          <w:sz w:val="27"/>
          <w:szCs w:val="27"/>
          <w:lang w:val="uk-UA"/>
        </w:rPr>
        <w:t xml:space="preserve">           </w:t>
      </w:r>
      <w:r w:rsidRPr="007D7E77">
        <w:rPr>
          <w:sz w:val="27"/>
          <w:szCs w:val="27"/>
          <w:lang w:val="uk-UA"/>
        </w:rPr>
        <w:t>та реалізованої продукції;</w:t>
      </w:r>
    </w:p>
    <w:p w:rsidR="00A16942" w:rsidRPr="007D7E77" w:rsidRDefault="00A16942">
      <w:pPr>
        <w:widowControl w:val="0"/>
        <w:suppressAutoHyphens w:val="0"/>
        <w:ind w:firstLine="709"/>
        <w:jc w:val="both"/>
        <w:rPr>
          <w:rFonts w:ascii="Times New Roman" w:hAnsi="Times New Roman" w:cs="Times New Roman"/>
          <w:sz w:val="27"/>
          <w:szCs w:val="27"/>
          <w:lang w:val="uk-UA"/>
        </w:rPr>
      </w:pPr>
      <w:r w:rsidRPr="007D7E77">
        <w:rPr>
          <w:rFonts w:ascii="Times New Roman" w:hAnsi="Times New Roman" w:cs="Times New Roman"/>
          <w:sz w:val="27"/>
          <w:szCs w:val="27"/>
          <w:lang w:val="uk-UA"/>
        </w:rPr>
        <w:t>показників роботи промислових підприємств до програми економічного</w:t>
      </w:r>
      <w:r w:rsidR="00507FA5">
        <w:rPr>
          <w:rFonts w:ascii="Times New Roman" w:hAnsi="Times New Roman" w:cs="Times New Roman"/>
          <w:sz w:val="27"/>
          <w:szCs w:val="27"/>
          <w:lang w:val="uk-UA"/>
        </w:rPr>
        <w:t xml:space="preserve">            </w:t>
      </w:r>
      <w:r w:rsidRPr="007D7E77">
        <w:rPr>
          <w:rFonts w:ascii="Times New Roman" w:hAnsi="Times New Roman" w:cs="Times New Roman"/>
          <w:sz w:val="27"/>
          <w:szCs w:val="27"/>
          <w:lang w:val="uk-UA"/>
        </w:rPr>
        <w:t xml:space="preserve"> і соціального розвитку </w:t>
      </w:r>
      <w:proofErr w:type="spellStart"/>
      <w:r w:rsidRPr="007D7E77">
        <w:rPr>
          <w:rFonts w:ascii="Times New Roman" w:hAnsi="Times New Roman" w:cs="Times New Roman"/>
          <w:sz w:val="27"/>
          <w:szCs w:val="27"/>
          <w:lang w:val="uk-UA"/>
        </w:rPr>
        <w:t>Кам’янської</w:t>
      </w:r>
      <w:proofErr w:type="spellEnd"/>
      <w:r w:rsidRPr="007D7E77">
        <w:rPr>
          <w:rFonts w:ascii="Times New Roman" w:hAnsi="Times New Roman" w:cs="Times New Roman"/>
          <w:sz w:val="27"/>
          <w:szCs w:val="27"/>
          <w:lang w:val="uk-UA"/>
        </w:rPr>
        <w:t xml:space="preserve"> міської територіальної громади;</w:t>
      </w:r>
    </w:p>
    <w:p w:rsidR="0071136E" w:rsidRPr="007D7E77" w:rsidRDefault="00A16942">
      <w:pPr>
        <w:pStyle w:val="af1"/>
        <w:widowControl w:val="0"/>
        <w:tabs>
          <w:tab w:val="clear" w:pos="4677"/>
          <w:tab w:val="clear" w:pos="9355"/>
          <w:tab w:val="left" w:pos="7200"/>
        </w:tabs>
        <w:suppressAutoHyphens w:val="0"/>
        <w:ind w:firstLine="709"/>
        <w:jc w:val="both"/>
        <w:rPr>
          <w:sz w:val="27"/>
          <w:szCs w:val="27"/>
          <w:lang w:val="uk-UA"/>
        </w:rPr>
      </w:pPr>
      <w:r w:rsidRPr="007D7E77">
        <w:rPr>
          <w:sz w:val="27"/>
          <w:szCs w:val="27"/>
          <w:lang w:val="uk-UA"/>
        </w:rPr>
        <w:t>грантів, премій та конкурсних пропозицій, де передбачена грошова винагорода через донорські програми цільового фінансування;</w:t>
      </w:r>
    </w:p>
    <w:p w:rsidR="00A16942" w:rsidRPr="00A550A8" w:rsidRDefault="00A16942">
      <w:pPr>
        <w:pStyle w:val="af1"/>
        <w:widowControl w:val="0"/>
        <w:tabs>
          <w:tab w:val="clear" w:pos="4677"/>
          <w:tab w:val="clear" w:pos="9355"/>
          <w:tab w:val="left" w:pos="993"/>
          <w:tab w:val="left" w:pos="9639"/>
        </w:tabs>
        <w:suppressAutoHyphens w:val="0"/>
        <w:ind w:firstLine="709"/>
        <w:jc w:val="both"/>
        <w:rPr>
          <w:color w:val="000000" w:themeColor="text1"/>
          <w:sz w:val="27"/>
          <w:szCs w:val="27"/>
          <w:lang w:val="uk-UA"/>
        </w:rPr>
      </w:pPr>
      <w:bookmarkStart w:id="0" w:name="_Hlk83908406"/>
      <w:bookmarkStart w:id="1" w:name="_Hlk107820196"/>
      <w:r w:rsidRPr="00A550A8">
        <w:rPr>
          <w:color w:val="000000" w:themeColor="text1"/>
          <w:sz w:val="27"/>
          <w:lang w:val="uk-UA"/>
        </w:rPr>
        <w:t>відповідей виконавчих органів міської ради щодо виконання</w:t>
      </w:r>
      <w:r w:rsidRPr="00A550A8">
        <w:rPr>
          <w:bCs/>
          <w:color w:val="000000" w:themeColor="text1"/>
          <w:sz w:val="27"/>
          <w:szCs w:val="27"/>
          <w:lang w:val="uk-UA"/>
        </w:rPr>
        <w:t xml:space="preserve"> індикаторів </w:t>
      </w:r>
      <w:r w:rsidR="00C02383" w:rsidRPr="00C02383">
        <w:rPr>
          <w:color w:val="000000" w:themeColor="text1"/>
          <w:sz w:val="27"/>
          <w:szCs w:val="27"/>
          <w:lang w:val="uk-UA"/>
        </w:rPr>
        <w:t>дослідження стану прозорості міст в умовах війни</w:t>
      </w:r>
      <w:r w:rsidR="00F62CCD">
        <w:rPr>
          <w:color w:val="000000" w:themeColor="text1"/>
          <w:sz w:val="27"/>
          <w:szCs w:val="27"/>
          <w:lang w:val="uk-UA"/>
        </w:rPr>
        <w:t xml:space="preserve"> (</w:t>
      </w:r>
      <w:r w:rsidRPr="00A550A8">
        <w:rPr>
          <w:color w:val="000000" w:themeColor="text1"/>
          <w:sz w:val="27"/>
          <w:szCs w:val="27"/>
          <w:lang w:val="uk-UA"/>
        </w:rPr>
        <w:t>рейтингу прозорості</w:t>
      </w:r>
      <w:r w:rsidR="00F62CCD">
        <w:rPr>
          <w:color w:val="000000" w:themeColor="text1"/>
          <w:sz w:val="27"/>
          <w:szCs w:val="27"/>
          <w:lang w:val="uk-UA"/>
        </w:rPr>
        <w:t>)</w:t>
      </w:r>
      <w:r w:rsidRPr="00A550A8">
        <w:rPr>
          <w:color w:val="000000" w:themeColor="text1"/>
          <w:sz w:val="27"/>
          <w:szCs w:val="27"/>
          <w:lang w:val="uk-UA"/>
        </w:rPr>
        <w:t>;</w:t>
      </w:r>
    </w:p>
    <w:bookmarkEnd w:id="0"/>
    <w:bookmarkEnd w:id="1"/>
    <w:p w:rsidR="00A16942" w:rsidRPr="00A550A8" w:rsidRDefault="00A16942">
      <w:pPr>
        <w:pStyle w:val="af1"/>
        <w:widowControl w:val="0"/>
        <w:tabs>
          <w:tab w:val="clear" w:pos="4677"/>
          <w:tab w:val="clear" w:pos="9355"/>
          <w:tab w:val="left" w:pos="993"/>
          <w:tab w:val="left" w:pos="7200"/>
        </w:tabs>
        <w:suppressAutoHyphens w:val="0"/>
        <w:ind w:firstLine="709"/>
        <w:jc w:val="both"/>
        <w:rPr>
          <w:color w:val="000000" w:themeColor="text1"/>
          <w:sz w:val="27"/>
          <w:szCs w:val="27"/>
          <w:lang w:val="uk-UA"/>
        </w:rPr>
      </w:pPr>
      <w:r w:rsidRPr="00A550A8">
        <w:rPr>
          <w:color w:val="000000" w:themeColor="text1"/>
          <w:sz w:val="27"/>
          <w:szCs w:val="27"/>
          <w:lang w:val="uk-UA"/>
        </w:rPr>
        <w:t>оприлюднення відкритих даних департаментом економічного розвитку міської ради на Порталі відкритих даних та на офіційному сайті міської ради;</w:t>
      </w:r>
    </w:p>
    <w:p w:rsidR="00A16942" w:rsidRPr="00507FA5" w:rsidRDefault="00A16942" w:rsidP="00507FA5">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color w:val="000000" w:themeColor="text1"/>
          <w:sz w:val="27"/>
          <w:szCs w:val="27"/>
          <w:lang w:val="uk-UA"/>
        </w:rPr>
        <w:t>стану та повноти оприлюднення відкритих даних виконавчими органами</w:t>
      </w:r>
      <w:r w:rsidRPr="00A550A8">
        <w:rPr>
          <w:color w:val="000000" w:themeColor="text1"/>
          <w:sz w:val="27"/>
          <w:szCs w:val="27"/>
          <w:lang w:val="uk-UA"/>
        </w:rPr>
        <w:t xml:space="preserve"> </w:t>
      </w:r>
      <w:r w:rsidRPr="00507FA5">
        <w:rPr>
          <w:rFonts w:ascii="Times New Roman" w:hAnsi="Times New Roman" w:cs="Times New Roman"/>
          <w:sz w:val="27"/>
          <w:szCs w:val="27"/>
          <w:lang w:val="uk-UA"/>
        </w:rPr>
        <w:t>міської ради на Порталі відкритих даних та на офіційному сайті міської ради;</w:t>
      </w:r>
    </w:p>
    <w:p w:rsidR="00114BBD" w:rsidRPr="00507FA5" w:rsidRDefault="00A16942" w:rsidP="00114BBD">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sz w:val="27"/>
          <w:szCs w:val="27"/>
          <w:lang w:val="uk-UA"/>
        </w:rPr>
        <w:t>використання коштів загального фонду по функціям, за якими департамент</w:t>
      </w:r>
      <w:r w:rsidR="00507FA5" w:rsidRPr="00507FA5">
        <w:rPr>
          <w:rFonts w:ascii="Times New Roman" w:hAnsi="Times New Roman" w:cs="Times New Roman"/>
          <w:sz w:val="27"/>
          <w:szCs w:val="27"/>
          <w:lang w:val="uk-UA"/>
        </w:rPr>
        <w:t xml:space="preserve">     </w:t>
      </w:r>
      <w:r w:rsidR="00963FA4" w:rsidRPr="00507FA5">
        <w:rPr>
          <w:rFonts w:ascii="Times New Roman" w:hAnsi="Times New Roman" w:cs="Times New Roman"/>
          <w:sz w:val="27"/>
          <w:szCs w:val="27"/>
          <w:lang w:val="uk-UA"/>
        </w:rPr>
        <w:t xml:space="preserve"> </w:t>
      </w:r>
      <w:r w:rsidRPr="00507FA5">
        <w:rPr>
          <w:rFonts w:ascii="Times New Roman" w:hAnsi="Times New Roman" w:cs="Times New Roman"/>
          <w:sz w:val="27"/>
          <w:szCs w:val="27"/>
          <w:lang w:val="uk-UA"/>
        </w:rPr>
        <w:t xml:space="preserve">є розпорядником бюджетних коштів, </w:t>
      </w:r>
      <w:r w:rsidR="00114BBD" w:rsidRPr="00507FA5">
        <w:rPr>
          <w:rFonts w:ascii="Times New Roman" w:hAnsi="Times New Roman" w:cs="Times New Roman"/>
          <w:sz w:val="27"/>
          <w:szCs w:val="27"/>
          <w:lang w:val="uk-UA"/>
        </w:rPr>
        <w:t>а саме:</w:t>
      </w:r>
    </w:p>
    <w:p w:rsidR="00114BBD" w:rsidRDefault="00114BBD" w:rsidP="00507FA5">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sz w:val="27"/>
          <w:szCs w:val="27"/>
          <w:lang w:val="uk-UA"/>
        </w:rPr>
        <w:t>2710160 – «Керівництво і управління у відповідній сфер</w:t>
      </w:r>
      <w:r w:rsidR="00507FA5">
        <w:rPr>
          <w:rFonts w:ascii="Times New Roman" w:hAnsi="Times New Roman" w:cs="Times New Roman"/>
          <w:sz w:val="27"/>
          <w:szCs w:val="27"/>
          <w:lang w:val="uk-UA"/>
        </w:rPr>
        <w:t>і</w:t>
      </w:r>
      <w:r w:rsidR="00507FA5" w:rsidRPr="00507FA5">
        <w:rPr>
          <w:rFonts w:ascii="Times New Roman" w:hAnsi="Times New Roman" w:cs="Times New Roman"/>
          <w:sz w:val="27"/>
          <w:szCs w:val="27"/>
          <w:lang w:val="uk-UA"/>
        </w:rPr>
        <w:t xml:space="preserve"> </w:t>
      </w:r>
      <w:r w:rsidRPr="00507FA5">
        <w:rPr>
          <w:rFonts w:ascii="Times New Roman" w:hAnsi="Times New Roman" w:cs="Times New Roman"/>
          <w:sz w:val="27"/>
          <w:szCs w:val="27"/>
          <w:lang w:val="uk-UA"/>
        </w:rPr>
        <w:t>у містах</w:t>
      </w:r>
      <w:r w:rsidR="00507FA5">
        <w:rPr>
          <w:rFonts w:ascii="Times New Roman" w:hAnsi="Times New Roman" w:cs="Times New Roman"/>
          <w:sz w:val="27"/>
          <w:szCs w:val="27"/>
          <w:lang w:val="uk-UA"/>
        </w:rPr>
        <w:t xml:space="preserve"> </w:t>
      </w:r>
      <w:r w:rsidRPr="00507FA5">
        <w:rPr>
          <w:rFonts w:ascii="Times New Roman" w:hAnsi="Times New Roman" w:cs="Times New Roman"/>
          <w:sz w:val="27"/>
          <w:szCs w:val="27"/>
          <w:lang w:val="uk-UA"/>
        </w:rPr>
        <w:t>(</w:t>
      </w:r>
      <w:proofErr w:type="spellStart"/>
      <w:r w:rsidRPr="00507FA5">
        <w:rPr>
          <w:rFonts w:ascii="Times New Roman" w:hAnsi="Times New Roman" w:cs="Times New Roman"/>
          <w:sz w:val="27"/>
          <w:szCs w:val="27"/>
          <w:lang w:val="uk-UA"/>
        </w:rPr>
        <w:t>м.Києві</w:t>
      </w:r>
      <w:proofErr w:type="spellEnd"/>
      <w:r w:rsidRPr="00507FA5">
        <w:rPr>
          <w:rFonts w:ascii="Times New Roman" w:hAnsi="Times New Roman" w:cs="Times New Roman"/>
          <w:sz w:val="27"/>
          <w:szCs w:val="27"/>
          <w:lang w:val="uk-UA"/>
        </w:rPr>
        <w:t>), селищах, селах, територіальних громадах»;</w:t>
      </w:r>
    </w:p>
    <w:p w:rsidR="00114BBD" w:rsidRPr="00507FA5" w:rsidRDefault="00114BBD" w:rsidP="00507FA5">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sz w:val="27"/>
          <w:szCs w:val="27"/>
          <w:lang w:val="uk-UA"/>
        </w:rPr>
        <w:t>2710180 – «Інша діяльність у сфері державного управління»;</w:t>
      </w:r>
    </w:p>
    <w:p w:rsidR="00114BBD" w:rsidRPr="00507FA5" w:rsidRDefault="00114BBD" w:rsidP="00507FA5">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sz w:val="27"/>
          <w:szCs w:val="27"/>
          <w:lang w:val="uk-UA"/>
        </w:rPr>
        <w:t>2717640 – «Заходи з енергозбереження»;</w:t>
      </w:r>
    </w:p>
    <w:p w:rsidR="00114BBD" w:rsidRPr="00507FA5" w:rsidRDefault="00114BBD" w:rsidP="00507FA5">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sz w:val="27"/>
          <w:szCs w:val="27"/>
          <w:lang w:val="uk-UA"/>
        </w:rPr>
        <w:t>2717693 – «Інші заходи пов’язані з економічної діяльністю»;</w:t>
      </w:r>
    </w:p>
    <w:p w:rsidR="00A16942" w:rsidRPr="00507FA5" w:rsidRDefault="00A16942" w:rsidP="00507FA5">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sz w:val="27"/>
          <w:szCs w:val="27"/>
          <w:lang w:val="uk-UA"/>
        </w:rPr>
        <w:t>щодо стану виконання договорів;</w:t>
      </w:r>
    </w:p>
    <w:p w:rsidR="00A16942" w:rsidRPr="00507FA5" w:rsidRDefault="00A16942">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sz w:val="27"/>
          <w:szCs w:val="27"/>
          <w:lang w:val="uk-UA"/>
        </w:rPr>
        <w:lastRenderedPageBreak/>
        <w:t>даних бухгалтерського обліку та звітності;</w:t>
      </w:r>
    </w:p>
    <w:p w:rsidR="00A16942" w:rsidRPr="00507FA5" w:rsidRDefault="00A16942">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sz w:val="27"/>
          <w:szCs w:val="27"/>
          <w:lang w:val="uk-UA"/>
        </w:rPr>
        <w:t>документів по кошторисним призначенням та надходженням асигнувань, касовим та фактичним видаткам у розрізі кодів економічної та функціональної класифікації видатків за загальним фондом;</w:t>
      </w:r>
    </w:p>
    <w:p w:rsidR="00A16942" w:rsidRDefault="00A16942">
      <w:pPr>
        <w:widowControl w:val="0"/>
        <w:suppressAutoHyphens w:val="0"/>
        <w:ind w:firstLine="709"/>
        <w:jc w:val="both"/>
        <w:rPr>
          <w:rFonts w:ascii="Times New Roman" w:hAnsi="Times New Roman" w:cs="Times New Roman"/>
          <w:sz w:val="27"/>
          <w:szCs w:val="27"/>
          <w:lang w:val="uk-UA"/>
        </w:rPr>
      </w:pPr>
      <w:r w:rsidRPr="00507FA5">
        <w:rPr>
          <w:rFonts w:ascii="Times New Roman" w:hAnsi="Times New Roman" w:cs="Times New Roman"/>
          <w:sz w:val="27"/>
          <w:szCs w:val="27"/>
          <w:lang w:val="uk-UA"/>
        </w:rPr>
        <w:t>кредиторської та дебіторської заборгованості, витрат на відрядження працівників департаменту, залишки основних фондів та малоцінного інвентарю, залишки матеріалів, господарчих товарів;</w:t>
      </w:r>
    </w:p>
    <w:p w:rsidR="005E2D67" w:rsidRPr="005E2D67" w:rsidRDefault="005E2D67" w:rsidP="005E2D67">
      <w:pPr>
        <w:widowControl w:val="0"/>
        <w:tabs>
          <w:tab w:val="left" w:pos="993"/>
          <w:tab w:val="left" w:pos="7200"/>
        </w:tabs>
        <w:suppressAutoHyphens w:val="0"/>
        <w:ind w:firstLine="709"/>
        <w:jc w:val="both"/>
        <w:rPr>
          <w:rFonts w:ascii="Times New Roman" w:eastAsia="SimSun" w:hAnsi="Times New Roman" w:cs="Times New Roman"/>
          <w:sz w:val="27"/>
          <w:szCs w:val="27"/>
          <w:lang w:val="uk-UA"/>
        </w:rPr>
      </w:pPr>
      <w:r w:rsidRPr="005E2D67">
        <w:rPr>
          <w:rFonts w:ascii="Times New Roman" w:eastAsia="SimSun" w:hAnsi="Times New Roman" w:cs="Times New Roman"/>
          <w:sz w:val="27"/>
          <w:szCs w:val="27"/>
          <w:lang w:val="uk-UA"/>
        </w:rPr>
        <w:t>щомісячних, щоквартальних показників фінансово-господарської діяльності комунальних</w:t>
      </w:r>
      <w:r w:rsidR="00507FA5">
        <w:rPr>
          <w:rFonts w:ascii="Times New Roman" w:eastAsia="SimSun" w:hAnsi="Times New Roman" w:cs="Times New Roman"/>
          <w:sz w:val="27"/>
          <w:szCs w:val="27"/>
          <w:lang w:val="uk-UA"/>
        </w:rPr>
        <w:t xml:space="preserve"> </w:t>
      </w:r>
      <w:r w:rsidRPr="005E2D67">
        <w:rPr>
          <w:rFonts w:ascii="Times New Roman" w:eastAsia="SimSun" w:hAnsi="Times New Roman" w:cs="Times New Roman"/>
          <w:sz w:val="27"/>
          <w:szCs w:val="27"/>
          <w:lang w:val="uk-UA"/>
        </w:rPr>
        <w:t>підприємств міста за підсумками ІІ кварталу 202</w:t>
      </w:r>
      <w:r>
        <w:rPr>
          <w:rFonts w:ascii="Times New Roman" w:eastAsia="SimSun" w:hAnsi="Times New Roman" w:cs="Times New Roman"/>
          <w:sz w:val="27"/>
          <w:szCs w:val="27"/>
          <w:lang w:val="uk-UA"/>
        </w:rPr>
        <w:t>4</w:t>
      </w:r>
      <w:r w:rsidRPr="005E2D67">
        <w:rPr>
          <w:rFonts w:ascii="Times New Roman" w:eastAsia="SimSun" w:hAnsi="Times New Roman" w:cs="Times New Roman"/>
          <w:sz w:val="27"/>
          <w:szCs w:val="27"/>
          <w:lang w:val="uk-UA"/>
        </w:rPr>
        <w:t xml:space="preserve"> року, червня, липня та серпня місяців 202</w:t>
      </w:r>
      <w:r>
        <w:rPr>
          <w:rFonts w:ascii="Times New Roman" w:eastAsia="SimSun" w:hAnsi="Times New Roman" w:cs="Times New Roman"/>
          <w:sz w:val="27"/>
          <w:szCs w:val="27"/>
          <w:lang w:val="uk-UA"/>
        </w:rPr>
        <w:t>4</w:t>
      </w:r>
      <w:r w:rsidRPr="005E2D67">
        <w:rPr>
          <w:rFonts w:ascii="Times New Roman" w:eastAsia="SimSun" w:hAnsi="Times New Roman" w:cs="Times New Roman"/>
          <w:sz w:val="27"/>
          <w:szCs w:val="27"/>
          <w:lang w:val="uk-UA"/>
        </w:rPr>
        <w:t xml:space="preserve"> року;</w:t>
      </w:r>
    </w:p>
    <w:p w:rsidR="006A1772" w:rsidRPr="00507FA5" w:rsidRDefault="006A1772" w:rsidP="006A1772">
      <w:pPr>
        <w:pStyle w:val="af1"/>
        <w:widowControl w:val="0"/>
        <w:tabs>
          <w:tab w:val="clear" w:pos="4677"/>
          <w:tab w:val="clear" w:pos="9355"/>
          <w:tab w:val="left" w:pos="7200"/>
        </w:tabs>
        <w:suppressAutoHyphens w:val="0"/>
        <w:ind w:firstLine="709"/>
        <w:jc w:val="both"/>
        <w:rPr>
          <w:sz w:val="27"/>
          <w:szCs w:val="27"/>
          <w:lang w:val="uk-UA"/>
        </w:rPr>
      </w:pPr>
      <w:r w:rsidRPr="00507FA5">
        <w:rPr>
          <w:sz w:val="27"/>
          <w:szCs w:val="27"/>
          <w:lang w:val="uk-UA"/>
        </w:rPr>
        <w:t>щомісячних, щоквартальних показників фінансово-господарської діяльності комунальних підприємств міста за підсумками І</w:t>
      </w:r>
      <w:r w:rsidRPr="00507FA5">
        <w:rPr>
          <w:sz w:val="27"/>
          <w:szCs w:val="27"/>
        </w:rPr>
        <w:t>V</w:t>
      </w:r>
      <w:r w:rsidRPr="00507FA5">
        <w:rPr>
          <w:sz w:val="27"/>
          <w:szCs w:val="27"/>
          <w:lang w:val="uk-UA"/>
        </w:rPr>
        <w:t xml:space="preserve"> кварталу 2023 року, грудня місяця 2023</w:t>
      </w:r>
      <w:r w:rsidR="00847944" w:rsidRPr="00507FA5">
        <w:rPr>
          <w:sz w:val="27"/>
          <w:szCs w:val="27"/>
          <w:lang w:val="uk-UA"/>
        </w:rPr>
        <w:t xml:space="preserve"> року, </w:t>
      </w:r>
      <w:r w:rsidRPr="00507FA5">
        <w:rPr>
          <w:sz w:val="27"/>
          <w:szCs w:val="27"/>
          <w:lang w:val="uk-UA"/>
        </w:rPr>
        <w:t>січня–листопада місяців 2024 року, І</w:t>
      </w:r>
      <w:r w:rsidR="00507FA5" w:rsidRPr="00507FA5">
        <w:rPr>
          <w:sz w:val="27"/>
          <w:szCs w:val="27"/>
          <w:lang w:val="uk-UA"/>
        </w:rPr>
        <w:t>–</w:t>
      </w:r>
      <w:r w:rsidRPr="00507FA5">
        <w:rPr>
          <w:sz w:val="27"/>
          <w:szCs w:val="27"/>
          <w:lang w:val="uk-UA"/>
        </w:rPr>
        <w:t>ІІІ кварталів 2024 року;</w:t>
      </w:r>
    </w:p>
    <w:p w:rsidR="006A1772" w:rsidRPr="00507FA5" w:rsidRDefault="006A1772" w:rsidP="006A1772">
      <w:pPr>
        <w:pStyle w:val="af1"/>
        <w:widowControl w:val="0"/>
        <w:tabs>
          <w:tab w:val="left" w:pos="993"/>
          <w:tab w:val="left" w:pos="7200"/>
        </w:tabs>
        <w:ind w:firstLine="709"/>
        <w:jc w:val="both"/>
        <w:rPr>
          <w:sz w:val="27"/>
          <w:szCs w:val="27"/>
          <w:lang w:val="uk-UA"/>
        </w:rPr>
      </w:pPr>
      <w:r w:rsidRPr="00507FA5">
        <w:rPr>
          <w:sz w:val="27"/>
          <w:szCs w:val="27"/>
          <w:lang w:val="uk-UA"/>
        </w:rPr>
        <w:t>щомісячних показників надходжень та використання коштів комунальними підприємствами міста за підсумками грудня місяця 2023 року, січня–листопада місяців 2024 року;</w:t>
      </w:r>
    </w:p>
    <w:p w:rsidR="006A1772" w:rsidRPr="00507FA5" w:rsidRDefault="006A1772" w:rsidP="006A1772">
      <w:pPr>
        <w:pStyle w:val="af1"/>
        <w:widowControl w:val="0"/>
        <w:tabs>
          <w:tab w:val="left" w:pos="993"/>
          <w:tab w:val="left" w:pos="7200"/>
        </w:tabs>
        <w:ind w:firstLine="709"/>
        <w:jc w:val="both"/>
        <w:rPr>
          <w:sz w:val="27"/>
          <w:szCs w:val="27"/>
          <w:lang w:val="uk-UA"/>
        </w:rPr>
      </w:pPr>
      <w:r w:rsidRPr="00507FA5">
        <w:rPr>
          <w:sz w:val="27"/>
          <w:szCs w:val="27"/>
          <w:lang w:val="uk-UA"/>
        </w:rPr>
        <w:t xml:space="preserve">виконання показників фінансових планів комунальними комерційними          та некомерційними підприємствами </w:t>
      </w:r>
      <w:proofErr w:type="spellStart"/>
      <w:r w:rsidR="00847944" w:rsidRPr="00507FA5">
        <w:rPr>
          <w:sz w:val="27"/>
          <w:szCs w:val="27"/>
          <w:lang w:val="uk-UA"/>
        </w:rPr>
        <w:t>Кам’янської</w:t>
      </w:r>
      <w:proofErr w:type="spellEnd"/>
      <w:r w:rsidR="00847944" w:rsidRPr="00507FA5">
        <w:rPr>
          <w:sz w:val="27"/>
          <w:szCs w:val="27"/>
          <w:lang w:val="uk-UA"/>
        </w:rPr>
        <w:t xml:space="preserve"> міської ради </w:t>
      </w:r>
      <w:r w:rsidRPr="00507FA5">
        <w:rPr>
          <w:sz w:val="27"/>
          <w:szCs w:val="27"/>
          <w:lang w:val="uk-UA"/>
        </w:rPr>
        <w:t>за ІV квартал 2023 року та 2023 рік,І</w:t>
      </w:r>
      <w:r w:rsidR="00507FA5" w:rsidRPr="00507FA5">
        <w:rPr>
          <w:sz w:val="27"/>
          <w:szCs w:val="27"/>
          <w:lang w:val="uk-UA"/>
        </w:rPr>
        <w:t>–</w:t>
      </w:r>
      <w:r w:rsidRPr="00507FA5">
        <w:rPr>
          <w:sz w:val="27"/>
          <w:szCs w:val="27"/>
          <w:lang w:val="uk-UA"/>
        </w:rPr>
        <w:t>ІІІ квартали 2024 року;</w:t>
      </w:r>
    </w:p>
    <w:p w:rsidR="006A1772" w:rsidRPr="00507FA5" w:rsidRDefault="006A1772" w:rsidP="006A1772">
      <w:pPr>
        <w:widowControl w:val="0"/>
        <w:tabs>
          <w:tab w:val="left" w:pos="187"/>
        </w:tabs>
        <w:suppressAutoHyphens w:val="0"/>
        <w:ind w:firstLine="709"/>
        <w:jc w:val="both"/>
        <w:rPr>
          <w:rFonts w:ascii="Times New Roman" w:hAnsi="Times New Roman" w:cs="Times New Roman"/>
          <w:sz w:val="27"/>
          <w:szCs w:val="27"/>
          <w:lang w:val="uk-UA"/>
        </w:rPr>
      </w:pPr>
      <w:proofErr w:type="spellStart"/>
      <w:r w:rsidRPr="00507FA5">
        <w:rPr>
          <w:rFonts w:ascii="Times New Roman" w:hAnsi="Times New Roman" w:cs="Times New Roman"/>
          <w:sz w:val="27"/>
          <w:szCs w:val="27"/>
          <w:lang w:val="uk-UA"/>
        </w:rPr>
        <w:t>проєктів</w:t>
      </w:r>
      <w:proofErr w:type="spellEnd"/>
      <w:r w:rsidRPr="00507FA5">
        <w:rPr>
          <w:rFonts w:ascii="Times New Roman" w:hAnsi="Times New Roman" w:cs="Times New Roman"/>
          <w:sz w:val="27"/>
          <w:szCs w:val="27"/>
          <w:lang w:val="uk-UA"/>
        </w:rPr>
        <w:t xml:space="preserve"> фінансових планів </w:t>
      </w:r>
      <w:proofErr w:type="spellStart"/>
      <w:r w:rsidRPr="00507FA5">
        <w:rPr>
          <w:rFonts w:ascii="Times New Roman" w:hAnsi="Times New Roman" w:cs="Times New Roman"/>
          <w:sz w:val="27"/>
          <w:szCs w:val="27"/>
          <w:lang w:val="uk-UA"/>
        </w:rPr>
        <w:t>КП</w:t>
      </w:r>
      <w:proofErr w:type="spellEnd"/>
      <w:r w:rsidRPr="00507FA5">
        <w:rPr>
          <w:rFonts w:ascii="Times New Roman" w:hAnsi="Times New Roman" w:cs="Times New Roman"/>
          <w:sz w:val="27"/>
          <w:szCs w:val="27"/>
          <w:lang w:val="uk-UA"/>
        </w:rPr>
        <w:t xml:space="preserve"> КМР «Міська інформаційна служба»,         </w:t>
      </w:r>
      <w:proofErr w:type="spellStart"/>
      <w:r w:rsidRPr="00507FA5">
        <w:rPr>
          <w:rFonts w:ascii="Times New Roman" w:hAnsi="Times New Roman" w:cs="Times New Roman"/>
          <w:sz w:val="27"/>
          <w:szCs w:val="27"/>
          <w:lang w:val="uk-UA"/>
        </w:rPr>
        <w:t>КП</w:t>
      </w:r>
      <w:proofErr w:type="spellEnd"/>
      <w:r w:rsidRPr="00507FA5">
        <w:rPr>
          <w:rFonts w:ascii="Times New Roman" w:hAnsi="Times New Roman" w:cs="Times New Roman"/>
          <w:sz w:val="27"/>
          <w:szCs w:val="27"/>
          <w:lang w:val="uk-UA"/>
        </w:rPr>
        <w:t xml:space="preserve"> «Дніпродзержинський </w:t>
      </w:r>
      <w:proofErr w:type="spellStart"/>
      <w:r w:rsidRPr="00507FA5">
        <w:rPr>
          <w:rFonts w:ascii="Times New Roman" w:hAnsi="Times New Roman" w:cs="Times New Roman"/>
          <w:sz w:val="27"/>
          <w:szCs w:val="27"/>
          <w:lang w:val="uk-UA"/>
        </w:rPr>
        <w:t>спецкомбінат</w:t>
      </w:r>
      <w:proofErr w:type="spellEnd"/>
      <w:r w:rsidRPr="00507FA5">
        <w:rPr>
          <w:rFonts w:ascii="Times New Roman" w:hAnsi="Times New Roman" w:cs="Times New Roman"/>
          <w:sz w:val="27"/>
          <w:szCs w:val="27"/>
          <w:lang w:val="uk-UA"/>
        </w:rPr>
        <w:t>» на 2024 рік;</w:t>
      </w:r>
    </w:p>
    <w:p w:rsidR="006A1772" w:rsidRPr="00507FA5" w:rsidRDefault="006A1772" w:rsidP="006A1772">
      <w:pPr>
        <w:widowControl w:val="0"/>
        <w:tabs>
          <w:tab w:val="left" w:pos="187"/>
        </w:tabs>
        <w:suppressAutoHyphens w:val="0"/>
        <w:ind w:firstLine="709"/>
        <w:jc w:val="both"/>
        <w:rPr>
          <w:rFonts w:ascii="Times New Roman" w:hAnsi="Times New Roman" w:cs="Times New Roman"/>
          <w:sz w:val="27"/>
          <w:szCs w:val="27"/>
          <w:lang w:val="uk-UA"/>
        </w:rPr>
      </w:pPr>
      <w:proofErr w:type="spellStart"/>
      <w:r w:rsidRPr="00507FA5">
        <w:rPr>
          <w:rFonts w:ascii="Times New Roman" w:hAnsi="Times New Roman" w:cs="Times New Roman"/>
          <w:sz w:val="27"/>
          <w:szCs w:val="27"/>
          <w:lang w:val="uk-UA"/>
        </w:rPr>
        <w:t>проєктів</w:t>
      </w:r>
      <w:proofErr w:type="spellEnd"/>
      <w:r w:rsidRPr="00507FA5">
        <w:rPr>
          <w:rFonts w:ascii="Times New Roman" w:hAnsi="Times New Roman" w:cs="Times New Roman"/>
          <w:sz w:val="27"/>
          <w:szCs w:val="27"/>
          <w:lang w:val="uk-UA"/>
        </w:rPr>
        <w:t xml:space="preserve"> фінансових планів </w:t>
      </w:r>
      <w:proofErr w:type="spellStart"/>
      <w:r w:rsidRPr="00507FA5">
        <w:rPr>
          <w:rFonts w:ascii="Times New Roman" w:hAnsi="Times New Roman" w:cs="Times New Roman"/>
          <w:sz w:val="27"/>
          <w:szCs w:val="27"/>
          <w:lang w:val="uk-UA"/>
        </w:rPr>
        <w:t>КП</w:t>
      </w:r>
      <w:proofErr w:type="spellEnd"/>
      <w:r w:rsidRPr="00507FA5">
        <w:rPr>
          <w:rFonts w:ascii="Times New Roman" w:hAnsi="Times New Roman" w:cs="Times New Roman"/>
          <w:sz w:val="27"/>
          <w:szCs w:val="27"/>
          <w:lang w:val="uk-UA"/>
        </w:rPr>
        <w:t xml:space="preserve"> КМР «</w:t>
      </w:r>
      <w:proofErr w:type="spellStart"/>
      <w:r w:rsidRPr="00507FA5">
        <w:rPr>
          <w:rFonts w:ascii="Times New Roman" w:hAnsi="Times New Roman" w:cs="Times New Roman"/>
          <w:sz w:val="27"/>
          <w:szCs w:val="27"/>
          <w:lang w:val="uk-UA"/>
        </w:rPr>
        <w:t>Кам’янська</w:t>
      </w:r>
      <w:proofErr w:type="spellEnd"/>
      <w:r w:rsidRPr="00507FA5">
        <w:rPr>
          <w:rFonts w:ascii="Times New Roman" w:hAnsi="Times New Roman" w:cs="Times New Roman"/>
          <w:sz w:val="27"/>
          <w:szCs w:val="27"/>
          <w:lang w:val="uk-UA"/>
        </w:rPr>
        <w:t xml:space="preserve"> теплопостачальна компанія», </w:t>
      </w:r>
      <w:proofErr w:type="spellStart"/>
      <w:r w:rsidRPr="00507FA5">
        <w:rPr>
          <w:rFonts w:ascii="Times New Roman" w:hAnsi="Times New Roman" w:cs="Times New Roman"/>
          <w:sz w:val="27"/>
          <w:szCs w:val="27"/>
          <w:lang w:val="uk-UA"/>
        </w:rPr>
        <w:t>КП</w:t>
      </w:r>
      <w:proofErr w:type="spellEnd"/>
      <w:r w:rsidRPr="00507FA5">
        <w:rPr>
          <w:rFonts w:ascii="Times New Roman" w:hAnsi="Times New Roman" w:cs="Times New Roman"/>
          <w:sz w:val="27"/>
          <w:szCs w:val="27"/>
          <w:lang w:val="uk-UA"/>
        </w:rPr>
        <w:t xml:space="preserve"> КМР «Міська аптека», </w:t>
      </w:r>
      <w:proofErr w:type="spellStart"/>
      <w:r w:rsidR="00954EF8" w:rsidRPr="00507FA5">
        <w:rPr>
          <w:rFonts w:ascii="Times New Roman" w:eastAsia="Times New Roman" w:hAnsi="Times New Roman" w:cs="Times New Roman"/>
          <w:sz w:val="27"/>
          <w:szCs w:val="27"/>
          <w:lang w:val="uk-UA" w:eastAsia="uk-UA"/>
        </w:rPr>
        <w:t>КП</w:t>
      </w:r>
      <w:proofErr w:type="spellEnd"/>
      <w:r w:rsidR="00954EF8" w:rsidRPr="00507FA5">
        <w:rPr>
          <w:rFonts w:ascii="Times New Roman" w:eastAsia="Times New Roman" w:hAnsi="Times New Roman" w:cs="Times New Roman"/>
          <w:sz w:val="27"/>
          <w:szCs w:val="27"/>
          <w:lang w:val="uk-UA" w:eastAsia="uk-UA"/>
        </w:rPr>
        <w:t xml:space="preserve"> КМР «Міський </w:t>
      </w:r>
      <w:proofErr w:type="spellStart"/>
      <w:r w:rsidR="00954EF8" w:rsidRPr="00507FA5">
        <w:rPr>
          <w:rFonts w:ascii="Times New Roman" w:eastAsia="Times New Roman" w:hAnsi="Times New Roman" w:cs="Times New Roman"/>
          <w:sz w:val="27"/>
          <w:szCs w:val="27"/>
          <w:lang w:val="uk-UA" w:eastAsia="uk-UA"/>
        </w:rPr>
        <w:t>спецкомбінат</w:t>
      </w:r>
      <w:proofErr w:type="spellEnd"/>
      <w:r w:rsidR="00954EF8" w:rsidRPr="00507FA5">
        <w:rPr>
          <w:rFonts w:ascii="Times New Roman" w:eastAsia="Times New Roman" w:hAnsi="Times New Roman" w:cs="Times New Roman"/>
          <w:sz w:val="27"/>
          <w:szCs w:val="27"/>
          <w:lang w:val="uk-UA" w:eastAsia="uk-UA"/>
        </w:rPr>
        <w:t xml:space="preserve">», </w:t>
      </w:r>
      <w:r w:rsidR="00507FA5">
        <w:rPr>
          <w:rFonts w:ascii="Times New Roman" w:eastAsia="Times New Roman" w:hAnsi="Times New Roman" w:cs="Times New Roman"/>
          <w:sz w:val="27"/>
          <w:szCs w:val="27"/>
          <w:lang w:val="uk-UA" w:eastAsia="uk-UA"/>
        </w:rPr>
        <w:t xml:space="preserve">               </w:t>
      </w:r>
      <w:proofErr w:type="spellStart"/>
      <w:r w:rsidR="00954EF8" w:rsidRPr="00507FA5">
        <w:rPr>
          <w:rFonts w:ascii="Times New Roman" w:eastAsia="Times New Roman" w:hAnsi="Times New Roman" w:cs="Times New Roman"/>
          <w:sz w:val="27"/>
          <w:szCs w:val="27"/>
          <w:lang w:val="uk-UA" w:eastAsia="uk-UA"/>
        </w:rPr>
        <w:t>КП</w:t>
      </w:r>
      <w:proofErr w:type="spellEnd"/>
      <w:r w:rsidR="00954EF8" w:rsidRPr="00507FA5">
        <w:rPr>
          <w:rFonts w:ascii="Times New Roman" w:eastAsia="Times New Roman" w:hAnsi="Times New Roman" w:cs="Times New Roman"/>
          <w:sz w:val="27"/>
          <w:szCs w:val="27"/>
          <w:lang w:val="uk-UA" w:eastAsia="uk-UA"/>
        </w:rPr>
        <w:t xml:space="preserve"> КМР «Благоустрій» </w:t>
      </w:r>
      <w:r w:rsidRPr="00507FA5">
        <w:rPr>
          <w:rFonts w:ascii="Times New Roman" w:hAnsi="Times New Roman" w:cs="Times New Roman"/>
          <w:sz w:val="27"/>
          <w:szCs w:val="27"/>
          <w:lang w:val="uk-UA"/>
        </w:rPr>
        <w:t>на 2024 рік щодо внесення змін;</w:t>
      </w:r>
    </w:p>
    <w:p w:rsidR="006A1772" w:rsidRPr="00507FA5" w:rsidRDefault="006A1772" w:rsidP="006A1772">
      <w:pPr>
        <w:widowControl w:val="0"/>
        <w:tabs>
          <w:tab w:val="left" w:pos="187"/>
        </w:tabs>
        <w:suppressAutoHyphens w:val="0"/>
        <w:ind w:firstLine="709"/>
        <w:jc w:val="both"/>
        <w:rPr>
          <w:rFonts w:ascii="Times New Roman" w:hAnsi="Times New Roman" w:cs="Times New Roman"/>
          <w:sz w:val="27"/>
          <w:szCs w:val="27"/>
          <w:lang w:val="uk-UA"/>
        </w:rPr>
      </w:pPr>
      <w:proofErr w:type="spellStart"/>
      <w:r w:rsidRPr="00507FA5">
        <w:rPr>
          <w:rFonts w:ascii="Times New Roman" w:hAnsi="Times New Roman" w:cs="Times New Roman"/>
          <w:sz w:val="27"/>
          <w:szCs w:val="27"/>
          <w:lang w:val="uk-UA"/>
        </w:rPr>
        <w:t>проєкт</w:t>
      </w:r>
      <w:r w:rsidR="00954EF8" w:rsidRPr="00507FA5">
        <w:rPr>
          <w:rFonts w:ascii="Times New Roman" w:hAnsi="Times New Roman" w:cs="Times New Roman"/>
          <w:sz w:val="27"/>
          <w:szCs w:val="27"/>
          <w:lang w:val="uk-UA"/>
        </w:rPr>
        <w:t>ів</w:t>
      </w:r>
      <w:proofErr w:type="spellEnd"/>
      <w:r w:rsidRPr="00507FA5">
        <w:rPr>
          <w:rFonts w:ascii="Times New Roman" w:hAnsi="Times New Roman" w:cs="Times New Roman"/>
          <w:sz w:val="27"/>
          <w:szCs w:val="27"/>
          <w:lang w:val="uk-UA"/>
        </w:rPr>
        <w:t xml:space="preserve"> фінансов</w:t>
      </w:r>
      <w:r w:rsidR="00954EF8" w:rsidRPr="00507FA5">
        <w:rPr>
          <w:rFonts w:ascii="Times New Roman" w:hAnsi="Times New Roman" w:cs="Times New Roman"/>
          <w:sz w:val="27"/>
          <w:szCs w:val="27"/>
          <w:lang w:val="uk-UA"/>
        </w:rPr>
        <w:t>их</w:t>
      </w:r>
      <w:r w:rsidRPr="00507FA5">
        <w:rPr>
          <w:rFonts w:ascii="Times New Roman" w:hAnsi="Times New Roman" w:cs="Times New Roman"/>
          <w:sz w:val="27"/>
          <w:szCs w:val="27"/>
          <w:lang w:val="uk-UA"/>
        </w:rPr>
        <w:t xml:space="preserve"> план</w:t>
      </w:r>
      <w:r w:rsidR="00954EF8" w:rsidRPr="00507FA5">
        <w:rPr>
          <w:rFonts w:ascii="Times New Roman" w:hAnsi="Times New Roman" w:cs="Times New Roman"/>
          <w:sz w:val="27"/>
          <w:szCs w:val="27"/>
          <w:lang w:val="uk-UA"/>
        </w:rPr>
        <w:t>ів</w:t>
      </w:r>
      <w:r w:rsidRPr="00507FA5">
        <w:rPr>
          <w:rFonts w:ascii="Times New Roman" w:hAnsi="Times New Roman" w:cs="Times New Roman"/>
          <w:sz w:val="27"/>
          <w:szCs w:val="27"/>
          <w:lang w:val="uk-UA"/>
        </w:rPr>
        <w:t xml:space="preserve"> КНП КМР «Міська лікарня швидкої медичної допомоги»</w:t>
      </w:r>
      <w:r w:rsidR="00954EF8" w:rsidRPr="00507FA5">
        <w:rPr>
          <w:rFonts w:ascii="Times New Roman" w:hAnsi="Times New Roman" w:cs="Times New Roman"/>
          <w:sz w:val="27"/>
          <w:szCs w:val="27"/>
          <w:lang w:val="uk-UA"/>
        </w:rPr>
        <w:t>, КНП КМР «Центр первинної медико-санітарної допомоги №3»,</w:t>
      </w:r>
      <w:r w:rsidR="00507FA5">
        <w:rPr>
          <w:rFonts w:ascii="Times New Roman" w:hAnsi="Times New Roman" w:cs="Times New Roman"/>
          <w:sz w:val="27"/>
          <w:szCs w:val="27"/>
          <w:lang w:val="uk-UA"/>
        </w:rPr>
        <w:t xml:space="preserve">                </w:t>
      </w:r>
      <w:r w:rsidR="00954EF8" w:rsidRPr="00507FA5">
        <w:rPr>
          <w:rFonts w:ascii="Times New Roman" w:eastAsia="Times New Roman" w:hAnsi="Times New Roman" w:cs="Times New Roman"/>
          <w:sz w:val="27"/>
          <w:szCs w:val="27"/>
          <w:lang w:val="uk-UA" w:eastAsia="uk-UA"/>
        </w:rPr>
        <w:t>КНП КМР «Міська лікарня №1»</w:t>
      </w:r>
      <w:r w:rsidRPr="00507FA5">
        <w:rPr>
          <w:rFonts w:ascii="Times New Roman" w:hAnsi="Times New Roman" w:cs="Times New Roman"/>
          <w:sz w:val="27"/>
          <w:szCs w:val="27"/>
          <w:lang w:val="uk-UA"/>
        </w:rPr>
        <w:t>щодо внесення змін у 2024 рік;</w:t>
      </w:r>
    </w:p>
    <w:p w:rsidR="00954EF8" w:rsidRPr="00507FA5" w:rsidRDefault="00954EF8" w:rsidP="00954EF8">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proofErr w:type="spellStart"/>
      <w:r w:rsidRPr="00507FA5">
        <w:rPr>
          <w:rFonts w:ascii="Times New Roman" w:eastAsia="Times New Roman" w:hAnsi="Times New Roman" w:cs="Times New Roman"/>
          <w:sz w:val="27"/>
          <w:szCs w:val="27"/>
          <w:lang w:val="uk-UA" w:eastAsia="uk-UA"/>
        </w:rPr>
        <w:t>проєктів</w:t>
      </w:r>
      <w:proofErr w:type="spellEnd"/>
      <w:r w:rsidRPr="00507FA5">
        <w:rPr>
          <w:rFonts w:ascii="Times New Roman" w:eastAsia="Times New Roman" w:hAnsi="Times New Roman" w:cs="Times New Roman"/>
          <w:sz w:val="27"/>
          <w:szCs w:val="27"/>
          <w:lang w:val="uk-UA" w:eastAsia="uk-UA"/>
        </w:rPr>
        <w:t xml:space="preserve"> фінансових планів комунальних комерційних підприємств </w:t>
      </w:r>
      <w:r w:rsidR="00507FA5">
        <w:rPr>
          <w:rFonts w:ascii="Times New Roman" w:eastAsia="Times New Roman" w:hAnsi="Times New Roman" w:cs="Times New Roman"/>
          <w:sz w:val="27"/>
          <w:szCs w:val="27"/>
          <w:lang w:val="uk-UA" w:eastAsia="uk-UA"/>
        </w:rPr>
        <w:t xml:space="preserve">             </w:t>
      </w:r>
      <w:r w:rsidRPr="00507FA5">
        <w:rPr>
          <w:rFonts w:ascii="Times New Roman" w:eastAsia="Times New Roman" w:hAnsi="Times New Roman" w:cs="Times New Roman"/>
          <w:sz w:val="27"/>
          <w:szCs w:val="27"/>
          <w:lang w:val="uk-UA" w:eastAsia="uk-UA"/>
        </w:rPr>
        <w:t xml:space="preserve">та комунальних некомерційних підприємств </w:t>
      </w:r>
      <w:proofErr w:type="spellStart"/>
      <w:r w:rsidRPr="00507FA5">
        <w:rPr>
          <w:rFonts w:ascii="Times New Roman" w:eastAsia="Times New Roman" w:hAnsi="Times New Roman" w:cs="Times New Roman"/>
          <w:sz w:val="27"/>
          <w:szCs w:val="27"/>
          <w:lang w:val="uk-UA" w:eastAsia="uk-UA"/>
        </w:rPr>
        <w:t>Кам’янської</w:t>
      </w:r>
      <w:proofErr w:type="spellEnd"/>
      <w:r w:rsidRPr="00507FA5">
        <w:rPr>
          <w:rFonts w:ascii="Times New Roman" w:eastAsia="Times New Roman" w:hAnsi="Times New Roman" w:cs="Times New Roman"/>
          <w:sz w:val="27"/>
          <w:szCs w:val="27"/>
          <w:lang w:val="uk-UA" w:eastAsia="uk-UA"/>
        </w:rPr>
        <w:t xml:space="preserve"> міської ради на 2025 рік;</w:t>
      </w:r>
    </w:p>
    <w:p w:rsidR="00954EF8" w:rsidRPr="00507FA5" w:rsidRDefault="00954EF8" w:rsidP="005E2D67">
      <w:pPr>
        <w:widowControl w:val="0"/>
        <w:tabs>
          <w:tab w:val="left" w:pos="187"/>
        </w:tabs>
        <w:suppressAutoHyphens w:val="0"/>
        <w:ind w:firstLine="709"/>
        <w:jc w:val="both"/>
        <w:rPr>
          <w:rFonts w:ascii="Times New Roman" w:eastAsia="SimSun" w:hAnsi="Times New Roman" w:cs="Times New Roman"/>
          <w:sz w:val="27"/>
          <w:szCs w:val="27"/>
          <w:lang w:val="uk-UA" w:eastAsia="uk-UA"/>
        </w:rPr>
      </w:pPr>
      <w:r w:rsidRPr="00507FA5">
        <w:rPr>
          <w:rFonts w:ascii="Times New Roman" w:eastAsia="SimSun" w:hAnsi="Times New Roman" w:cs="Times New Roman"/>
          <w:sz w:val="27"/>
          <w:szCs w:val="27"/>
          <w:lang w:val="uk-UA" w:eastAsia="uk-UA"/>
        </w:rPr>
        <w:t>потреби у фінансуванні з міського бюджету КП КМР «Транспорт»;</w:t>
      </w:r>
    </w:p>
    <w:p w:rsidR="00954EF8" w:rsidRPr="00507FA5" w:rsidRDefault="00DA0BC5" w:rsidP="005E2D67">
      <w:pPr>
        <w:widowControl w:val="0"/>
        <w:tabs>
          <w:tab w:val="left" w:pos="187"/>
        </w:tabs>
        <w:suppressAutoHyphens w:val="0"/>
        <w:ind w:firstLine="709"/>
        <w:jc w:val="both"/>
        <w:rPr>
          <w:rFonts w:ascii="Times New Roman" w:eastAsia="SimSun" w:hAnsi="Times New Roman" w:cs="Times New Roman"/>
          <w:sz w:val="27"/>
          <w:szCs w:val="27"/>
          <w:lang w:val="uk-UA" w:eastAsia="uk-UA"/>
        </w:rPr>
      </w:pPr>
      <w:r w:rsidRPr="00507FA5">
        <w:rPr>
          <w:rFonts w:ascii="Times New Roman" w:eastAsia="SimSun" w:hAnsi="Times New Roman" w:cs="Times New Roman"/>
          <w:sz w:val="27"/>
          <w:szCs w:val="27"/>
          <w:lang w:val="uk-UA" w:eastAsia="uk-UA"/>
        </w:rPr>
        <w:t xml:space="preserve">фактичного обсягу надання з місцевого бюджету фінансової допомоги комунальним підприємствам міста протягом грудня місяця 2023 року, </w:t>
      </w:r>
      <w:r w:rsidR="00507FA5">
        <w:rPr>
          <w:rFonts w:ascii="Times New Roman" w:eastAsia="SimSun" w:hAnsi="Times New Roman" w:cs="Times New Roman"/>
          <w:sz w:val="27"/>
          <w:szCs w:val="27"/>
          <w:lang w:val="uk-UA" w:eastAsia="uk-UA"/>
        </w:rPr>
        <w:t xml:space="preserve">                    </w:t>
      </w:r>
      <w:r w:rsidRPr="00507FA5">
        <w:rPr>
          <w:rFonts w:ascii="Times New Roman" w:eastAsia="SimSun" w:hAnsi="Times New Roman" w:cs="Times New Roman"/>
          <w:sz w:val="27"/>
          <w:szCs w:val="27"/>
          <w:lang w:val="uk-UA" w:eastAsia="uk-UA"/>
        </w:rPr>
        <w:t>січня</w:t>
      </w:r>
      <w:r w:rsidR="00507FA5">
        <w:rPr>
          <w:rFonts w:ascii="Times New Roman" w:eastAsia="SimSun" w:hAnsi="Times New Roman" w:cs="Times New Roman"/>
          <w:sz w:val="27"/>
          <w:szCs w:val="27"/>
          <w:lang w:val="uk-UA" w:eastAsia="uk-UA"/>
        </w:rPr>
        <w:t>–</w:t>
      </w:r>
      <w:r w:rsidRPr="00507FA5">
        <w:rPr>
          <w:rFonts w:ascii="Times New Roman" w:eastAsia="SimSun" w:hAnsi="Times New Roman" w:cs="Times New Roman"/>
          <w:sz w:val="27"/>
          <w:szCs w:val="27"/>
          <w:lang w:val="uk-UA" w:eastAsia="uk-UA"/>
        </w:rPr>
        <w:t>листопада місяців 2024 року;</w:t>
      </w:r>
    </w:p>
    <w:p w:rsidR="00DA0BC5" w:rsidRPr="00507FA5" w:rsidRDefault="00DA0BC5" w:rsidP="00DA0BC5">
      <w:pPr>
        <w:widowControl w:val="0"/>
        <w:tabs>
          <w:tab w:val="left" w:pos="993"/>
          <w:tab w:val="center" w:pos="4677"/>
          <w:tab w:val="left" w:pos="7200"/>
          <w:tab w:val="right" w:pos="9355"/>
        </w:tabs>
        <w:ind w:firstLine="709"/>
        <w:jc w:val="both"/>
        <w:rPr>
          <w:rFonts w:ascii="Times New Roman" w:eastAsia="SimSun" w:hAnsi="Times New Roman" w:cs="Times New Roman"/>
          <w:sz w:val="27"/>
          <w:szCs w:val="27"/>
          <w:lang w:val="uk-UA"/>
        </w:rPr>
      </w:pPr>
      <w:r w:rsidRPr="00507FA5">
        <w:rPr>
          <w:rFonts w:ascii="Times New Roman" w:eastAsia="SimSun" w:hAnsi="Times New Roman" w:cs="Times New Roman"/>
          <w:sz w:val="27"/>
          <w:szCs w:val="27"/>
          <w:lang w:val="uk-UA"/>
        </w:rPr>
        <w:t>показників фінансово-господарської діяльності за підсумками І</w:t>
      </w:r>
      <w:r w:rsidRPr="00507FA5">
        <w:rPr>
          <w:rFonts w:ascii="Times New Roman" w:eastAsia="SimSun" w:hAnsi="Times New Roman" w:cs="Times New Roman"/>
          <w:sz w:val="27"/>
          <w:szCs w:val="27"/>
        </w:rPr>
        <w:t>V</w:t>
      </w:r>
      <w:r w:rsidRPr="00507FA5">
        <w:rPr>
          <w:rFonts w:ascii="Times New Roman" w:eastAsia="SimSun" w:hAnsi="Times New Roman" w:cs="Times New Roman"/>
          <w:sz w:val="27"/>
          <w:szCs w:val="27"/>
          <w:lang w:val="uk-UA"/>
        </w:rPr>
        <w:t xml:space="preserve"> кварталу 2023 року, І</w:t>
      </w:r>
      <w:r w:rsidR="00507FA5" w:rsidRPr="00507FA5">
        <w:rPr>
          <w:rFonts w:ascii="Times New Roman" w:eastAsia="SimSun" w:hAnsi="Times New Roman" w:cs="Times New Roman"/>
          <w:sz w:val="27"/>
          <w:szCs w:val="27"/>
          <w:lang w:val="uk-UA"/>
        </w:rPr>
        <w:t>–</w:t>
      </w:r>
      <w:r w:rsidRPr="00507FA5">
        <w:rPr>
          <w:rFonts w:ascii="Times New Roman" w:eastAsia="SimSun" w:hAnsi="Times New Roman" w:cs="Times New Roman"/>
          <w:sz w:val="27"/>
          <w:szCs w:val="27"/>
          <w:lang w:val="uk-UA"/>
        </w:rPr>
        <w:t>ІІІ кварталів 2024 року для преміювання керівників комунальних підприємств;</w:t>
      </w:r>
    </w:p>
    <w:p w:rsidR="00DA0BC5" w:rsidRPr="00507FA5" w:rsidRDefault="00DA0BC5" w:rsidP="00DA0BC5">
      <w:pPr>
        <w:widowControl w:val="0"/>
        <w:tabs>
          <w:tab w:val="left" w:pos="187"/>
        </w:tabs>
        <w:suppressAutoHyphens w:val="0"/>
        <w:ind w:firstLine="709"/>
        <w:jc w:val="both"/>
        <w:rPr>
          <w:sz w:val="27"/>
          <w:szCs w:val="27"/>
          <w:lang w:val="uk-UA"/>
        </w:rPr>
      </w:pPr>
      <w:r w:rsidRPr="00507FA5">
        <w:rPr>
          <w:rFonts w:ascii="Times New Roman" w:hAnsi="Times New Roman" w:cs="Times New Roman"/>
          <w:sz w:val="27"/>
          <w:szCs w:val="27"/>
          <w:lang w:val="uk-UA"/>
        </w:rPr>
        <w:t xml:space="preserve">розрахунків та відповідних документів щодо обсягів відшкодування заборгованості з різниці в тарифах на теплову енергію, її виробництво, транспортування та постачання, послуги з постачання теплової енергії </w:t>
      </w:r>
      <w:r w:rsidR="00507FA5">
        <w:rPr>
          <w:rFonts w:ascii="Times New Roman" w:hAnsi="Times New Roman" w:cs="Times New Roman"/>
          <w:sz w:val="27"/>
          <w:szCs w:val="27"/>
          <w:lang w:val="uk-UA"/>
        </w:rPr>
        <w:t xml:space="preserve">                </w:t>
      </w:r>
      <w:r w:rsidRPr="00507FA5">
        <w:rPr>
          <w:rFonts w:ascii="Times New Roman" w:hAnsi="Times New Roman" w:cs="Times New Roman"/>
          <w:sz w:val="27"/>
          <w:szCs w:val="27"/>
          <w:lang w:val="uk-UA"/>
        </w:rPr>
        <w:t>для населення за VІ квартал 2023 року;</w:t>
      </w:r>
    </w:p>
    <w:p w:rsidR="00DA0BC5" w:rsidRPr="00507FA5" w:rsidRDefault="00DA0BC5" w:rsidP="00DA0BC5">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507FA5">
        <w:rPr>
          <w:rFonts w:ascii="Times New Roman" w:eastAsia="Times New Roman" w:hAnsi="Times New Roman" w:cs="Times New Roman"/>
          <w:sz w:val="27"/>
          <w:szCs w:val="27"/>
          <w:lang w:val="uk-UA" w:eastAsia="uk-UA"/>
        </w:rPr>
        <w:t xml:space="preserve">розрахунків тарифів на теплову енергію, транспортування, постачання </w:t>
      </w:r>
      <w:r w:rsidR="00507FA5">
        <w:rPr>
          <w:rFonts w:ascii="Times New Roman" w:eastAsia="Times New Roman" w:hAnsi="Times New Roman" w:cs="Times New Roman"/>
          <w:sz w:val="27"/>
          <w:szCs w:val="27"/>
          <w:lang w:val="uk-UA" w:eastAsia="uk-UA"/>
        </w:rPr>
        <w:t xml:space="preserve">          </w:t>
      </w:r>
      <w:r w:rsidRPr="00507FA5">
        <w:rPr>
          <w:rFonts w:ascii="Times New Roman" w:eastAsia="Times New Roman" w:hAnsi="Times New Roman" w:cs="Times New Roman"/>
          <w:sz w:val="27"/>
          <w:szCs w:val="27"/>
          <w:lang w:val="uk-UA" w:eastAsia="uk-UA"/>
        </w:rPr>
        <w:t>та послуги з постачання теплової енергії АТ «Дніпровська ТЕЦ»;</w:t>
      </w:r>
    </w:p>
    <w:p w:rsidR="00DA0BC5" w:rsidRPr="00507FA5" w:rsidRDefault="00DA0BC5" w:rsidP="00DA0BC5">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507FA5">
        <w:rPr>
          <w:rFonts w:ascii="Times New Roman" w:eastAsia="Times New Roman" w:hAnsi="Times New Roman" w:cs="Times New Roman"/>
          <w:sz w:val="27"/>
          <w:szCs w:val="27"/>
          <w:lang w:val="uk-UA" w:eastAsia="uk-UA"/>
        </w:rPr>
        <w:t xml:space="preserve">розрахунків тарифів на теплову енергію, її виробництво, транспортування, постачання та послуги з постачання теплової енергії </w:t>
      </w:r>
      <w:proofErr w:type="spellStart"/>
      <w:r w:rsidRPr="00507FA5">
        <w:rPr>
          <w:rFonts w:ascii="Times New Roman" w:eastAsia="Times New Roman" w:hAnsi="Times New Roman" w:cs="Times New Roman"/>
          <w:sz w:val="27"/>
          <w:szCs w:val="27"/>
          <w:lang w:val="uk-UA" w:eastAsia="uk-UA"/>
        </w:rPr>
        <w:t>КП</w:t>
      </w:r>
      <w:proofErr w:type="spellEnd"/>
      <w:r w:rsidRPr="00507FA5">
        <w:rPr>
          <w:rFonts w:ascii="Times New Roman" w:eastAsia="Times New Roman" w:hAnsi="Times New Roman" w:cs="Times New Roman"/>
          <w:sz w:val="27"/>
          <w:szCs w:val="27"/>
          <w:lang w:val="uk-UA" w:eastAsia="uk-UA"/>
        </w:rPr>
        <w:t xml:space="preserve"> КМР «</w:t>
      </w:r>
      <w:proofErr w:type="spellStart"/>
      <w:r w:rsidRPr="00507FA5">
        <w:rPr>
          <w:rFonts w:ascii="Times New Roman" w:eastAsia="Times New Roman" w:hAnsi="Times New Roman" w:cs="Times New Roman"/>
          <w:sz w:val="27"/>
          <w:szCs w:val="27"/>
          <w:lang w:val="uk-UA" w:eastAsia="uk-UA"/>
        </w:rPr>
        <w:t>Кам’янська</w:t>
      </w:r>
      <w:proofErr w:type="spellEnd"/>
      <w:r w:rsidRPr="00507FA5">
        <w:rPr>
          <w:rFonts w:ascii="Times New Roman" w:eastAsia="Times New Roman" w:hAnsi="Times New Roman" w:cs="Times New Roman"/>
          <w:sz w:val="27"/>
          <w:szCs w:val="27"/>
          <w:lang w:val="uk-UA" w:eastAsia="uk-UA"/>
        </w:rPr>
        <w:t xml:space="preserve"> теплопостачальна компанія»;</w:t>
      </w:r>
    </w:p>
    <w:p w:rsidR="005E2D67" w:rsidRPr="00507FA5"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507FA5">
        <w:rPr>
          <w:rFonts w:ascii="Times New Roman" w:eastAsia="Times New Roman" w:hAnsi="Times New Roman" w:cs="Times New Roman"/>
          <w:sz w:val="27"/>
          <w:szCs w:val="27"/>
          <w:lang w:val="uk-UA" w:eastAsia="uk-UA"/>
        </w:rPr>
        <w:t>розрахунків посадових окладів керівників комунальних підприємств, комунальних некомерційних підприємств, комунальних закладів (установ);</w:t>
      </w:r>
    </w:p>
    <w:p w:rsidR="005E2D67" w:rsidRPr="00507FA5"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507FA5">
        <w:rPr>
          <w:rFonts w:ascii="Times New Roman" w:eastAsia="Times New Roman" w:hAnsi="Times New Roman" w:cs="Times New Roman"/>
          <w:sz w:val="27"/>
          <w:szCs w:val="27"/>
          <w:lang w:val="uk-UA" w:eastAsia="uk-UA"/>
        </w:rPr>
        <w:t xml:space="preserve">податкової заборгованості та заборгованості зі сплати єдиного соціального </w:t>
      </w:r>
      <w:r w:rsidRPr="00507FA5">
        <w:rPr>
          <w:rFonts w:ascii="Times New Roman" w:eastAsia="Times New Roman" w:hAnsi="Times New Roman" w:cs="Times New Roman"/>
          <w:sz w:val="27"/>
          <w:szCs w:val="27"/>
          <w:lang w:val="uk-UA" w:eastAsia="uk-UA"/>
        </w:rPr>
        <w:lastRenderedPageBreak/>
        <w:t>внеску підприємствами комунальної форми власності;</w:t>
      </w:r>
    </w:p>
    <w:p w:rsidR="005E2D67" w:rsidRPr="00507FA5"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507FA5">
        <w:rPr>
          <w:rFonts w:ascii="Times New Roman" w:eastAsia="Times New Roman" w:hAnsi="Times New Roman" w:cs="Times New Roman"/>
          <w:sz w:val="27"/>
          <w:szCs w:val="27"/>
          <w:lang w:val="uk-UA" w:eastAsia="uk-UA"/>
        </w:rPr>
        <w:t>програм розвитку підприємств міста комунальної форми власності;</w:t>
      </w:r>
    </w:p>
    <w:p w:rsidR="005E2D67" w:rsidRPr="006E42F0" w:rsidRDefault="005E2D67" w:rsidP="005E2D67">
      <w:pPr>
        <w:widowControl w:val="0"/>
        <w:tabs>
          <w:tab w:val="left" w:pos="187"/>
        </w:tabs>
        <w:suppressAutoHyphens w:val="0"/>
        <w:ind w:firstLine="709"/>
        <w:jc w:val="both"/>
        <w:rPr>
          <w:rFonts w:ascii="Times New Roman" w:eastAsia="Times New Roman" w:hAnsi="Times New Roman" w:cs="Times New Roman"/>
          <w:color w:val="7030A0"/>
          <w:sz w:val="27"/>
          <w:szCs w:val="27"/>
          <w:lang w:val="uk-UA" w:eastAsia="uk-UA"/>
        </w:rPr>
      </w:pPr>
      <w:r w:rsidRPr="00507FA5">
        <w:rPr>
          <w:rFonts w:ascii="Times New Roman" w:eastAsia="Times New Roman" w:hAnsi="Times New Roman" w:cs="Times New Roman"/>
          <w:sz w:val="27"/>
          <w:szCs w:val="27"/>
          <w:lang w:val="uk-UA" w:eastAsia="uk-UA"/>
        </w:rPr>
        <w:t>нормативно-законодавчої бази у сфері надання житлово-комунальних послуг</w:t>
      </w:r>
      <w:r w:rsidR="00507FA5">
        <w:rPr>
          <w:rFonts w:ascii="Times New Roman" w:eastAsia="Times New Roman" w:hAnsi="Times New Roman" w:cs="Times New Roman"/>
          <w:color w:val="7030A0"/>
          <w:sz w:val="27"/>
          <w:szCs w:val="27"/>
          <w:lang w:val="uk-UA" w:eastAsia="uk-UA"/>
        </w:rPr>
        <w:t>.</w:t>
      </w:r>
    </w:p>
    <w:p w:rsidR="0071136E" w:rsidRDefault="0071136E">
      <w:pPr>
        <w:widowControl w:val="0"/>
        <w:shd w:val="clear" w:color="auto" w:fill="FFFFFF"/>
        <w:tabs>
          <w:tab w:val="left" w:pos="720"/>
          <w:tab w:val="left" w:pos="1130"/>
          <w:tab w:val="left" w:pos="1250"/>
        </w:tabs>
        <w:suppressAutoHyphens w:val="0"/>
        <w:autoSpaceDE w:val="0"/>
        <w:ind w:firstLine="709"/>
        <w:jc w:val="both"/>
        <w:rPr>
          <w:rFonts w:ascii="Times New Roman" w:hAnsi="Times New Roman" w:cs="Times New Roman"/>
          <w:b/>
          <w:sz w:val="27"/>
          <w:szCs w:val="27"/>
          <w:lang w:val="uk-UA"/>
        </w:rPr>
      </w:pPr>
    </w:p>
    <w:p w:rsidR="00A16942" w:rsidRDefault="00A16942">
      <w:pPr>
        <w:widowControl w:val="0"/>
        <w:shd w:val="clear" w:color="auto" w:fill="FFFFFF"/>
        <w:tabs>
          <w:tab w:val="left" w:pos="720"/>
          <w:tab w:val="left" w:pos="1130"/>
          <w:tab w:val="left" w:pos="1250"/>
        </w:tabs>
        <w:suppressAutoHyphens w:val="0"/>
        <w:autoSpaceDE w:val="0"/>
        <w:ind w:firstLine="709"/>
        <w:jc w:val="both"/>
        <w:rPr>
          <w:b/>
          <w:sz w:val="27"/>
          <w:szCs w:val="27"/>
          <w:lang w:val="uk-UA"/>
        </w:rPr>
      </w:pPr>
      <w:r>
        <w:rPr>
          <w:rFonts w:ascii="Times New Roman" w:hAnsi="Times New Roman" w:cs="Times New Roman"/>
          <w:b/>
          <w:sz w:val="27"/>
          <w:szCs w:val="27"/>
          <w:lang w:val="uk-UA"/>
        </w:rPr>
        <w:t xml:space="preserve">підготовлені інформації: </w:t>
      </w:r>
    </w:p>
    <w:p w:rsidR="00A16942" w:rsidRPr="0058031F" w:rsidRDefault="00A1694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про підсумки роботи промислового комплексу міста;</w:t>
      </w:r>
    </w:p>
    <w:p w:rsidR="00A16942" w:rsidRPr="0058031F" w:rsidRDefault="00A1694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про проведення моніторингу </w:t>
      </w:r>
      <w:proofErr w:type="spellStart"/>
      <w:r w:rsidRPr="0058031F">
        <w:rPr>
          <w:rFonts w:ascii="Times New Roman" w:hAnsi="Times New Roman" w:cs="Times New Roman"/>
          <w:sz w:val="27"/>
          <w:szCs w:val="27"/>
          <w:lang w:val="uk-UA"/>
        </w:rPr>
        <w:t>проєктів</w:t>
      </w:r>
      <w:proofErr w:type="spellEnd"/>
      <w:r w:rsidRPr="0058031F">
        <w:rPr>
          <w:rFonts w:ascii="Times New Roman" w:hAnsi="Times New Roman" w:cs="Times New Roman"/>
          <w:sz w:val="27"/>
          <w:szCs w:val="27"/>
          <w:lang w:val="uk-UA"/>
        </w:rPr>
        <w:t xml:space="preserve"> міжнародної технічної допомоги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в рамках </w:t>
      </w:r>
      <w:proofErr w:type="spellStart"/>
      <w:r w:rsidRPr="0058031F">
        <w:rPr>
          <w:rFonts w:ascii="Times New Roman" w:hAnsi="Times New Roman" w:cs="Times New Roman"/>
          <w:sz w:val="27"/>
          <w:szCs w:val="27"/>
          <w:lang w:val="uk-UA"/>
        </w:rPr>
        <w:t>проєкту</w:t>
      </w:r>
      <w:proofErr w:type="spellEnd"/>
      <w:r w:rsidRPr="0058031F">
        <w:rPr>
          <w:rFonts w:ascii="Times New Roman" w:hAnsi="Times New Roman" w:cs="Times New Roman"/>
          <w:sz w:val="27"/>
          <w:szCs w:val="27"/>
          <w:lang w:val="uk-UA"/>
        </w:rPr>
        <w:t xml:space="preserve"> «Забезпечення доброго врядування завдяки участі громадськості та підвищенню надання послуг і захисту довкілля на сході України»;</w:t>
      </w:r>
    </w:p>
    <w:p w:rsidR="00A16942" w:rsidRPr="0058031F" w:rsidRDefault="00A1694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виконання розпорядження голови облдержадміністрації від 20.02.2024 №71/0/3-24 «Про організацію виконання Програми соціально-економічного</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 та культурного розвитку Дніпропетровської області на 2024 рік»;</w:t>
      </w:r>
    </w:p>
    <w:p w:rsidR="00CD4C32" w:rsidRPr="0058031F" w:rsidRDefault="007D7E77">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w:t>
      </w:r>
      <w:r w:rsidR="00CD4C32" w:rsidRPr="0058031F">
        <w:rPr>
          <w:rFonts w:ascii="Times New Roman" w:hAnsi="Times New Roman" w:cs="Times New Roman"/>
          <w:sz w:val="27"/>
          <w:szCs w:val="27"/>
          <w:lang w:val="uk-UA"/>
        </w:rPr>
        <w:t>а запит рейтингового агентства «Кредит-Рейтинг» щодо проведення процедури оновлення кредитного рейтингу</w:t>
      </w:r>
      <w:r w:rsidR="00507FA5">
        <w:rPr>
          <w:rFonts w:ascii="Times New Roman" w:hAnsi="Times New Roman" w:cs="Times New Roman"/>
          <w:sz w:val="27"/>
          <w:szCs w:val="27"/>
          <w:lang w:val="uk-UA"/>
        </w:rPr>
        <w:t xml:space="preserve"> </w:t>
      </w:r>
      <w:proofErr w:type="spellStart"/>
      <w:r w:rsidR="007F00A0" w:rsidRPr="0058031F">
        <w:rPr>
          <w:rFonts w:ascii="Times New Roman" w:hAnsi="Times New Roman" w:cs="Times New Roman"/>
          <w:sz w:val="27"/>
          <w:szCs w:val="27"/>
          <w:lang w:val="uk-UA"/>
        </w:rPr>
        <w:t>Кам’янської</w:t>
      </w:r>
      <w:proofErr w:type="spellEnd"/>
      <w:r w:rsidR="007F00A0" w:rsidRPr="0058031F">
        <w:rPr>
          <w:rFonts w:ascii="Times New Roman" w:hAnsi="Times New Roman" w:cs="Times New Roman"/>
          <w:sz w:val="27"/>
          <w:szCs w:val="27"/>
          <w:lang w:val="uk-UA"/>
        </w:rPr>
        <w:t xml:space="preserve"> міської територіальної громади за підсумками </w:t>
      </w:r>
      <w:r w:rsidR="005B6FBD" w:rsidRPr="0058031F">
        <w:rPr>
          <w:rFonts w:ascii="Times New Roman" w:hAnsi="Times New Roman" w:cs="Times New Roman"/>
          <w:sz w:val="27"/>
          <w:szCs w:val="27"/>
          <w:lang w:val="uk-UA"/>
        </w:rPr>
        <w:t xml:space="preserve">І півріччя </w:t>
      </w:r>
      <w:r w:rsidR="007F00A0" w:rsidRPr="0058031F">
        <w:rPr>
          <w:rFonts w:ascii="Times New Roman" w:hAnsi="Times New Roman" w:cs="Times New Roman"/>
          <w:sz w:val="27"/>
          <w:szCs w:val="27"/>
          <w:lang w:val="uk-UA"/>
        </w:rPr>
        <w:t>202</w:t>
      </w:r>
      <w:r w:rsidR="005B6FBD" w:rsidRPr="0058031F">
        <w:rPr>
          <w:rFonts w:ascii="Times New Roman" w:hAnsi="Times New Roman" w:cs="Times New Roman"/>
          <w:sz w:val="27"/>
          <w:szCs w:val="27"/>
          <w:lang w:val="uk-UA"/>
        </w:rPr>
        <w:t>4</w:t>
      </w:r>
      <w:r w:rsidR="007F00A0" w:rsidRPr="0058031F">
        <w:rPr>
          <w:rFonts w:ascii="Times New Roman" w:hAnsi="Times New Roman" w:cs="Times New Roman"/>
          <w:sz w:val="27"/>
          <w:szCs w:val="27"/>
          <w:lang w:val="uk-UA"/>
        </w:rPr>
        <w:t xml:space="preserve"> року;</w:t>
      </w:r>
    </w:p>
    <w:p w:rsidR="00A16942" w:rsidRPr="0058031F" w:rsidRDefault="00A1694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начальника Дніпропетровської обласної військової адміністрації Сергія Лисака від 15.02.2024 №1978/0/535-24 щодо забезпечення виконання розпорядження КМУ від 09.02.2024 №133-р «Про затвердження плану заходів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з виконання рекомендацій Європейської Комісії, представлених у Звіті про прогрес України в рамках Пакета розширення Європейського Союзу 2023 року»;</w:t>
      </w:r>
    </w:p>
    <w:p w:rsidR="00A16942" w:rsidRPr="0058031F" w:rsidRDefault="00A1694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shd w:val="clear" w:color="auto" w:fill="FFFFFF"/>
          <w:lang w:val="uk-UA"/>
        </w:rPr>
        <w:t xml:space="preserve">щодо переліку </w:t>
      </w:r>
      <w:proofErr w:type="spellStart"/>
      <w:r w:rsidRPr="0058031F">
        <w:rPr>
          <w:rFonts w:ascii="Times New Roman" w:hAnsi="Times New Roman" w:cs="Times New Roman"/>
          <w:sz w:val="27"/>
          <w:szCs w:val="27"/>
          <w:shd w:val="clear" w:color="auto" w:fill="FFFFFF"/>
          <w:lang w:val="uk-UA"/>
        </w:rPr>
        <w:t>проєктів</w:t>
      </w:r>
      <w:proofErr w:type="spellEnd"/>
      <w:r w:rsidRPr="0058031F">
        <w:rPr>
          <w:rFonts w:ascii="Times New Roman" w:hAnsi="Times New Roman" w:cs="Times New Roman"/>
          <w:sz w:val="27"/>
          <w:szCs w:val="27"/>
          <w:shd w:val="clear" w:color="auto" w:fill="FFFFFF"/>
          <w:lang w:val="uk-UA"/>
        </w:rPr>
        <w:t xml:space="preserve">, які реалізовані за рахунок коштів міжнародної технічної допомоги, грантів та благодійної допомоги в </w:t>
      </w:r>
      <w:proofErr w:type="spellStart"/>
      <w:r w:rsidRPr="0058031F">
        <w:rPr>
          <w:rFonts w:ascii="Times New Roman" w:hAnsi="Times New Roman" w:cs="Times New Roman"/>
          <w:sz w:val="27"/>
          <w:szCs w:val="27"/>
          <w:shd w:val="clear" w:color="auto" w:fill="FFFFFF"/>
          <w:lang w:val="uk-UA"/>
        </w:rPr>
        <w:t>Кам'янській</w:t>
      </w:r>
      <w:proofErr w:type="spellEnd"/>
      <w:r w:rsidRPr="0058031F">
        <w:rPr>
          <w:rFonts w:ascii="Times New Roman" w:hAnsi="Times New Roman" w:cs="Times New Roman"/>
          <w:sz w:val="27"/>
          <w:szCs w:val="27"/>
          <w:shd w:val="clear" w:color="auto" w:fill="FFFFFF"/>
          <w:lang w:val="uk-UA"/>
        </w:rPr>
        <w:t xml:space="preserve"> міській територіальній громаді;</w:t>
      </w:r>
    </w:p>
    <w:p w:rsidR="00A16942" w:rsidRPr="0058031F" w:rsidRDefault="00A1694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щодо пам’ятних, ювілейних дат промислових підприємств міста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та фінансових установ; </w:t>
      </w:r>
    </w:p>
    <w:p w:rsidR="00A16942" w:rsidRPr="0058031F" w:rsidRDefault="00A1694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щодо змін у керівному складі промислових підприємств міста державної форми власності;</w:t>
      </w:r>
    </w:p>
    <w:p w:rsidR="00A93000" w:rsidRPr="0058031F" w:rsidRDefault="00A93000">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щодо роботи Офісу відновлення та розвитку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міської громади;</w:t>
      </w:r>
    </w:p>
    <w:p w:rsidR="00A93000" w:rsidRPr="0058031F" w:rsidRDefault="00A93000">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щодо підготовки Профілю громади;</w:t>
      </w:r>
    </w:p>
    <w:p w:rsidR="00482174" w:rsidRPr="0058031F" w:rsidRDefault="00482174" w:rsidP="00482174">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виконання листа заступника міського голови з питань діяльності виконавчих органів міської ради, керуючого справами виконавчого комітету міської ради </w:t>
      </w:r>
      <w:proofErr w:type="spellStart"/>
      <w:r w:rsidRPr="0058031F">
        <w:rPr>
          <w:rFonts w:ascii="Times New Roman" w:hAnsi="Times New Roman" w:cs="Times New Roman"/>
          <w:sz w:val="27"/>
          <w:szCs w:val="27"/>
          <w:lang w:val="uk-UA"/>
        </w:rPr>
        <w:t>Колісніченко</w:t>
      </w:r>
      <w:proofErr w:type="spellEnd"/>
      <w:r w:rsidRPr="0058031F">
        <w:rPr>
          <w:rFonts w:ascii="Times New Roman" w:hAnsi="Times New Roman" w:cs="Times New Roman"/>
          <w:sz w:val="27"/>
          <w:szCs w:val="27"/>
          <w:lang w:val="uk-UA"/>
        </w:rPr>
        <w:t xml:space="preserve"> С. щодо участі керівництва міської ради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у протокольних та святкових заходах;</w:t>
      </w:r>
    </w:p>
    <w:p w:rsidR="00482174" w:rsidRPr="0058031F" w:rsidRDefault="00482174" w:rsidP="00482174">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виконання листа першого заступника міського голови з питань діяльності виконавчих органів міської ради Чернишова О. щодо заповнення паспорту територіальної громади;</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Міністерства розвитку громад, територій та інфраструктури України від 02.01.2024 №36/31/14-24 щодо потреби у фінансуванні </w:t>
      </w:r>
      <w:proofErr w:type="spellStart"/>
      <w:r w:rsidRPr="0058031F">
        <w:rPr>
          <w:rFonts w:ascii="Times New Roman" w:hAnsi="Times New Roman" w:cs="Times New Roman"/>
          <w:sz w:val="27"/>
          <w:szCs w:val="27"/>
          <w:lang w:val="uk-UA"/>
        </w:rPr>
        <w:t>проєктів</w:t>
      </w:r>
      <w:proofErr w:type="spellEnd"/>
      <w:r w:rsidRPr="0058031F">
        <w:rPr>
          <w:rFonts w:ascii="Times New Roman" w:hAnsi="Times New Roman" w:cs="Times New Roman"/>
          <w:sz w:val="27"/>
          <w:szCs w:val="27"/>
          <w:lang w:val="uk-UA"/>
        </w:rPr>
        <w:t xml:space="preserve"> в рамках Надзвичайної кредитної програми для відновлення України;</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Спілки підприємців та роботодавців Польщі від 10.01.2024                           № 28/2024 щодо пропозицій співпраці;</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департаменту економічного розвитку облдержадміністрації від 07.02.2024 №412/0/31-24 щодо розробки для роботодавців практичного посібника «Працевлаштування осіб з інвалідністю»;</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Міністерства розвитку громад, територій та інфраструктури України від 07.02.2024 №1979/31/14-24 щодо розподілу коштів між проєктами в рамках Програми з відновлення України;</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lastRenderedPageBreak/>
        <w:t>на лист Асоціації малих міст України від 08.02.2024 №08-02/24 щодо участі у заходах «Супермаркету рішень»;</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райдержадміністрації від 08.02.2024 №04-39-718/0/300-24 щодо реалізації міжрегіональних угод про торговельно-економічне, науково-технічне і культурне співробітництво;</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департаменту економічного розвитку облдержадміністрації                    від 15.02.2024 №569/0/31-24 щодо забезпечення формування та реалізації державної інноваційної політики в реальному секторі економіки;</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Дніпропетровського регіонального інвестиційного агентства                   від 26.02.2024 №19 щодо реалізації чеською компанією інвестиційного </w:t>
      </w:r>
      <w:proofErr w:type="spellStart"/>
      <w:r w:rsidRPr="0058031F">
        <w:rPr>
          <w:rFonts w:ascii="Times New Roman" w:hAnsi="Times New Roman" w:cs="Times New Roman"/>
          <w:sz w:val="27"/>
          <w:szCs w:val="27"/>
          <w:lang w:val="uk-UA"/>
        </w:rPr>
        <w:t>проєкту</w:t>
      </w:r>
      <w:proofErr w:type="spellEnd"/>
      <w:r w:rsidRPr="0058031F">
        <w:rPr>
          <w:rFonts w:ascii="Times New Roman" w:hAnsi="Times New Roman" w:cs="Times New Roman"/>
          <w:sz w:val="27"/>
          <w:szCs w:val="27"/>
          <w:lang w:val="uk-UA"/>
        </w:rPr>
        <w:t>;</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телефонограму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районної державної адміністрації                         від 27.02.2024 №98 щодо можливості долучитись до участі у відкритих конкурсах; </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першого заступника голови облдержадміністрації – начальника обласної військової адміністрації Орлова В. від 14.03.2024 №1357/0/526-24 щодо шкоди та збитків, завданих внаслідок збройної агресії Російської Федерації;</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Міністерства розвитку громад, територій та інфраструктури України від 25.03.2024 №3988/31/14-24 щодо надання пропозицій у фінансуванні </w:t>
      </w:r>
      <w:proofErr w:type="spellStart"/>
      <w:r w:rsidRPr="0058031F">
        <w:rPr>
          <w:rFonts w:ascii="Times New Roman" w:hAnsi="Times New Roman" w:cs="Times New Roman"/>
          <w:sz w:val="27"/>
          <w:szCs w:val="27"/>
          <w:lang w:val="uk-UA"/>
        </w:rPr>
        <w:t>субпроєктів</w:t>
      </w:r>
      <w:proofErr w:type="spellEnd"/>
      <w:r w:rsidRPr="0058031F">
        <w:rPr>
          <w:rFonts w:ascii="Times New Roman" w:hAnsi="Times New Roman" w:cs="Times New Roman"/>
          <w:sz w:val="27"/>
          <w:szCs w:val="27"/>
          <w:lang w:val="uk-UA"/>
        </w:rPr>
        <w:t xml:space="preserve"> в рамках Програми з відновлення України;</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райдержадміністрації від 26.03.2024 №04-48-1676/300-24 щодо відповідальних осіб з питання міжнародного співробітництва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та зовнішньоекономічної діяльності;</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телефонограму першого заступника голови облдержадміністрації – начальника обласної військової адміністрації Орлова В. від 28.03.2024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щодо укладених угод про міжнародне територіальне співробітництво;</w:t>
      </w:r>
    </w:p>
    <w:p w:rsidR="00482174" w:rsidRPr="0058031F" w:rsidRDefault="00482174" w:rsidP="00482174">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телефонограми ОДА від 03.01.2024 №21/0/31-24, 31.01.2024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№316/0/31-24, 06.02.2024 №393/0/31-24, 14.02.2024 №552/0/31-24, 22.02.2024 №634/0/31-24, 01.03.2024 №737/0/31-24, 11.03.2024 №816/0/31-24, 19.03.2024 №897/0/31-24,20.05.2024 №1614/0/31-24, 27.05.2024 №1681/0/31-24, 27.05.2024 №1680/0/31-24 щодо можливості долучитись до участі у відкритих конкурсах;</w:t>
      </w:r>
    </w:p>
    <w:p w:rsidR="00A16942" w:rsidRPr="0058031F" w:rsidRDefault="00A1694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департаменту економічного розвитку облдержадміністрації                    від </w:t>
      </w:r>
      <w:r w:rsidR="008E48D8" w:rsidRPr="0058031F">
        <w:rPr>
          <w:rFonts w:ascii="Times New Roman" w:hAnsi="Times New Roman" w:cs="Times New Roman"/>
          <w:sz w:val="27"/>
          <w:szCs w:val="27"/>
          <w:lang w:val="uk-UA"/>
        </w:rPr>
        <w:t>22</w:t>
      </w:r>
      <w:r w:rsidRPr="0058031F">
        <w:rPr>
          <w:rFonts w:ascii="Times New Roman" w:hAnsi="Times New Roman" w:cs="Times New Roman"/>
          <w:sz w:val="27"/>
          <w:szCs w:val="27"/>
          <w:lang w:val="uk-UA"/>
        </w:rPr>
        <w:t>.0</w:t>
      </w:r>
      <w:r w:rsidR="008E48D8" w:rsidRPr="0058031F">
        <w:rPr>
          <w:rFonts w:ascii="Times New Roman" w:hAnsi="Times New Roman" w:cs="Times New Roman"/>
          <w:sz w:val="27"/>
          <w:szCs w:val="27"/>
          <w:lang w:val="uk-UA"/>
        </w:rPr>
        <w:t>5</w:t>
      </w:r>
      <w:r w:rsidRPr="0058031F">
        <w:rPr>
          <w:rFonts w:ascii="Times New Roman" w:hAnsi="Times New Roman" w:cs="Times New Roman"/>
          <w:sz w:val="27"/>
          <w:szCs w:val="27"/>
          <w:lang w:val="uk-UA"/>
        </w:rPr>
        <w:t>.2024 №</w:t>
      </w:r>
      <w:r w:rsidR="008E48D8" w:rsidRPr="0058031F">
        <w:rPr>
          <w:rFonts w:ascii="Times New Roman" w:hAnsi="Times New Roman" w:cs="Times New Roman"/>
          <w:sz w:val="27"/>
          <w:szCs w:val="27"/>
          <w:lang w:val="uk-UA"/>
        </w:rPr>
        <w:t>1639</w:t>
      </w:r>
      <w:r w:rsidRPr="0058031F">
        <w:rPr>
          <w:rFonts w:ascii="Times New Roman" w:hAnsi="Times New Roman" w:cs="Times New Roman"/>
          <w:sz w:val="27"/>
          <w:szCs w:val="27"/>
          <w:lang w:val="uk-UA"/>
        </w:rPr>
        <w:t xml:space="preserve">/0/31-24 щодо </w:t>
      </w:r>
      <w:r w:rsidR="008E48D8" w:rsidRPr="0058031F">
        <w:rPr>
          <w:rFonts w:ascii="Times New Roman" w:hAnsi="Times New Roman" w:cs="Times New Roman"/>
          <w:sz w:val="27"/>
          <w:szCs w:val="27"/>
          <w:lang w:val="uk-UA"/>
        </w:rPr>
        <w:t xml:space="preserve">поданих заявок і </w:t>
      </w:r>
      <w:proofErr w:type="spellStart"/>
      <w:r w:rsidR="008E48D8" w:rsidRPr="0058031F">
        <w:rPr>
          <w:rFonts w:ascii="Times New Roman" w:hAnsi="Times New Roman" w:cs="Times New Roman"/>
          <w:sz w:val="27"/>
          <w:szCs w:val="27"/>
          <w:lang w:val="uk-UA"/>
        </w:rPr>
        <w:t>проєктів</w:t>
      </w:r>
      <w:proofErr w:type="spellEnd"/>
      <w:r w:rsidR="008E48D8" w:rsidRPr="0058031F">
        <w:rPr>
          <w:rFonts w:ascii="Times New Roman" w:hAnsi="Times New Roman" w:cs="Times New Roman"/>
          <w:sz w:val="27"/>
          <w:szCs w:val="27"/>
          <w:lang w:val="uk-UA"/>
        </w:rPr>
        <w:t xml:space="preserve">, які реалізуються </w:t>
      </w:r>
      <w:r w:rsidR="00507FA5">
        <w:rPr>
          <w:rFonts w:ascii="Times New Roman" w:hAnsi="Times New Roman" w:cs="Times New Roman"/>
          <w:sz w:val="27"/>
          <w:szCs w:val="27"/>
          <w:lang w:val="uk-UA"/>
        </w:rPr>
        <w:t xml:space="preserve">         </w:t>
      </w:r>
      <w:r w:rsidR="008E48D8" w:rsidRPr="0058031F">
        <w:rPr>
          <w:rFonts w:ascii="Times New Roman" w:hAnsi="Times New Roman" w:cs="Times New Roman"/>
          <w:sz w:val="27"/>
          <w:szCs w:val="27"/>
          <w:lang w:val="uk-UA"/>
        </w:rPr>
        <w:t xml:space="preserve">та реалізовані підприємствами, організаціями, закладами установами на території </w:t>
      </w:r>
      <w:proofErr w:type="spellStart"/>
      <w:r w:rsidR="008E48D8" w:rsidRPr="0058031F">
        <w:rPr>
          <w:rFonts w:ascii="Times New Roman" w:hAnsi="Times New Roman" w:cs="Times New Roman"/>
          <w:sz w:val="27"/>
          <w:szCs w:val="27"/>
          <w:lang w:val="uk-UA"/>
        </w:rPr>
        <w:t>Кам’янської</w:t>
      </w:r>
      <w:proofErr w:type="spellEnd"/>
      <w:r w:rsidR="008E48D8" w:rsidRPr="0058031F">
        <w:rPr>
          <w:rFonts w:ascii="Times New Roman" w:hAnsi="Times New Roman" w:cs="Times New Roman"/>
          <w:sz w:val="27"/>
          <w:szCs w:val="27"/>
          <w:lang w:val="uk-UA"/>
        </w:rPr>
        <w:t xml:space="preserve"> міської територіальної громади у 2023-2024 роки</w:t>
      </w:r>
      <w:r w:rsidRPr="0058031F">
        <w:rPr>
          <w:rFonts w:ascii="Times New Roman" w:hAnsi="Times New Roman" w:cs="Times New Roman"/>
          <w:sz w:val="27"/>
          <w:szCs w:val="27"/>
          <w:lang w:val="uk-UA"/>
        </w:rPr>
        <w:t>;</w:t>
      </w:r>
    </w:p>
    <w:p w:rsidR="00A16942" w:rsidRPr="0058031F" w:rsidRDefault="00A1694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райдержадміністрації від 2</w:t>
      </w:r>
      <w:r w:rsidR="002505C4" w:rsidRPr="0058031F">
        <w:rPr>
          <w:rFonts w:ascii="Times New Roman" w:hAnsi="Times New Roman" w:cs="Times New Roman"/>
          <w:sz w:val="27"/>
          <w:szCs w:val="27"/>
          <w:lang w:val="uk-UA"/>
        </w:rPr>
        <w:t>7</w:t>
      </w:r>
      <w:r w:rsidRPr="0058031F">
        <w:rPr>
          <w:rFonts w:ascii="Times New Roman" w:hAnsi="Times New Roman" w:cs="Times New Roman"/>
          <w:sz w:val="27"/>
          <w:szCs w:val="27"/>
          <w:lang w:val="uk-UA"/>
        </w:rPr>
        <w:t>.0</w:t>
      </w:r>
      <w:r w:rsidR="002505C4" w:rsidRPr="0058031F">
        <w:rPr>
          <w:rFonts w:ascii="Times New Roman" w:hAnsi="Times New Roman" w:cs="Times New Roman"/>
          <w:sz w:val="27"/>
          <w:szCs w:val="27"/>
          <w:lang w:val="uk-UA"/>
        </w:rPr>
        <w:t>5</w:t>
      </w:r>
      <w:r w:rsidRPr="0058031F">
        <w:rPr>
          <w:rFonts w:ascii="Times New Roman" w:hAnsi="Times New Roman" w:cs="Times New Roman"/>
          <w:sz w:val="27"/>
          <w:szCs w:val="27"/>
          <w:lang w:val="uk-UA"/>
        </w:rPr>
        <w:t>.2024 №04-</w:t>
      </w:r>
      <w:r w:rsidR="002505C4" w:rsidRPr="0058031F">
        <w:rPr>
          <w:rFonts w:ascii="Times New Roman" w:hAnsi="Times New Roman" w:cs="Times New Roman"/>
          <w:sz w:val="27"/>
          <w:szCs w:val="27"/>
          <w:lang w:val="uk-UA"/>
        </w:rPr>
        <w:t>39</w:t>
      </w:r>
      <w:r w:rsidRPr="0058031F">
        <w:rPr>
          <w:rFonts w:ascii="Times New Roman" w:hAnsi="Times New Roman" w:cs="Times New Roman"/>
          <w:sz w:val="27"/>
          <w:szCs w:val="27"/>
          <w:lang w:val="uk-UA"/>
        </w:rPr>
        <w:t>-</w:t>
      </w:r>
      <w:r w:rsidR="002505C4" w:rsidRPr="0058031F">
        <w:rPr>
          <w:rFonts w:ascii="Times New Roman" w:hAnsi="Times New Roman" w:cs="Times New Roman"/>
          <w:sz w:val="27"/>
          <w:szCs w:val="27"/>
          <w:lang w:val="uk-UA"/>
        </w:rPr>
        <w:t>2938</w:t>
      </w:r>
      <w:r w:rsidRPr="0058031F">
        <w:rPr>
          <w:rFonts w:ascii="Times New Roman" w:hAnsi="Times New Roman" w:cs="Times New Roman"/>
          <w:sz w:val="27"/>
          <w:szCs w:val="27"/>
          <w:lang w:val="uk-UA"/>
        </w:rPr>
        <w:t xml:space="preserve">/300-24 щодо </w:t>
      </w:r>
      <w:r w:rsidR="002505C4" w:rsidRPr="0058031F">
        <w:rPr>
          <w:rFonts w:ascii="Times New Roman" w:hAnsi="Times New Roman" w:cs="Times New Roman"/>
          <w:sz w:val="27"/>
          <w:szCs w:val="27"/>
          <w:lang w:val="uk-UA"/>
        </w:rPr>
        <w:t>можливості участі у конкурсному відборі</w:t>
      </w:r>
      <w:r w:rsidRPr="0058031F">
        <w:rPr>
          <w:rFonts w:ascii="Times New Roman" w:hAnsi="Times New Roman" w:cs="Times New Roman"/>
          <w:sz w:val="27"/>
          <w:szCs w:val="27"/>
          <w:lang w:val="uk-UA"/>
        </w:rPr>
        <w:t>;</w:t>
      </w:r>
    </w:p>
    <w:p w:rsidR="005B6FBD" w:rsidRPr="0058031F" w:rsidRDefault="005B6FBD">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управління містобудування та архітектури міської ради</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 від 27.06.2024 №2/174 про надання відомостей щодо розроблення детального плану території, прилеглої до </w:t>
      </w:r>
      <w:proofErr w:type="spellStart"/>
      <w:r w:rsidRPr="0058031F">
        <w:rPr>
          <w:rFonts w:ascii="Times New Roman" w:hAnsi="Times New Roman" w:cs="Times New Roman"/>
          <w:sz w:val="27"/>
          <w:szCs w:val="27"/>
          <w:lang w:val="uk-UA"/>
        </w:rPr>
        <w:t>просп.Івана</w:t>
      </w:r>
      <w:proofErr w:type="spellEnd"/>
      <w:r w:rsidRPr="0058031F">
        <w:rPr>
          <w:rFonts w:ascii="Times New Roman" w:hAnsi="Times New Roman" w:cs="Times New Roman"/>
          <w:sz w:val="27"/>
          <w:szCs w:val="27"/>
          <w:lang w:val="uk-UA"/>
        </w:rPr>
        <w:t xml:space="preserve"> Франка;</w:t>
      </w:r>
    </w:p>
    <w:p w:rsidR="007663F2" w:rsidRPr="0058031F" w:rsidRDefault="007663F2" w:rsidP="007663F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w:t>
      </w:r>
      <w:bookmarkStart w:id="2" w:name="_Hlk178327873"/>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райдержадміністрації</w:t>
      </w:r>
      <w:bookmarkEnd w:id="2"/>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від 01.07.2024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№04-39-3747/0/300-24 щодо стану промисловості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міської територіальної громади;</w:t>
      </w:r>
    </w:p>
    <w:p w:rsidR="007718C4" w:rsidRPr="0058031F" w:rsidRDefault="007718C4" w:rsidP="004C3E3E">
      <w:pPr>
        <w:ind w:firstLine="709"/>
        <w:jc w:val="both"/>
        <w:rPr>
          <w:rFonts w:ascii="Times New Roman" w:hAnsi="Times New Roman" w:cs="Times New Roman"/>
          <w:sz w:val="27"/>
          <w:szCs w:val="27"/>
          <w:lang w:val="uk-UA"/>
        </w:rPr>
      </w:pPr>
      <w:bookmarkStart w:id="3" w:name="_Hlk60210039"/>
      <w:r w:rsidRPr="0058031F">
        <w:rPr>
          <w:rFonts w:ascii="Times New Roman" w:hAnsi="Times New Roman" w:cs="Times New Roman"/>
          <w:sz w:val="27"/>
          <w:szCs w:val="27"/>
          <w:lang w:val="uk-UA"/>
        </w:rPr>
        <w:t xml:space="preserve">на лист </w:t>
      </w:r>
      <w:proofErr w:type="spellStart"/>
      <w:r w:rsidRPr="0058031F">
        <w:rPr>
          <w:rFonts w:ascii="Times New Roman" w:hAnsi="Times New Roman" w:cs="Times New Roman"/>
          <w:sz w:val="27"/>
          <w:szCs w:val="27"/>
          <w:lang w:val="uk-UA"/>
        </w:rPr>
        <w:t>Мінінфраструктури</w:t>
      </w:r>
      <w:proofErr w:type="spellEnd"/>
      <w:r w:rsidRPr="0058031F">
        <w:rPr>
          <w:rFonts w:ascii="Times New Roman" w:hAnsi="Times New Roman" w:cs="Times New Roman"/>
          <w:sz w:val="27"/>
          <w:szCs w:val="27"/>
          <w:lang w:val="uk-UA"/>
        </w:rPr>
        <w:t xml:space="preserve"> від 03.07.2024 №№8495/31/14-24 щодо реалізації </w:t>
      </w:r>
      <w:proofErr w:type="spellStart"/>
      <w:r w:rsidRPr="0058031F">
        <w:rPr>
          <w:rFonts w:ascii="Times New Roman" w:hAnsi="Times New Roman" w:cs="Times New Roman"/>
          <w:sz w:val="27"/>
          <w:szCs w:val="27"/>
          <w:lang w:val="uk-UA"/>
        </w:rPr>
        <w:t>проєктів</w:t>
      </w:r>
      <w:proofErr w:type="spellEnd"/>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у рамках Програми з відновлення України;</w:t>
      </w:r>
    </w:p>
    <w:p w:rsidR="00255A18" w:rsidRPr="0058031F" w:rsidRDefault="00255A18" w:rsidP="004C3E3E">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райдержадміністрації від 17.07.2024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№04-59-3998/0/300-24 щодо </w:t>
      </w:r>
      <w:proofErr w:type="spellStart"/>
      <w:r w:rsidRPr="0058031F">
        <w:rPr>
          <w:rFonts w:ascii="Times New Roman" w:hAnsi="Times New Roman" w:cs="Times New Roman"/>
          <w:sz w:val="27"/>
          <w:szCs w:val="27"/>
          <w:lang w:val="uk-UA"/>
        </w:rPr>
        <w:t>проєктів</w:t>
      </w:r>
      <w:proofErr w:type="spellEnd"/>
      <w:r w:rsidRPr="0058031F">
        <w:rPr>
          <w:rFonts w:ascii="Times New Roman" w:hAnsi="Times New Roman" w:cs="Times New Roman"/>
          <w:sz w:val="27"/>
          <w:szCs w:val="27"/>
          <w:lang w:val="uk-UA"/>
        </w:rPr>
        <w:t xml:space="preserve">, які реалізуються або заплановані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до реалізації в громаді;</w:t>
      </w:r>
    </w:p>
    <w:p w:rsidR="007663F2" w:rsidRPr="0058031F" w:rsidRDefault="007663F2" w:rsidP="007663F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Дніпропетровської обласної асоціації органів місцевого самоврядування від 19.07.2024 №44/07-2024 щодо заповнення грантових заявок;</w:t>
      </w:r>
    </w:p>
    <w:p w:rsidR="007718C4" w:rsidRPr="0058031F" w:rsidRDefault="007718C4" w:rsidP="004C3E3E">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lastRenderedPageBreak/>
        <w:t xml:space="preserve">на телефонограму РДА </w:t>
      </w:r>
      <w:r w:rsidR="007D79FD" w:rsidRPr="0058031F">
        <w:rPr>
          <w:rFonts w:ascii="Times New Roman" w:hAnsi="Times New Roman" w:cs="Times New Roman"/>
          <w:sz w:val="27"/>
          <w:szCs w:val="27"/>
          <w:lang w:val="uk-UA"/>
        </w:rPr>
        <w:t xml:space="preserve">від 22.07.2024 №401 щодо реалізованих </w:t>
      </w:r>
      <w:r w:rsidR="00507FA5">
        <w:rPr>
          <w:rFonts w:ascii="Times New Roman" w:hAnsi="Times New Roman" w:cs="Times New Roman"/>
          <w:sz w:val="27"/>
          <w:szCs w:val="27"/>
          <w:lang w:val="uk-UA"/>
        </w:rPr>
        <w:t xml:space="preserve">                    </w:t>
      </w:r>
      <w:r w:rsidR="007D79FD" w:rsidRPr="0058031F">
        <w:rPr>
          <w:rFonts w:ascii="Times New Roman" w:hAnsi="Times New Roman" w:cs="Times New Roman"/>
          <w:sz w:val="27"/>
          <w:szCs w:val="27"/>
          <w:lang w:val="uk-UA"/>
        </w:rPr>
        <w:t xml:space="preserve">та запланованих до реалізації </w:t>
      </w:r>
      <w:proofErr w:type="spellStart"/>
      <w:r w:rsidR="007D79FD" w:rsidRPr="0058031F">
        <w:rPr>
          <w:rFonts w:ascii="Times New Roman" w:hAnsi="Times New Roman" w:cs="Times New Roman"/>
          <w:sz w:val="27"/>
          <w:szCs w:val="27"/>
          <w:lang w:val="uk-UA"/>
        </w:rPr>
        <w:t>проєктів</w:t>
      </w:r>
      <w:proofErr w:type="spellEnd"/>
      <w:r w:rsidR="007D79FD" w:rsidRPr="0058031F">
        <w:rPr>
          <w:rFonts w:ascii="Times New Roman" w:hAnsi="Times New Roman" w:cs="Times New Roman"/>
          <w:sz w:val="27"/>
          <w:szCs w:val="27"/>
          <w:lang w:val="uk-UA"/>
        </w:rPr>
        <w:t>;</w:t>
      </w:r>
    </w:p>
    <w:p w:rsidR="007663F2" w:rsidRPr="0058031F" w:rsidRDefault="007663F2" w:rsidP="007663F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w:t>
      </w:r>
      <w:bookmarkStart w:id="4" w:name="_Hlk178328944"/>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райдержадміністрації від 22.07.2024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№04-36-4079/0/300-24 </w:t>
      </w:r>
      <w:bookmarkEnd w:id="4"/>
      <w:r w:rsidRPr="0058031F">
        <w:rPr>
          <w:rFonts w:ascii="Times New Roman" w:hAnsi="Times New Roman" w:cs="Times New Roman"/>
          <w:sz w:val="27"/>
          <w:szCs w:val="27"/>
          <w:lang w:val="uk-UA"/>
        </w:rPr>
        <w:t>щодо створення каталогу виробників будівельних матеріалів та виробів;</w:t>
      </w:r>
    </w:p>
    <w:p w:rsidR="00255A18" w:rsidRPr="0058031F" w:rsidRDefault="00C63D18" w:rsidP="007663F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телефонограму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райдержадміністрації від 23.07.2024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№401 щодо реалізованих та запланованих до реалізації </w:t>
      </w:r>
      <w:proofErr w:type="spellStart"/>
      <w:r w:rsidRPr="0058031F">
        <w:rPr>
          <w:rFonts w:ascii="Times New Roman" w:hAnsi="Times New Roman" w:cs="Times New Roman"/>
          <w:sz w:val="27"/>
          <w:szCs w:val="27"/>
          <w:lang w:val="uk-UA"/>
        </w:rPr>
        <w:t>проєктів</w:t>
      </w:r>
      <w:proofErr w:type="spellEnd"/>
      <w:r w:rsidRPr="0058031F">
        <w:rPr>
          <w:rFonts w:ascii="Times New Roman" w:hAnsi="Times New Roman" w:cs="Times New Roman"/>
          <w:sz w:val="27"/>
          <w:szCs w:val="27"/>
          <w:lang w:val="uk-UA"/>
        </w:rPr>
        <w:t xml:space="preserve">, грантових програм, </w:t>
      </w:r>
      <w:proofErr w:type="spellStart"/>
      <w:r w:rsidRPr="0058031F">
        <w:rPr>
          <w:rFonts w:ascii="Times New Roman" w:hAnsi="Times New Roman" w:cs="Times New Roman"/>
          <w:sz w:val="27"/>
          <w:szCs w:val="27"/>
          <w:lang w:val="uk-UA"/>
        </w:rPr>
        <w:t>проєктів</w:t>
      </w:r>
      <w:proofErr w:type="spellEnd"/>
      <w:r w:rsidRPr="0058031F">
        <w:rPr>
          <w:rFonts w:ascii="Times New Roman" w:hAnsi="Times New Roman" w:cs="Times New Roman"/>
          <w:sz w:val="27"/>
          <w:szCs w:val="27"/>
          <w:lang w:val="uk-UA"/>
        </w:rPr>
        <w:t xml:space="preserve"> міжнародної технічної допомоги на території громади;</w:t>
      </w:r>
    </w:p>
    <w:p w:rsidR="005E314C" w:rsidRPr="0058031F" w:rsidRDefault="005E314C" w:rsidP="007663F2">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Дніпропетровського РВ АМУ від 28.08.2024 №6859 </w:t>
      </w:r>
      <w:r w:rsidR="00255A18" w:rsidRPr="0058031F">
        <w:rPr>
          <w:rFonts w:ascii="Times New Roman" w:hAnsi="Times New Roman" w:cs="Times New Roman"/>
          <w:sz w:val="27"/>
          <w:szCs w:val="27"/>
          <w:lang w:val="uk-UA"/>
        </w:rPr>
        <w:t>щодо участі                     у Програмі LIFE;</w:t>
      </w:r>
    </w:p>
    <w:p w:rsidR="00821A08" w:rsidRPr="0058031F" w:rsidRDefault="00821A08" w:rsidP="004C3E3E">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управління консультативної допомоги та забезпечення взаємодії</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 з органами місцевого самоврядування Дніпропетровської ОДА від 30.08.2024 №301/0/380-24 щодо інвестиційних </w:t>
      </w:r>
      <w:proofErr w:type="spellStart"/>
      <w:r w:rsidRPr="0058031F">
        <w:rPr>
          <w:rFonts w:ascii="Times New Roman" w:hAnsi="Times New Roman" w:cs="Times New Roman"/>
          <w:sz w:val="27"/>
          <w:szCs w:val="27"/>
          <w:lang w:val="uk-UA"/>
        </w:rPr>
        <w:t>проєктів</w:t>
      </w:r>
      <w:proofErr w:type="spellEnd"/>
      <w:r w:rsidRPr="0058031F">
        <w:rPr>
          <w:rFonts w:ascii="Times New Roman" w:hAnsi="Times New Roman" w:cs="Times New Roman"/>
          <w:sz w:val="27"/>
          <w:szCs w:val="27"/>
          <w:lang w:val="uk-UA"/>
        </w:rPr>
        <w:t>, які можуть бути реалізовані шляхом залучення інвесторів;</w:t>
      </w:r>
    </w:p>
    <w:p w:rsidR="00A66E92" w:rsidRPr="0058031F" w:rsidRDefault="00A66E92" w:rsidP="00A66E92">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виконання листа департаменту фінансів міської ради від 05.09.2024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№02-02/4076/681 про надання інформації</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щодо захисту держави;</w:t>
      </w:r>
    </w:p>
    <w:p w:rsidR="00A66E92" w:rsidRPr="0058031F" w:rsidRDefault="00A66E92" w:rsidP="00A66E92">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виконання листа департаменту фінансів міської ради від 08.07.2024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№05-01/2998/505 про надання інформації щодо Плану заходів з реалізації Дорожньої карти реформування управління публічними інвестиціями на 2024–2028 роки;</w:t>
      </w:r>
    </w:p>
    <w:p w:rsidR="00821A08" w:rsidRPr="0058031F" w:rsidRDefault="00821A08" w:rsidP="00821A08">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управління містобудування та архітектури міської ради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від 03.09.2024 №2/249 про надання відомостей щодо розроблення детального плану території, прилеглої до </w:t>
      </w:r>
      <w:proofErr w:type="spellStart"/>
      <w:r w:rsidRPr="0058031F">
        <w:rPr>
          <w:rFonts w:ascii="Times New Roman" w:hAnsi="Times New Roman" w:cs="Times New Roman"/>
          <w:sz w:val="27"/>
          <w:szCs w:val="27"/>
          <w:lang w:val="uk-UA"/>
        </w:rPr>
        <w:t>Єлізаветівського</w:t>
      </w:r>
      <w:proofErr w:type="spellEnd"/>
      <w:r w:rsidRPr="0058031F">
        <w:rPr>
          <w:rFonts w:ascii="Times New Roman" w:hAnsi="Times New Roman" w:cs="Times New Roman"/>
          <w:sz w:val="27"/>
          <w:szCs w:val="27"/>
          <w:lang w:val="uk-UA"/>
        </w:rPr>
        <w:t xml:space="preserve"> шосе;</w:t>
      </w:r>
    </w:p>
    <w:p w:rsidR="00821A08" w:rsidRPr="0058031F" w:rsidRDefault="00821A08" w:rsidP="00821A08">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міської ради від 12.09.2024 №11вих-04/283 про надання інформації щодо </w:t>
      </w:r>
      <w:proofErr w:type="spellStart"/>
      <w:r w:rsidRPr="0058031F">
        <w:rPr>
          <w:rFonts w:ascii="Times New Roman" w:hAnsi="Times New Roman" w:cs="Times New Roman"/>
          <w:sz w:val="27"/>
          <w:szCs w:val="27"/>
          <w:lang w:val="uk-UA"/>
        </w:rPr>
        <w:t>релокованих</w:t>
      </w:r>
      <w:proofErr w:type="spellEnd"/>
      <w:r w:rsidRPr="0058031F">
        <w:rPr>
          <w:rFonts w:ascii="Times New Roman" w:hAnsi="Times New Roman" w:cs="Times New Roman"/>
          <w:sz w:val="27"/>
          <w:szCs w:val="27"/>
          <w:lang w:val="uk-UA"/>
        </w:rPr>
        <w:t xml:space="preserve"> на територію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міської територіальної громади підприємств, установ та організацій;</w:t>
      </w:r>
    </w:p>
    <w:p w:rsidR="00A16942" w:rsidRPr="0058031F" w:rsidRDefault="007663F2" w:rsidP="00CB3799">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голови Ради з питань внутрішньо переміщених осіб</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при </w:t>
      </w:r>
      <w:proofErr w:type="spellStart"/>
      <w:r w:rsidRPr="0058031F">
        <w:rPr>
          <w:rFonts w:ascii="Times New Roman" w:hAnsi="Times New Roman" w:cs="Times New Roman"/>
          <w:sz w:val="27"/>
          <w:szCs w:val="27"/>
          <w:lang w:val="uk-UA"/>
        </w:rPr>
        <w:t>Кам’янській</w:t>
      </w:r>
      <w:proofErr w:type="spellEnd"/>
      <w:r w:rsidRPr="0058031F">
        <w:rPr>
          <w:rFonts w:ascii="Times New Roman" w:hAnsi="Times New Roman" w:cs="Times New Roman"/>
          <w:sz w:val="27"/>
          <w:szCs w:val="27"/>
          <w:lang w:val="uk-UA"/>
        </w:rPr>
        <w:t xml:space="preserve"> районній державній адміністрації від 13.09.2024 №6 щодо надання інформ</w:t>
      </w:r>
      <w:r w:rsidR="00CB3799" w:rsidRPr="0058031F">
        <w:rPr>
          <w:rFonts w:ascii="Times New Roman" w:hAnsi="Times New Roman" w:cs="Times New Roman"/>
          <w:sz w:val="27"/>
          <w:szCs w:val="27"/>
          <w:lang w:val="uk-UA"/>
        </w:rPr>
        <w:t xml:space="preserve">ації </w:t>
      </w:r>
      <w:r w:rsidR="00507FA5">
        <w:rPr>
          <w:rFonts w:ascii="Times New Roman" w:hAnsi="Times New Roman" w:cs="Times New Roman"/>
          <w:sz w:val="27"/>
          <w:szCs w:val="27"/>
          <w:lang w:val="uk-UA"/>
        </w:rPr>
        <w:t xml:space="preserve">        </w:t>
      </w:r>
      <w:r w:rsidR="00CB3799" w:rsidRPr="0058031F">
        <w:rPr>
          <w:rFonts w:ascii="Times New Roman" w:hAnsi="Times New Roman" w:cs="Times New Roman"/>
          <w:sz w:val="27"/>
          <w:szCs w:val="27"/>
          <w:lang w:val="uk-UA"/>
        </w:rPr>
        <w:t xml:space="preserve">для проведення засідання; </w:t>
      </w:r>
    </w:p>
    <w:p w:rsidR="0015447D" w:rsidRPr="0058031F" w:rsidRDefault="0015447D" w:rsidP="0015447D">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Асоціації міст України від 20.09.2024 №47 щодо внесення даних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до Автоматизованої системи муніципальної статистики;</w:t>
      </w:r>
    </w:p>
    <w:p w:rsidR="0015447D" w:rsidRPr="0058031F" w:rsidRDefault="0015447D" w:rsidP="0015447D">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райдержадміністрації від 15.10.202</w:t>
      </w:r>
      <w:r w:rsidR="00507FA5">
        <w:rPr>
          <w:rFonts w:ascii="Times New Roman" w:hAnsi="Times New Roman" w:cs="Times New Roman"/>
          <w:sz w:val="27"/>
          <w:szCs w:val="27"/>
          <w:lang w:val="uk-UA"/>
        </w:rPr>
        <w:t xml:space="preserve">4                            </w:t>
      </w:r>
      <w:r w:rsidRPr="0058031F">
        <w:rPr>
          <w:rFonts w:ascii="Times New Roman" w:hAnsi="Times New Roman" w:cs="Times New Roman"/>
          <w:sz w:val="27"/>
          <w:szCs w:val="27"/>
          <w:lang w:val="uk-UA"/>
        </w:rPr>
        <w:t xml:space="preserve">№04-39-5469/0/300-24 щодо надання кандидатур до експертних груп                   </w:t>
      </w:r>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 xml:space="preserve">по відбору технічних завдань на </w:t>
      </w:r>
      <w:proofErr w:type="spellStart"/>
      <w:r w:rsidRPr="0058031F">
        <w:rPr>
          <w:rFonts w:ascii="Times New Roman" w:hAnsi="Times New Roman" w:cs="Times New Roman"/>
          <w:sz w:val="27"/>
          <w:szCs w:val="27"/>
          <w:lang w:val="uk-UA"/>
        </w:rPr>
        <w:t>проєкти</w:t>
      </w:r>
      <w:proofErr w:type="spellEnd"/>
      <w:r w:rsidRPr="0058031F">
        <w:rPr>
          <w:rFonts w:ascii="Times New Roman" w:hAnsi="Times New Roman" w:cs="Times New Roman"/>
          <w:sz w:val="27"/>
          <w:szCs w:val="27"/>
          <w:lang w:val="uk-UA"/>
        </w:rPr>
        <w:t xml:space="preserve"> регіонального розвитку;</w:t>
      </w:r>
    </w:p>
    <w:p w:rsidR="0015447D" w:rsidRPr="0058031F" w:rsidRDefault="0015447D" w:rsidP="0015447D">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щодо </w:t>
      </w:r>
      <w:proofErr w:type="spellStart"/>
      <w:r w:rsidRPr="0058031F">
        <w:rPr>
          <w:rFonts w:ascii="Times New Roman" w:hAnsi="Times New Roman" w:cs="Times New Roman"/>
          <w:sz w:val="27"/>
          <w:szCs w:val="27"/>
          <w:lang w:val="uk-UA"/>
        </w:rPr>
        <w:t>проєктів</w:t>
      </w:r>
      <w:proofErr w:type="spellEnd"/>
      <w:r w:rsidR="00507FA5">
        <w:rPr>
          <w:rFonts w:ascii="Times New Roman" w:hAnsi="Times New Roman" w:cs="Times New Roman"/>
          <w:sz w:val="27"/>
          <w:szCs w:val="27"/>
          <w:lang w:val="uk-UA"/>
        </w:rPr>
        <w:t xml:space="preserve"> </w:t>
      </w:r>
      <w:r w:rsidRPr="0058031F">
        <w:rPr>
          <w:rFonts w:ascii="Times New Roman" w:hAnsi="Times New Roman" w:cs="Times New Roman"/>
          <w:sz w:val="27"/>
          <w:szCs w:val="27"/>
          <w:lang w:val="uk-UA"/>
        </w:rPr>
        <w:t>Кам'янської громади для представлення на Форумі Мости солідарності;</w:t>
      </w:r>
    </w:p>
    <w:p w:rsidR="0015447D" w:rsidRPr="0058031F" w:rsidRDefault="0015447D" w:rsidP="0015447D">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щодо участі у </w:t>
      </w:r>
      <w:proofErr w:type="spellStart"/>
      <w:r w:rsidRPr="0058031F">
        <w:rPr>
          <w:rFonts w:ascii="Times New Roman" w:hAnsi="Times New Roman" w:cs="Times New Roman"/>
          <w:sz w:val="27"/>
          <w:szCs w:val="27"/>
          <w:lang w:val="uk-UA"/>
        </w:rPr>
        <w:t>проєкті</w:t>
      </w:r>
      <w:proofErr w:type="spellEnd"/>
      <w:r w:rsidRPr="0058031F">
        <w:rPr>
          <w:rFonts w:ascii="Times New Roman" w:hAnsi="Times New Roman" w:cs="Times New Roman"/>
          <w:sz w:val="27"/>
          <w:szCs w:val="27"/>
          <w:lang w:val="uk-UA"/>
        </w:rPr>
        <w:t xml:space="preserve"> SUN4Ukraine Місії ЄС «Кліматично нейтральні             та розумні міста»;</w:t>
      </w:r>
    </w:p>
    <w:p w:rsidR="0015447D" w:rsidRPr="0058031F" w:rsidRDefault="0015447D" w:rsidP="0015447D">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лист департаменту економічного розвитку облдержадміністрації             від 09.12.2024 №4516/0/31-24 щодо актуальних міждержавних домовленостей, укладених місцевими органами влади;</w:t>
      </w:r>
    </w:p>
    <w:p w:rsidR="0015447D" w:rsidRPr="0058031F" w:rsidRDefault="0015447D" w:rsidP="0015447D">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телефонограму </w:t>
      </w:r>
      <w:proofErr w:type="spellStart"/>
      <w:r w:rsidRPr="0058031F">
        <w:rPr>
          <w:rFonts w:ascii="Times New Roman" w:hAnsi="Times New Roman" w:cs="Times New Roman"/>
          <w:sz w:val="27"/>
          <w:szCs w:val="27"/>
          <w:lang w:val="uk-UA"/>
        </w:rPr>
        <w:t>Кам’янської</w:t>
      </w:r>
      <w:proofErr w:type="spellEnd"/>
      <w:r w:rsidRPr="0058031F">
        <w:rPr>
          <w:rFonts w:ascii="Times New Roman" w:hAnsi="Times New Roman" w:cs="Times New Roman"/>
          <w:sz w:val="27"/>
          <w:szCs w:val="27"/>
          <w:lang w:val="uk-UA"/>
        </w:rPr>
        <w:t xml:space="preserve"> райдержадміністрації від 11.12.2024 №785 щодо надання інформації стосовно підприємств переробної промисловості;</w:t>
      </w:r>
    </w:p>
    <w:p w:rsidR="0015447D" w:rsidRPr="0058031F" w:rsidRDefault="0015447D" w:rsidP="0015447D">
      <w:pPr>
        <w:widowControl w:val="0"/>
        <w:suppressAutoHyphens w:val="0"/>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на лист департаменту економічного розвитку облдержадміністрації             від 13.11.2024 №4221/0/31-24 щодо </w:t>
      </w:r>
      <w:proofErr w:type="spellStart"/>
      <w:r w:rsidRPr="0058031F">
        <w:rPr>
          <w:rFonts w:ascii="Times New Roman" w:hAnsi="Times New Roman" w:cs="Times New Roman"/>
          <w:sz w:val="27"/>
          <w:szCs w:val="27"/>
          <w:lang w:val="uk-UA"/>
        </w:rPr>
        <w:t>проєкту</w:t>
      </w:r>
      <w:proofErr w:type="spellEnd"/>
      <w:r w:rsidRPr="0058031F">
        <w:rPr>
          <w:rFonts w:ascii="Times New Roman" w:hAnsi="Times New Roman" w:cs="Times New Roman"/>
          <w:sz w:val="27"/>
          <w:szCs w:val="27"/>
          <w:lang w:val="uk-UA"/>
        </w:rPr>
        <w:t xml:space="preserve"> ЮНІДО з зеленого відновлення промисловості України;</w:t>
      </w:r>
    </w:p>
    <w:p w:rsidR="00DE17CD" w:rsidRPr="008A5FC6" w:rsidRDefault="00CB3799">
      <w:pPr>
        <w:tabs>
          <w:tab w:val="left" w:pos="993"/>
        </w:tabs>
        <w:ind w:firstLine="709"/>
        <w:jc w:val="both"/>
        <w:rPr>
          <w:rFonts w:ascii="Times New Roman" w:hAnsi="Times New Roman" w:cs="Times New Roman"/>
          <w:color w:val="000000" w:themeColor="text1"/>
          <w:sz w:val="27"/>
          <w:szCs w:val="27"/>
          <w:lang w:val="uk-UA"/>
        </w:rPr>
      </w:pPr>
      <w:r w:rsidRPr="00DE6682">
        <w:rPr>
          <w:rFonts w:ascii="Times New Roman" w:hAnsi="Times New Roman" w:cs="Times New Roman"/>
          <w:color w:val="000000" w:themeColor="text1"/>
          <w:sz w:val="27"/>
          <w:szCs w:val="27"/>
          <w:lang w:val="uk-UA"/>
        </w:rPr>
        <w:t>на запит</w:t>
      </w:r>
      <w:r w:rsidR="000B46A8">
        <w:rPr>
          <w:rFonts w:ascii="Times New Roman" w:hAnsi="Times New Roman" w:cs="Times New Roman"/>
          <w:color w:val="000000" w:themeColor="text1"/>
          <w:sz w:val="27"/>
          <w:szCs w:val="27"/>
          <w:lang w:val="uk-UA"/>
        </w:rPr>
        <w:t>и</w:t>
      </w:r>
      <w:r w:rsidRPr="00DE6682">
        <w:rPr>
          <w:rFonts w:ascii="Times New Roman" w:hAnsi="Times New Roman" w:cs="Times New Roman"/>
          <w:color w:val="000000" w:themeColor="text1"/>
          <w:sz w:val="27"/>
          <w:szCs w:val="27"/>
          <w:lang w:val="uk-UA"/>
        </w:rPr>
        <w:t xml:space="preserve"> ГО «</w:t>
      </w:r>
      <w:r w:rsidRPr="00DE6682">
        <w:rPr>
          <w:rFonts w:ascii="Times New Roman" w:hAnsi="Times New Roman" w:cs="Times New Roman"/>
          <w:color w:val="000000" w:themeColor="text1"/>
          <w:sz w:val="27"/>
          <w:szCs w:val="27"/>
          <w:lang w:val="en-US"/>
        </w:rPr>
        <w:t>Transparency</w:t>
      </w:r>
      <w:r w:rsidR="00507FA5">
        <w:rPr>
          <w:rFonts w:ascii="Times New Roman" w:hAnsi="Times New Roman" w:cs="Times New Roman"/>
          <w:color w:val="000000" w:themeColor="text1"/>
          <w:sz w:val="27"/>
          <w:szCs w:val="27"/>
          <w:lang w:val="uk-UA"/>
        </w:rPr>
        <w:t xml:space="preserve"> </w:t>
      </w:r>
      <w:r w:rsidRPr="00DE6682">
        <w:rPr>
          <w:rFonts w:ascii="Times New Roman" w:hAnsi="Times New Roman" w:cs="Times New Roman"/>
          <w:color w:val="000000" w:themeColor="text1"/>
          <w:sz w:val="27"/>
          <w:szCs w:val="27"/>
          <w:lang w:val="en-US"/>
        </w:rPr>
        <w:t>International</w:t>
      </w:r>
      <w:r w:rsidR="00507FA5">
        <w:rPr>
          <w:rFonts w:ascii="Times New Roman" w:hAnsi="Times New Roman" w:cs="Times New Roman"/>
          <w:color w:val="000000" w:themeColor="text1"/>
          <w:sz w:val="27"/>
          <w:szCs w:val="27"/>
          <w:lang w:val="uk-UA"/>
        </w:rPr>
        <w:t xml:space="preserve"> </w:t>
      </w:r>
      <w:r w:rsidRPr="00DE6682">
        <w:rPr>
          <w:rFonts w:ascii="Times New Roman" w:hAnsi="Times New Roman" w:cs="Times New Roman"/>
          <w:color w:val="000000" w:themeColor="text1"/>
          <w:sz w:val="27"/>
          <w:szCs w:val="27"/>
          <w:lang w:val="en-US"/>
        </w:rPr>
        <w:t>Ukraine</w:t>
      </w:r>
      <w:r w:rsidRPr="00DE6682">
        <w:rPr>
          <w:rFonts w:ascii="Times New Roman" w:hAnsi="Times New Roman" w:cs="Times New Roman"/>
          <w:color w:val="000000" w:themeColor="text1"/>
          <w:sz w:val="27"/>
          <w:szCs w:val="27"/>
          <w:lang w:val="uk-UA"/>
        </w:rPr>
        <w:t>»</w:t>
      </w:r>
      <w:r w:rsidR="00E40DE0" w:rsidRPr="00DE6682">
        <w:rPr>
          <w:rFonts w:ascii="Times New Roman" w:hAnsi="Times New Roman" w:cs="Times New Roman"/>
          <w:color w:val="000000" w:themeColor="text1"/>
          <w:sz w:val="27"/>
          <w:szCs w:val="27"/>
          <w:lang w:val="uk-UA"/>
        </w:rPr>
        <w:t>;</w:t>
      </w:r>
    </w:p>
    <w:bookmarkEnd w:id="3"/>
    <w:p w:rsidR="00C60F41" w:rsidRPr="00C60F41" w:rsidRDefault="00A965EA" w:rsidP="00322AD5">
      <w:pPr>
        <w:tabs>
          <w:tab w:val="left" w:pos="993"/>
        </w:tabs>
        <w:ind w:firstLine="709"/>
        <w:jc w:val="both"/>
        <w:rPr>
          <w:rFonts w:ascii="Times New Roman" w:hAnsi="Times New Roman" w:cs="Times New Roman"/>
          <w:color w:val="000000" w:themeColor="text1"/>
          <w:sz w:val="27"/>
          <w:szCs w:val="27"/>
          <w:lang w:val="uk-UA"/>
        </w:rPr>
      </w:pPr>
      <w:r>
        <w:rPr>
          <w:rFonts w:ascii="Times New Roman" w:hAnsi="Times New Roman" w:cs="Times New Roman"/>
          <w:color w:val="000000" w:themeColor="text1"/>
          <w:sz w:val="27"/>
          <w:szCs w:val="27"/>
          <w:lang w:val="uk-UA"/>
        </w:rPr>
        <w:lastRenderedPageBreak/>
        <w:t>на запит</w:t>
      </w:r>
      <w:r w:rsidR="00322AD5">
        <w:rPr>
          <w:rFonts w:ascii="Times New Roman" w:hAnsi="Times New Roman" w:cs="Times New Roman"/>
          <w:color w:val="000000" w:themeColor="text1"/>
          <w:sz w:val="27"/>
          <w:szCs w:val="27"/>
          <w:lang w:val="uk-UA"/>
        </w:rPr>
        <w:t>и</w:t>
      </w:r>
      <w:r w:rsidR="00507FA5">
        <w:rPr>
          <w:rFonts w:ascii="Times New Roman" w:hAnsi="Times New Roman" w:cs="Times New Roman"/>
          <w:color w:val="000000" w:themeColor="text1"/>
          <w:sz w:val="27"/>
          <w:szCs w:val="27"/>
          <w:lang w:val="uk-UA"/>
        </w:rPr>
        <w:t xml:space="preserve"> </w:t>
      </w:r>
      <w:proofErr w:type="spellStart"/>
      <w:r w:rsidR="00C60F41" w:rsidRPr="00C60F41">
        <w:rPr>
          <w:rFonts w:ascii="Times New Roman" w:hAnsi="Times New Roman" w:cs="Times New Roman"/>
          <w:color w:val="000000" w:themeColor="text1"/>
          <w:sz w:val="27"/>
          <w:szCs w:val="27"/>
          <w:lang w:val="uk-UA"/>
        </w:rPr>
        <w:t>Кам’янської</w:t>
      </w:r>
      <w:proofErr w:type="spellEnd"/>
      <w:r w:rsidR="00C60F41" w:rsidRPr="00C60F41">
        <w:rPr>
          <w:rFonts w:ascii="Times New Roman" w:hAnsi="Times New Roman" w:cs="Times New Roman"/>
          <w:color w:val="000000" w:themeColor="text1"/>
          <w:sz w:val="27"/>
          <w:szCs w:val="27"/>
          <w:lang w:val="uk-UA"/>
        </w:rPr>
        <w:t xml:space="preserve"> окружної прокуратури </w:t>
      </w:r>
      <w:r w:rsidR="00322AD5">
        <w:rPr>
          <w:rFonts w:ascii="Times New Roman" w:hAnsi="Times New Roman" w:cs="Times New Roman"/>
          <w:color w:val="000000" w:themeColor="text1"/>
          <w:sz w:val="27"/>
          <w:szCs w:val="27"/>
          <w:lang w:val="uk-UA"/>
        </w:rPr>
        <w:t xml:space="preserve">та </w:t>
      </w:r>
      <w:proofErr w:type="spellStart"/>
      <w:r w:rsidR="001A3818">
        <w:rPr>
          <w:rFonts w:ascii="Times New Roman" w:hAnsi="Times New Roman" w:cs="Times New Roman"/>
          <w:color w:val="000000" w:themeColor="text1"/>
          <w:sz w:val="27"/>
          <w:szCs w:val="27"/>
          <w:lang w:val="uk-UA"/>
        </w:rPr>
        <w:t>Кам’янського</w:t>
      </w:r>
      <w:proofErr w:type="spellEnd"/>
      <w:r w:rsidR="001A3818">
        <w:rPr>
          <w:rFonts w:ascii="Times New Roman" w:hAnsi="Times New Roman" w:cs="Times New Roman"/>
          <w:color w:val="000000" w:themeColor="text1"/>
          <w:sz w:val="27"/>
          <w:szCs w:val="27"/>
          <w:lang w:val="uk-UA"/>
        </w:rPr>
        <w:t xml:space="preserve"> районного управління поліції </w:t>
      </w:r>
      <w:r w:rsidR="00322AD5">
        <w:rPr>
          <w:rFonts w:ascii="Times New Roman" w:hAnsi="Times New Roman" w:cs="Times New Roman"/>
          <w:color w:val="000000" w:themeColor="text1"/>
          <w:sz w:val="27"/>
          <w:szCs w:val="27"/>
          <w:lang w:val="uk-UA"/>
        </w:rPr>
        <w:t xml:space="preserve">головного управління національної поліції в Дніпропетровській області </w:t>
      </w:r>
      <w:r w:rsidR="00C60F41" w:rsidRPr="00C60F41">
        <w:rPr>
          <w:rFonts w:ascii="Times New Roman" w:hAnsi="Times New Roman" w:cs="Times New Roman"/>
          <w:color w:val="000000" w:themeColor="text1"/>
          <w:sz w:val="27"/>
          <w:szCs w:val="27"/>
          <w:lang w:val="uk-UA"/>
        </w:rPr>
        <w:t>щ</w:t>
      </w:r>
      <w:r>
        <w:rPr>
          <w:rFonts w:ascii="Times New Roman" w:hAnsi="Times New Roman" w:cs="Times New Roman"/>
          <w:color w:val="000000" w:themeColor="text1"/>
          <w:sz w:val="27"/>
          <w:szCs w:val="27"/>
          <w:lang w:val="uk-UA"/>
        </w:rPr>
        <w:t xml:space="preserve">одо </w:t>
      </w:r>
      <w:r w:rsidR="00C60F41" w:rsidRPr="00C60F41">
        <w:rPr>
          <w:rFonts w:ascii="Times New Roman" w:hAnsi="Times New Roman" w:cs="Times New Roman"/>
          <w:color w:val="000000" w:themeColor="text1"/>
          <w:sz w:val="27"/>
          <w:szCs w:val="27"/>
          <w:lang w:val="uk-UA"/>
        </w:rPr>
        <w:t xml:space="preserve">питань пайової участі у </w:t>
      </w:r>
      <w:r>
        <w:rPr>
          <w:rFonts w:ascii="Times New Roman" w:hAnsi="Times New Roman" w:cs="Times New Roman"/>
          <w:color w:val="000000" w:themeColor="text1"/>
          <w:sz w:val="27"/>
          <w:szCs w:val="27"/>
          <w:lang w:val="uk-UA"/>
        </w:rPr>
        <w:t>розвитку інфраструктури міста</w:t>
      </w:r>
      <w:r w:rsidR="00C60F41" w:rsidRPr="00C60F41">
        <w:rPr>
          <w:rFonts w:ascii="Times New Roman" w:hAnsi="Times New Roman" w:cs="Times New Roman"/>
          <w:color w:val="000000" w:themeColor="text1"/>
          <w:sz w:val="27"/>
          <w:szCs w:val="27"/>
          <w:lang w:val="uk-UA"/>
        </w:rPr>
        <w:t>;</w:t>
      </w: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на запит Державного агентства з енергоефективності та енергозбереження України про надання інформації щодо тарифів на теплову енергію, вироблену </w:t>
      </w:r>
      <w:r w:rsidR="00507FA5">
        <w:rPr>
          <w:rFonts w:ascii="Times New Roman" w:hAnsi="Times New Roman" w:cs="Times New Roman"/>
          <w:sz w:val="27"/>
          <w:szCs w:val="27"/>
          <w:lang w:val="uk-UA"/>
        </w:rPr>
        <w:t xml:space="preserve">        </w:t>
      </w:r>
      <w:r>
        <w:rPr>
          <w:rFonts w:ascii="Times New Roman" w:hAnsi="Times New Roman" w:cs="Times New Roman"/>
          <w:sz w:val="27"/>
          <w:szCs w:val="27"/>
          <w:lang w:val="uk-UA"/>
        </w:rPr>
        <w:t>з використанням природного газу, для потреб населення, установ та організацій, що фінансуються з державного чи місцевого бюджету, а також її виробництво, транспортування та постачання станом на 01.0</w:t>
      </w:r>
      <w:r w:rsidR="00E67D03">
        <w:rPr>
          <w:rFonts w:ascii="Times New Roman" w:hAnsi="Times New Roman" w:cs="Times New Roman"/>
          <w:sz w:val="27"/>
          <w:szCs w:val="27"/>
          <w:lang w:val="uk-UA"/>
        </w:rPr>
        <w:t>9</w:t>
      </w:r>
      <w:r>
        <w:rPr>
          <w:rFonts w:ascii="Times New Roman" w:hAnsi="Times New Roman" w:cs="Times New Roman"/>
          <w:sz w:val="27"/>
          <w:szCs w:val="27"/>
          <w:lang w:val="uk-UA"/>
        </w:rPr>
        <w:t>.2024;</w:t>
      </w: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щодо преміювання керівників комунальних підприємств міста </w:t>
      </w:r>
      <w:r w:rsidR="00507FA5">
        <w:rPr>
          <w:rFonts w:ascii="Times New Roman" w:hAnsi="Times New Roman" w:cs="Times New Roman"/>
          <w:sz w:val="27"/>
          <w:szCs w:val="27"/>
          <w:lang w:val="uk-UA"/>
        </w:rPr>
        <w:t xml:space="preserve">                      </w:t>
      </w:r>
      <w:r>
        <w:rPr>
          <w:rFonts w:ascii="Times New Roman" w:hAnsi="Times New Roman" w:cs="Times New Roman"/>
          <w:sz w:val="27"/>
          <w:szCs w:val="27"/>
          <w:lang w:val="uk-UA"/>
        </w:rPr>
        <w:t>за підсумками І</w:t>
      </w:r>
      <w:r w:rsidR="00E67D03">
        <w:rPr>
          <w:rFonts w:ascii="Times New Roman" w:hAnsi="Times New Roman" w:cs="Times New Roman"/>
          <w:sz w:val="27"/>
          <w:szCs w:val="27"/>
          <w:lang w:val="uk-UA"/>
        </w:rPr>
        <w:t>І</w:t>
      </w:r>
      <w:r>
        <w:rPr>
          <w:rFonts w:ascii="Times New Roman" w:hAnsi="Times New Roman" w:cs="Times New Roman"/>
          <w:sz w:val="27"/>
          <w:szCs w:val="27"/>
          <w:lang w:val="uk-UA"/>
        </w:rPr>
        <w:t xml:space="preserve"> кварталу 2024 року; </w:t>
      </w: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до контрактів керівників підприємств міста комунальної форми власності </w:t>
      </w:r>
      <w:r w:rsidR="00507FA5">
        <w:rPr>
          <w:rFonts w:ascii="Times New Roman" w:hAnsi="Times New Roman" w:cs="Times New Roman"/>
          <w:sz w:val="27"/>
          <w:szCs w:val="27"/>
          <w:lang w:val="uk-UA"/>
        </w:rPr>
        <w:t xml:space="preserve">      </w:t>
      </w:r>
      <w:r>
        <w:rPr>
          <w:rFonts w:ascii="Times New Roman" w:hAnsi="Times New Roman" w:cs="Times New Roman"/>
          <w:sz w:val="27"/>
          <w:szCs w:val="27"/>
          <w:lang w:val="uk-UA"/>
        </w:rPr>
        <w:t>з міським головою;</w:t>
      </w: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на засідання виконавчого комітету міської ради щодо внесення змін </w:t>
      </w:r>
      <w:r w:rsidR="00507FA5">
        <w:rPr>
          <w:rFonts w:ascii="Times New Roman" w:hAnsi="Times New Roman" w:cs="Times New Roman"/>
          <w:sz w:val="27"/>
          <w:szCs w:val="27"/>
          <w:lang w:val="uk-UA"/>
        </w:rPr>
        <w:t xml:space="preserve">            </w:t>
      </w:r>
      <w:r>
        <w:rPr>
          <w:rFonts w:ascii="Times New Roman" w:hAnsi="Times New Roman" w:cs="Times New Roman"/>
          <w:sz w:val="27"/>
          <w:szCs w:val="27"/>
          <w:lang w:val="uk-UA"/>
        </w:rPr>
        <w:t>до фінансов</w:t>
      </w:r>
      <w:r w:rsidR="00E67D03">
        <w:rPr>
          <w:rFonts w:ascii="Times New Roman" w:hAnsi="Times New Roman" w:cs="Times New Roman"/>
          <w:sz w:val="27"/>
          <w:szCs w:val="27"/>
          <w:lang w:val="uk-UA"/>
        </w:rPr>
        <w:t>ого</w:t>
      </w:r>
      <w:r>
        <w:rPr>
          <w:rFonts w:ascii="Times New Roman" w:hAnsi="Times New Roman" w:cs="Times New Roman"/>
          <w:sz w:val="27"/>
          <w:szCs w:val="27"/>
          <w:lang w:val="uk-UA"/>
        </w:rPr>
        <w:t xml:space="preserve"> план</w:t>
      </w:r>
      <w:r w:rsidR="00E67D03">
        <w:rPr>
          <w:rFonts w:ascii="Times New Roman" w:hAnsi="Times New Roman" w:cs="Times New Roman"/>
          <w:sz w:val="27"/>
          <w:szCs w:val="27"/>
          <w:lang w:val="uk-UA"/>
        </w:rPr>
        <w:t xml:space="preserve">у </w:t>
      </w:r>
      <w:proofErr w:type="spellStart"/>
      <w:r w:rsidR="00E67D03">
        <w:rPr>
          <w:rFonts w:ascii="Times New Roman" w:hAnsi="Times New Roman" w:cs="Times New Roman"/>
          <w:sz w:val="27"/>
          <w:szCs w:val="27"/>
          <w:lang w:val="uk-UA"/>
        </w:rPr>
        <w:t>КП</w:t>
      </w:r>
      <w:proofErr w:type="spellEnd"/>
      <w:r w:rsidR="00E67D03">
        <w:rPr>
          <w:rFonts w:ascii="Times New Roman" w:hAnsi="Times New Roman" w:cs="Times New Roman"/>
          <w:sz w:val="27"/>
          <w:szCs w:val="27"/>
          <w:lang w:val="uk-UA"/>
        </w:rPr>
        <w:t xml:space="preserve"> КМР «Міський </w:t>
      </w:r>
      <w:proofErr w:type="spellStart"/>
      <w:r w:rsidR="00E67D03">
        <w:rPr>
          <w:rFonts w:ascii="Times New Roman" w:hAnsi="Times New Roman" w:cs="Times New Roman"/>
          <w:sz w:val="27"/>
          <w:szCs w:val="27"/>
          <w:lang w:val="uk-UA"/>
        </w:rPr>
        <w:t>спецкомбінат</w:t>
      </w:r>
      <w:proofErr w:type="spellEnd"/>
      <w:r w:rsidR="00E67D03">
        <w:rPr>
          <w:rFonts w:ascii="Times New Roman" w:hAnsi="Times New Roman" w:cs="Times New Roman"/>
          <w:sz w:val="27"/>
          <w:szCs w:val="27"/>
          <w:lang w:val="uk-UA"/>
        </w:rPr>
        <w:t>»</w:t>
      </w:r>
      <w:r>
        <w:rPr>
          <w:rFonts w:ascii="Times New Roman" w:hAnsi="Times New Roman" w:cs="Times New Roman"/>
          <w:sz w:val="27"/>
          <w:szCs w:val="27"/>
          <w:lang w:val="uk-UA"/>
        </w:rPr>
        <w:t xml:space="preserve"> на 2024 рік;</w:t>
      </w: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на </w:t>
      </w:r>
      <w:r w:rsidR="00E67D03">
        <w:rPr>
          <w:rFonts w:ascii="Times New Roman" w:hAnsi="Times New Roman" w:cs="Times New Roman"/>
          <w:sz w:val="27"/>
          <w:szCs w:val="27"/>
          <w:lang w:val="uk-UA"/>
        </w:rPr>
        <w:t xml:space="preserve">виконання рішення виконавчого комітету міської ради </w:t>
      </w:r>
      <w:r w:rsidR="004D23FD">
        <w:rPr>
          <w:rFonts w:ascii="Times New Roman" w:hAnsi="Times New Roman" w:cs="Times New Roman"/>
          <w:sz w:val="27"/>
          <w:szCs w:val="27"/>
          <w:lang w:val="uk-UA"/>
        </w:rPr>
        <w:t xml:space="preserve">від 28.08.2024 №666 «Про затвердження Плану заходів щодо складання </w:t>
      </w:r>
      <w:proofErr w:type="spellStart"/>
      <w:r w:rsidR="004D23FD">
        <w:rPr>
          <w:rFonts w:ascii="Times New Roman" w:hAnsi="Times New Roman" w:cs="Times New Roman"/>
          <w:sz w:val="27"/>
          <w:szCs w:val="27"/>
          <w:lang w:val="uk-UA"/>
        </w:rPr>
        <w:t>проєкту</w:t>
      </w:r>
      <w:proofErr w:type="spellEnd"/>
      <w:r w:rsidR="004D23FD">
        <w:rPr>
          <w:rFonts w:ascii="Times New Roman" w:hAnsi="Times New Roman" w:cs="Times New Roman"/>
          <w:sz w:val="27"/>
          <w:szCs w:val="27"/>
          <w:lang w:val="uk-UA"/>
        </w:rPr>
        <w:t xml:space="preserve"> бюджету </w:t>
      </w:r>
      <w:proofErr w:type="spellStart"/>
      <w:r w:rsidR="004D23FD">
        <w:rPr>
          <w:rFonts w:ascii="Times New Roman" w:hAnsi="Times New Roman" w:cs="Times New Roman"/>
          <w:sz w:val="27"/>
          <w:szCs w:val="27"/>
          <w:lang w:val="uk-UA"/>
        </w:rPr>
        <w:t>Кам’янської</w:t>
      </w:r>
      <w:proofErr w:type="spellEnd"/>
      <w:r w:rsidR="004D23FD">
        <w:rPr>
          <w:rFonts w:ascii="Times New Roman" w:hAnsi="Times New Roman" w:cs="Times New Roman"/>
          <w:sz w:val="27"/>
          <w:szCs w:val="27"/>
          <w:lang w:val="uk-UA"/>
        </w:rPr>
        <w:t xml:space="preserve"> міської територіальної громади на 2025 рік» </w:t>
      </w:r>
      <w:r>
        <w:rPr>
          <w:rFonts w:ascii="Times New Roman" w:hAnsi="Times New Roman" w:cs="Times New Roman"/>
          <w:sz w:val="27"/>
          <w:szCs w:val="27"/>
          <w:lang w:val="uk-UA"/>
        </w:rPr>
        <w:t xml:space="preserve">щодо </w:t>
      </w:r>
      <w:r w:rsidR="004D23FD">
        <w:rPr>
          <w:rFonts w:ascii="Times New Roman" w:hAnsi="Times New Roman" w:cs="Times New Roman"/>
          <w:sz w:val="27"/>
          <w:szCs w:val="27"/>
          <w:lang w:val="uk-UA"/>
        </w:rPr>
        <w:t xml:space="preserve">очікуваних надходжень у 2024 році та прогнозних розрахунків на 2025-2027 роки з податку </w:t>
      </w:r>
      <w:r w:rsidR="00507FA5">
        <w:rPr>
          <w:rFonts w:ascii="Times New Roman" w:hAnsi="Times New Roman" w:cs="Times New Roman"/>
          <w:sz w:val="27"/>
          <w:szCs w:val="27"/>
          <w:lang w:val="uk-UA"/>
        </w:rPr>
        <w:t xml:space="preserve">   </w:t>
      </w:r>
      <w:r w:rsidR="004D23FD">
        <w:rPr>
          <w:rFonts w:ascii="Times New Roman" w:hAnsi="Times New Roman" w:cs="Times New Roman"/>
          <w:sz w:val="27"/>
          <w:szCs w:val="27"/>
          <w:lang w:val="uk-UA"/>
        </w:rPr>
        <w:t xml:space="preserve">на прибуток та частини чистого </w:t>
      </w:r>
      <w:r>
        <w:rPr>
          <w:rFonts w:ascii="Times New Roman" w:hAnsi="Times New Roman" w:cs="Times New Roman"/>
          <w:sz w:val="27"/>
          <w:szCs w:val="27"/>
          <w:lang w:val="uk-UA"/>
        </w:rPr>
        <w:t xml:space="preserve">прибутку (доходу), яка відраховується комунальними унітарними підприємствами та їх об’єднаннями </w:t>
      </w:r>
      <w:proofErr w:type="spellStart"/>
      <w:r>
        <w:rPr>
          <w:rFonts w:ascii="Times New Roman" w:hAnsi="Times New Roman" w:cs="Times New Roman"/>
          <w:sz w:val="27"/>
          <w:szCs w:val="27"/>
          <w:lang w:val="uk-UA"/>
        </w:rPr>
        <w:t>Кам’янської</w:t>
      </w:r>
      <w:proofErr w:type="spellEnd"/>
      <w:r>
        <w:rPr>
          <w:rFonts w:ascii="Times New Roman" w:hAnsi="Times New Roman" w:cs="Times New Roman"/>
          <w:sz w:val="27"/>
          <w:szCs w:val="27"/>
          <w:lang w:val="uk-UA"/>
        </w:rPr>
        <w:t xml:space="preserve"> міської ради до загального фонду бюджету </w:t>
      </w:r>
      <w:proofErr w:type="spellStart"/>
      <w:r>
        <w:rPr>
          <w:rFonts w:ascii="Times New Roman" w:hAnsi="Times New Roman" w:cs="Times New Roman"/>
          <w:sz w:val="27"/>
          <w:szCs w:val="27"/>
          <w:lang w:val="uk-UA"/>
        </w:rPr>
        <w:t>Кам’янської</w:t>
      </w:r>
      <w:proofErr w:type="spellEnd"/>
      <w:r>
        <w:rPr>
          <w:rFonts w:ascii="Times New Roman" w:hAnsi="Times New Roman" w:cs="Times New Roman"/>
          <w:sz w:val="27"/>
          <w:szCs w:val="27"/>
          <w:lang w:val="uk-UA"/>
        </w:rPr>
        <w:t xml:space="preserve"> територіальної громади;</w:t>
      </w:r>
    </w:p>
    <w:p w:rsidR="004D23FD" w:rsidRPr="008A42C4" w:rsidRDefault="004D23FD" w:rsidP="004D23FD">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офіційне повідомлення</w:t>
      </w:r>
      <w:r w:rsidR="003440D8" w:rsidRPr="008A42C4">
        <w:rPr>
          <w:rFonts w:ascii="Times New Roman" w:hAnsi="Times New Roman" w:cs="Times New Roman"/>
          <w:sz w:val="27"/>
          <w:szCs w:val="27"/>
          <w:lang w:val="uk-UA"/>
        </w:rPr>
        <w:t xml:space="preserve"> про оприлюднення </w:t>
      </w:r>
      <w:proofErr w:type="spellStart"/>
      <w:r w:rsidRPr="008A42C4">
        <w:rPr>
          <w:rFonts w:ascii="Times New Roman" w:hAnsi="Times New Roman" w:cs="Times New Roman"/>
          <w:sz w:val="27"/>
          <w:szCs w:val="27"/>
          <w:lang w:val="uk-UA"/>
        </w:rPr>
        <w:t>проєкту</w:t>
      </w:r>
      <w:proofErr w:type="spellEnd"/>
      <w:r w:rsidR="00507FA5" w:rsidRPr="008A42C4">
        <w:rPr>
          <w:rFonts w:ascii="Times New Roman" w:hAnsi="Times New Roman" w:cs="Times New Roman"/>
          <w:sz w:val="27"/>
          <w:szCs w:val="27"/>
          <w:lang w:val="uk-UA"/>
        </w:rPr>
        <w:t xml:space="preserve"> </w:t>
      </w:r>
      <w:r w:rsidR="003440D8" w:rsidRPr="008A42C4">
        <w:rPr>
          <w:rFonts w:ascii="Times New Roman" w:hAnsi="Times New Roman" w:cs="Times New Roman"/>
          <w:sz w:val="27"/>
          <w:szCs w:val="27"/>
          <w:lang w:val="uk-UA"/>
        </w:rPr>
        <w:t xml:space="preserve">регуляторного акту </w:t>
      </w:r>
      <w:r w:rsidR="00507FA5" w:rsidRPr="008A42C4">
        <w:rPr>
          <w:rFonts w:ascii="Times New Roman" w:hAnsi="Times New Roman" w:cs="Times New Roman"/>
          <w:sz w:val="27"/>
          <w:szCs w:val="27"/>
          <w:lang w:val="uk-UA"/>
        </w:rPr>
        <w:t>–</w:t>
      </w:r>
      <w:r w:rsidR="003440D8"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рішення виконавчого комітету міської ради «Про затвердження Порядку розгляду розрахунків тарифів (цін) на комунальні, побутові, транспортні та інші послуги, поданих для їх встановлення»;</w:t>
      </w:r>
    </w:p>
    <w:p w:rsidR="004D23FD" w:rsidRPr="008A42C4" w:rsidRDefault="003440D8" w:rsidP="003440D8">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інформаційне повідомлення</w:t>
      </w:r>
      <w:r w:rsidR="00507FA5"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про проведення публічного громадського обговорення та електронних консультацій з громадськістю</w:t>
      </w:r>
      <w:r w:rsidR="00507FA5" w:rsidRPr="008A42C4">
        <w:rPr>
          <w:rFonts w:ascii="Times New Roman" w:hAnsi="Times New Roman" w:cs="Times New Roman"/>
          <w:sz w:val="27"/>
          <w:szCs w:val="27"/>
          <w:lang w:val="uk-UA"/>
        </w:rPr>
        <w:t xml:space="preserve"> </w:t>
      </w:r>
      <w:r w:rsidRPr="008A42C4">
        <w:rPr>
          <w:rFonts w:ascii="Times New Roman" w:hAnsi="Times New Roman" w:cs="Times New Roman"/>
          <w:sz w:val="28"/>
          <w:szCs w:val="28"/>
          <w:lang w:val="uk-UA"/>
        </w:rPr>
        <w:t>щодо</w:t>
      </w:r>
      <w:r w:rsidR="00507FA5" w:rsidRPr="008A42C4">
        <w:rPr>
          <w:rFonts w:ascii="Times New Roman" w:hAnsi="Times New Roman" w:cs="Times New Roman"/>
          <w:sz w:val="28"/>
          <w:szCs w:val="28"/>
          <w:lang w:val="uk-UA"/>
        </w:rPr>
        <w:t xml:space="preserve"> </w:t>
      </w:r>
      <w:proofErr w:type="spellStart"/>
      <w:r w:rsidRPr="008A42C4">
        <w:rPr>
          <w:rFonts w:ascii="Times New Roman" w:hAnsi="Times New Roman" w:cs="Times New Roman"/>
          <w:sz w:val="27"/>
          <w:szCs w:val="27"/>
          <w:lang w:val="uk-UA"/>
        </w:rPr>
        <w:t>проєкту</w:t>
      </w:r>
      <w:proofErr w:type="spellEnd"/>
      <w:r w:rsidRPr="008A42C4">
        <w:rPr>
          <w:rFonts w:ascii="Times New Roman" w:hAnsi="Times New Roman" w:cs="Times New Roman"/>
          <w:sz w:val="27"/>
          <w:szCs w:val="27"/>
          <w:lang w:val="uk-UA"/>
        </w:rPr>
        <w:t xml:space="preserve"> регуляторного акту – рішення виконавчого комітету міської ради </w:t>
      </w:r>
      <w:r w:rsidR="00507FA5"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«Про затвердження Порядку розгляду розрахунків тарифів (цін) на комунальні, побутові, транспортні та інші послуги, поданих для їх встановлення»</w:t>
      </w:r>
      <w:r w:rsidR="00507FA5" w:rsidRPr="008A42C4">
        <w:rPr>
          <w:rFonts w:ascii="Times New Roman" w:hAnsi="Times New Roman" w:cs="Times New Roman"/>
          <w:sz w:val="27"/>
          <w:szCs w:val="27"/>
          <w:lang w:val="uk-UA"/>
        </w:rPr>
        <w:t>;</w:t>
      </w:r>
    </w:p>
    <w:p w:rsidR="004D23FD" w:rsidRPr="008A42C4" w:rsidRDefault="004D23FD">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аналіз регуляторного впливу до </w:t>
      </w:r>
      <w:proofErr w:type="spellStart"/>
      <w:r w:rsidRPr="008A42C4">
        <w:rPr>
          <w:rFonts w:ascii="Times New Roman" w:hAnsi="Times New Roman" w:cs="Times New Roman"/>
          <w:sz w:val="27"/>
          <w:szCs w:val="27"/>
          <w:lang w:val="uk-UA"/>
        </w:rPr>
        <w:t>проєкту</w:t>
      </w:r>
      <w:proofErr w:type="spellEnd"/>
      <w:r w:rsidRPr="008A42C4">
        <w:rPr>
          <w:rFonts w:ascii="Times New Roman" w:hAnsi="Times New Roman" w:cs="Times New Roman"/>
          <w:sz w:val="27"/>
          <w:szCs w:val="27"/>
          <w:lang w:val="uk-UA"/>
        </w:rPr>
        <w:t xml:space="preserve"> рішення виконавчого комітету міської ради «Про затвердження Порядку розгляду розрахунків тарифів (цін)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на комунальні, побутові, транспортні та інші послуги, поданих для їх встановлення»;</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запит головного управління </w:t>
      </w:r>
      <w:proofErr w:type="spellStart"/>
      <w:r w:rsidRPr="008A42C4">
        <w:rPr>
          <w:rFonts w:ascii="Times New Roman" w:hAnsi="Times New Roman" w:cs="Times New Roman"/>
          <w:sz w:val="27"/>
          <w:szCs w:val="27"/>
          <w:lang w:val="uk-UA"/>
        </w:rPr>
        <w:t>Держспоживслужби</w:t>
      </w:r>
      <w:proofErr w:type="spellEnd"/>
      <w:r w:rsidRPr="008A42C4">
        <w:rPr>
          <w:rFonts w:ascii="Times New Roman" w:hAnsi="Times New Roman" w:cs="Times New Roman"/>
          <w:sz w:val="27"/>
          <w:szCs w:val="27"/>
          <w:lang w:val="uk-UA"/>
        </w:rPr>
        <w:t xml:space="preserve"> щодо тарифів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на комунальні послуги, які встановлювались та/або використовувалися органами місцевого самоврядування на момент 24.02.2022, 01.01.2024 та тарифи,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що застосовувались;</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запит Державного агентства з енергоефективності та енергозбереження України про надання інформації щодо тарифів на теплову енергію, вироблену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з використанням природного газу, для потреб населення, установ та організацій, що фінансуються з державного чи місцевого бюджету, а також її виробництво, транспортування та постачання станом на 01.03.2024, 01.06.2024, 01.09.2024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та 01.11.2024;</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щодо показників діяльності суб’єктів господарювання, які мають ліцензію на виробництво теплової енергії на установках з використанням альтернативних джерел енергії по </w:t>
      </w:r>
      <w:proofErr w:type="spellStart"/>
      <w:r w:rsidRPr="008A42C4">
        <w:rPr>
          <w:rFonts w:ascii="Times New Roman" w:hAnsi="Times New Roman" w:cs="Times New Roman"/>
          <w:sz w:val="27"/>
          <w:szCs w:val="27"/>
          <w:lang w:val="uk-UA"/>
        </w:rPr>
        <w:t>м.Кам’янському</w:t>
      </w:r>
      <w:proofErr w:type="spellEnd"/>
      <w:r w:rsidRPr="008A42C4">
        <w:rPr>
          <w:rFonts w:ascii="Times New Roman" w:hAnsi="Times New Roman" w:cs="Times New Roman"/>
          <w:sz w:val="27"/>
          <w:szCs w:val="27"/>
          <w:lang w:val="uk-UA"/>
        </w:rPr>
        <w:t xml:space="preserve"> за ІV квартал 2022 року;</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lastRenderedPageBreak/>
        <w:t xml:space="preserve">на вимогу Південно-східного міжобласного відділення Антимонопольного комітету України щодо чинних тарифів на комунальні послуги у </w:t>
      </w:r>
      <w:proofErr w:type="spellStart"/>
      <w:r w:rsidRPr="008A42C4">
        <w:rPr>
          <w:rFonts w:ascii="Times New Roman" w:hAnsi="Times New Roman" w:cs="Times New Roman"/>
          <w:sz w:val="27"/>
          <w:szCs w:val="27"/>
          <w:lang w:val="uk-UA"/>
        </w:rPr>
        <w:t>м.Кам’янському</w:t>
      </w:r>
      <w:proofErr w:type="spellEnd"/>
      <w:r w:rsidRPr="008A42C4">
        <w:rPr>
          <w:rFonts w:ascii="Times New Roman" w:hAnsi="Times New Roman" w:cs="Times New Roman"/>
          <w:sz w:val="27"/>
          <w:szCs w:val="27"/>
          <w:lang w:val="uk-UA"/>
        </w:rPr>
        <w:t xml:space="preserve">, встановлення яких належить до повноважень виконавчих органів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міської ради;</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запит департаменту житлово-комунального господарства та будівництва Дніпропетровської обласної державної адміністрації щодо тарифів на послуги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з централізованого водопостачання та централізованого водовідведення, встановлення яких належить до повноважень органів місцевого самоврядування;</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щодо преміювання керівників комунальних підприємств міста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за підсумками ІV кварталу 2023 року, І</w:t>
      </w:r>
      <w:r w:rsidR="008A42C4" w:rsidRPr="008A42C4">
        <w:rPr>
          <w:rFonts w:ascii="Times New Roman" w:hAnsi="Times New Roman" w:cs="Times New Roman"/>
          <w:sz w:val="27"/>
          <w:szCs w:val="27"/>
          <w:lang w:val="uk-UA"/>
        </w:rPr>
        <w:t>–</w:t>
      </w:r>
      <w:r w:rsidRPr="008A42C4">
        <w:rPr>
          <w:rFonts w:ascii="Times New Roman" w:hAnsi="Times New Roman" w:cs="Times New Roman"/>
          <w:sz w:val="27"/>
          <w:szCs w:val="27"/>
          <w:lang w:val="uk-UA"/>
        </w:rPr>
        <w:t xml:space="preserve">ІІІ кварталів 2024 року; </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щодо підсумків фінансово-господарської діяльності комунальних підприємств міста за ІV квартал та 2023 рік</w:t>
      </w:r>
      <w:r w:rsidR="00A22BCA" w:rsidRPr="008A42C4">
        <w:rPr>
          <w:rFonts w:ascii="Times New Roman" w:hAnsi="Times New Roman" w:cs="Times New Roman"/>
          <w:sz w:val="27"/>
          <w:szCs w:val="27"/>
          <w:lang w:val="uk-UA"/>
        </w:rPr>
        <w:t>, І</w:t>
      </w:r>
      <w:r w:rsidR="008A42C4" w:rsidRPr="008A42C4">
        <w:rPr>
          <w:rFonts w:ascii="Times New Roman" w:hAnsi="Times New Roman" w:cs="Times New Roman"/>
          <w:sz w:val="27"/>
          <w:szCs w:val="27"/>
          <w:lang w:val="uk-UA"/>
        </w:rPr>
        <w:t>–</w:t>
      </w:r>
      <w:r w:rsidR="00A22BCA" w:rsidRPr="008A42C4">
        <w:rPr>
          <w:rFonts w:ascii="Times New Roman" w:hAnsi="Times New Roman" w:cs="Times New Roman"/>
          <w:sz w:val="27"/>
          <w:szCs w:val="27"/>
          <w:lang w:val="uk-UA"/>
        </w:rPr>
        <w:t>ІІІ квартали 2024 року</w:t>
      </w:r>
      <w:r w:rsidRPr="008A42C4">
        <w:rPr>
          <w:rFonts w:ascii="Times New Roman" w:hAnsi="Times New Roman" w:cs="Times New Roman"/>
          <w:sz w:val="27"/>
          <w:szCs w:val="27"/>
          <w:lang w:val="uk-UA"/>
        </w:rPr>
        <w:t>;</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до контрактів керівників підприємств міста комунальної форми власності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з міським головою;</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засідання виконавчого комітету міської ради щодо затвердження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та внесення змін до фінансових планів комунальних комерційних підприємств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та комунальних некомерційних підприємств на 2024 рік;</w:t>
      </w:r>
    </w:p>
    <w:p w:rsidR="007C4EBD" w:rsidRPr="008A42C4" w:rsidRDefault="007C4EBD"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засідання виконавчого комітету міської ради щодо затвердження фінансових планів комунальних комерційних підприємств та комунальних некомерційних підприємств на 2025 рік;</w:t>
      </w:r>
    </w:p>
    <w:p w:rsidR="007C4EBD" w:rsidRPr="008A42C4" w:rsidRDefault="007C4EBD"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засідання виконавчого комітету міської ради щодо затвердження Порядку розгляду розрахунків тарифів (цін) на комунальні, побутові, транспортні та інші послуги, поданих для їх встановлення;</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засідання виконавчого комітету міської ради щодо підсумків фінансово-господарської діяльності комунальних підприємств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міської ради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за 2024 рік;</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про хід виконання рішення виконавчого комітету міської ради від 23.12.2022 №450 «Про затвердження фінансових планів комунальних некомерційних підприємств міста на 2023 рік»;</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про хід виконання рішення виконавчого комітету міської ради від 27.11.2002 №569 «Про балансову комісію виконавчого комітету міської ради» (зі змінами);</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про хід виконання рішення виконавчого комітету міської ради від 12.10.2011 №434 «Про затвердження порядку складання, затвердження та контролю виконання фінансових планів підприємств міста комунальної форми власності»;</w:t>
      </w:r>
    </w:p>
    <w:p w:rsidR="0029148A" w:rsidRPr="008A42C4" w:rsidRDefault="0029148A" w:rsidP="0029148A">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про хід виконання рішення виконавчого комітету міської ради від 20.12.2023 №770 «Про затвердження фінансових планів комунальних підприємств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міської ради на 2024 рік»;</w:t>
      </w:r>
    </w:p>
    <w:p w:rsidR="0029148A" w:rsidRPr="008A42C4" w:rsidRDefault="0029148A" w:rsidP="0029148A">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про хід виконання рішення виконавчого комітету міської ради від 20.12.2023 №771 «Про затвердження фінансових планів комунальних некомерційних підприємств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міської ради на 2024 рік»;</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територіальній комісії з питань узгодження заборгованості з різниці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в тарифах Дніпропетровської обласної державної адміністрації щодо роз’яснень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по надавачам послуг з теплопостачання; </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запит департаменту житлово-комунального господарства та будівництва Дніпропетровської обласної державної адміністрації щодо надання переліку виробників теплової енергії з використанням природного газу</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по </w:t>
      </w:r>
      <w:proofErr w:type="spellStart"/>
      <w:r w:rsidRPr="008A42C4">
        <w:rPr>
          <w:rFonts w:ascii="Times New Roman" w:hAnsi="Times New Roman" w:cs="Times New Roman"/>
          <w:sz w:val="27"/>
          <w:szCs w:val="27"/>
          <w:lang w:val="uk-UA"/>
        </w:rPr>
        <w:t>м.Кам’янському</w:t>
      </w:r>
      <w:proofErr w:type="spellEnd"/>
      <w:r w:rsidRPr="008A42C4">
        <w:rPr>
          <w:rFonts w:ascii="Times New Roman" w:hAnsi="Times New Roman" w:cs="Times New Roman"/>
          <w:sz w:val="27"/>
          <w:szCs w:val="27"/>
          <w:lang w:val="uk-UA"/>
        </w:rPr>
        <w:t>;</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запит на інформацію Інформагентства «Стоп корупції ТВ»;</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lastRenderedPageBreak/>
        <w:t xml:space="preserve">на запит </w:t>
      </w:r>
      <w:proofErr w:type="spellStart"/>
      <w:r w:rsidRPr="008A42C4">
        <w:rPr>
          <w:rFonts w:ascii="Times New Roman" w:hAnsi="Times New Roman" w:cs="Times New Roman"/>
          <w:sz w:val="27"/>
          <w:szCs w:val="27"/>
          <w:lang w:val="uk-UA"/>
        </w:rPr>
        <w:t>Кам</w:t>
      </w:r>
      <w:r w:rsidR="008A42C4" w:rsidRPr="006E449E">
        <w:rPr>
          <w:rFonts w:ascii="Times New Roman" w:hAnsi="Times New Roman" w:cs="Times New Roman"/>
          <w:sz w:val="27"/>
          <w:szCs w:val="27"/>
          <w:lang w:val="uk-UA"/>
        </w:rPr>
        <w:t>’</w:t>
      </w:r>
      <w:r w:rsidRPr="008A42C4">
        <w:rPr>
          <w:rFonts w:ascii="Times New Roman" w:hAnsi="Times New Roman" w:cs="Times New Roman"/>
          <w:sz w:val="27"/>
          <w:szCs w:val="27"/>
          <w:lang w:val="uk-UA"/>
        </w:rPr>
        <w:t>янської</w:t>
      </w:r>
      <w:proofErr w:type="spellEnd"/>
      <w:r w:rsidRPr="008A42C4">
        <w:rPr>
          <w:rFonts w:ascii="Times New Roman" w:hAnsi="Times New Roman" w:cs="Times New Roman"/>
          <w:sz w:val="27"/>
          <w:szCs w:val="27"/>
          <w:lang w:val="uk-UA"/>
        </w:rPr>
        <w:t xml:space="preserve"> районної державної адміністрації </w:t>
      </w:r>
      <w:proofErr w:type="spellStart"/>
      <w:r w:rsidRPr="008A42C4">
        <w:rPr>
          <w:rFonts w:ascii="Times New Roman" w:hAnsi="Times New Roman" w:cs="Times New Roman"/>
          <w:sz w:val="27"/>
          <w:szCs w:val="27"/>
          <w:lang w:val="uk-UA"/>
        </w:rPr>
        <w:t>Кам</w:t>
      </w:r>
      <w:r w:rsidR="008A42C4" w:rsidRPr="006E449E">
        <w:rPr>
          <w:rFonts w:ascii="Times New Roman" w:hAnsi="Times New Roman" w:cs="Times New Roman"/>
          <w:sz w:val="27"/>
          <w:szCs w:val="27"/>
          <w:lang w:val="uk-UA"/>
        </w:rPr>
        <w:t>’</w:t>
      </w:r>
      <w:r w:rsidRPr="008A42C4">
        <w:rPr>
          <w:rFonts w:ascii="Times New Roman" w:hAnsi="Times New Roman" w:cs="Times New Roman"/>
          <w:sz w:val="27"/>
          <w:szCs w:val="27"/>
          <w:lang w:val="uk-UA"/>
        </w:rPr>
        <w:t>янської</w:t>
      </w:r>
      <w:proofErr w:type="spellEnd"/>
      <w:r w:rsidRPr="008A42C4">
        <w:rPr>
          <w:rFonts w:ascii="Times New Roman" w:hAnsi="Times New Roman" w:cs="Times New Roman"/>
          <w:sz w:val="27"/>
          <w:szCs w:val="27"/>
          <w:lang w:val="uk-UA"/>
        </w:rPr>
        <w:t xml:space="preserve"> районної військової адміністрації щодо надання інформації про виробництво енергії котельнями (</w:t>
      </w:r>
      <w:proofErr w:type="spellStart"/>
      <w:r w:rsidRPr="008A42C4">
        <w:rPr>
          <w:rFonts w:ascii="Times New Roman" w:hAnsi="Times New Roman" w:cs="Times New Roman"/>
          <w:sz w:val="27"/>
          <w:szCs w:val="27"/>
          <w:lang w:val="uk-UA"/>
        </w:rPr>
        <w:t>топочними</w:t>
      </w:r>
      <w:proofErr w:type="spellEnd"/>
      <w:r w:rsidRPr="008A42C4">
        <w:rPr>
          <w:rFonts w:ascii="Times New Roman" w:hAnsi="Times New Roman" w:cs="Times New Roman"/>
          <w:sz w:val="27"/>
          <w:szCs w:val="27"/>
          <w:lang w:val="uk-UA"/>
        </w:rPr>
        <w:t xml:space="preserve">, котлами), ТЕС, ТЕЦ, </w:t>
      </w:r>
      <w:proofErr w:type="spellStart"/>
      <w:r w:rsidRPr="008A42C4">
        <w:rPr>
          <w:rFonts w:ascii="Times New Roman" w:hAnsi="Times New Roman" w:cs="Times New Roman"/>
          <w:sz w:val="27"/>
          <w:szCs w:val="27"/>
          <w:lang w:val="uk-UA"/>
        </w:rPr>
        <w:t>когенераційними</w:t>
      </w:r>
      <w:proofErr w:type="spellEnd"/>
      <w:r w:rsidRPr="008A42C4">
        <w:rPr>
          <w:rFonts w:ascii="Times New Roman" w:hAnsi="Times New Roman" w:cs="Times New Roman"/>
          <w:sz w:val="27"/>
          <w:szCs w:val="27"/>
          <w:lang w:val="uk-UA"/>
        </w:rPr>
        <w:t xml:space="preserve"> установками у 2023 році;</w:t>
      </w:r>
    </w:p>
    <w:p w:rsidR="006E42F0" w:rsidRPr="008A42C4" w:rsidRDefault="006E42F0" w:rsidP="006E42F0">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бюджетним закладам (установам) міста щодо форми звітності </w:t>
      </w:r>
      <w:r w:rsidR="008A42C4" w:rsidRPr="006E449E">
        <w:rPr>
          <w:rFonts w:ascii="Times New Roman" w:hAnsi="Times New Roman" w:cs="Times New Roman"/>
          <w:sz w:val="27"/>
          <w:szCs w:val="27"/>
        </w:rPr>
        <w:t xml:space="preserve">                    </w:t>
      </w:r>
      <w:r w:rsidRPr="008A42C4">
        <w:rPr>
          <w:rFonts w:ascii="Times New Roman" w:hAnsi="Times New Roman" w:cs="Times New Roman"/>
          <w:sz w:val="27"/>
          <w:szCs w:val="27"/>
          <w:lang w:val="uk-UA"/>
        </w:rPr>
        <w:t>про споживання електричної енергії з наведенням прикладів;</w:t>
      </w:r>
    </w:p>
    <w:p w:rsidR="006E42F0" w:rsidRPr="008A42C4" w:rsidRDefault="00A22BCA">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виконання рішення виконавчого комітету міської ради від 28.08.2024 №666 «Про затвердження Плану заходів щодо складання </w:t>
      </w:r>
      <w:proofErr w:type="spellStart"/>
      <w:r w:rsidRPr="008A42C4">
        <w:rPr>
          <w:rFonts w:ascii="Times New Roman" w:hAnsi="Times New Roman" w:cs="Times New Roman"/>
          <w:sz w:val="27"/>
          <w:szCs w:val="27"/>
          <w:lang w:val="uk-UA"/>
        </w:rPr>
        <w:t>проєкту</w:t>
      </w:r>
      <w:proofErr w:type="spellEnd"/>
      <w:r w:rsidRPr="008A42C4">
        <w:rPr>
          <w:rFonts w:ascii="Times New Roman" w:hAnsi="Times New Roman" w:cs="Times New Roman"/>
          <w:sz w:val="27"/>
          <w:szCs w:val="27"/>
          <w:lang w:val="uk-UA"/>
        </w:rPr>
        <w:t xml:space="preserve"> бюджету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міської територіальної громади на 2025 рік» щодо очікуваних надходжень у 2024 році та прогнозних розрахунків на 2025</w:t>
      </w:r>
      <w:r w:rsidR="008A42C4" w:rsidRPr="008A42C4">
        <w:rPr>
          <w:rFonts w:ascii="Times New Roman" w:hAnsi="Times New Roman" w:cs="Times New Roman"/>
          <w:sz w:val="27"/>
          <w:szCs w:val="27"/>
          <w:lang w:val="uk-UA"/>
        </w:rPr>
        <w:t>–</w:t>
      </w:r>
      <w:r w:rsidRPr="008A42C4">
        <w:rPr>
          <w:rFonts w:ascii="Times New Roman" w:hAnsi="Times New Roman" w:cs="Times New Roman"/>
          <w:sz w:val="27"/>
          <w:szCs w:val="27"/>
          <w:lang w:val="uk-UA"/>
        </w:rPr>
        <w:t xml:space="preserve">2027 роки з податку </w:t>
      </w:r>
      <w:r w:rsidR="008A42C4"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на прибуток та частини чистого прибутку (доходу), яка відраховується комунальними унітарними підприємствами та їх об’єднаннями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міської ради до загального фонду бюджету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територіальної громади;</w:t>
      </w:r>
    </w:p>
    <w:p w:rsidR="0029148A" w:rsidRPr="008A42C4" w:rsidRDefault="0029148A" w:rsidP="0029148A">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запит департаменту муніципальних послуг та регуляторної політики міської ради щодо планування регуляторної діяльності на 2025 рік;</w:t>
      </w:r>
    </w:p>
    <w:p w:rsidR="0029148A" w:rsidRPr="008A42C4" w:rsidRDefault="0029148A" w:rsidP="0029148A">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8A42C4">
        <w:rPr>
          <w:rFonts w:ascii="Times New Roman" w:eastAsia="Times New Roman" w:hAnsi="Times New Roman" w:cs="Times New Roman"/>
          <w:sz w:val="27"/>
          <w:szCs w:val="27"/>
          <w:lang w:val="uk-UA" w:eastAsia="uk-UA"/>
        </w:rPr>
        <w:t>щодо моніторингу тарифів на послуги з перевезення пасажирів на міських автобусних маршрутах загального користування та перевезення пасажирів міським електричним транспортом (трамвай) по містам України;</w:t>
      </w:r>
    </w:p>
    <w:p w:rsidR="00A7568F" w:rsidRPr="008A42C4" w:rsidRDefault="00A7568F" w:rsidP="00A7568F">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8A42C4">
        <w:rPr>
          <w:rFonts w:ascii="Times New Roman" w:eastAsia="Times New Roman" w:hAnsi="Times New Roman" w:cs="Times New Roman"/>
          <w:sz w:val="27"/>
          <w:szCs w:val="27"/>
          <w:lang w:val="uk-UA" w:eastAsia="uk-UA"/>
        </w:rPr>
        <w:t>щодо моніторингу тарифів на теплову енергію та послуги з постачання теплової енергії;</w:t>
      </w:r>
    </w:p>
    <w:p w:rsidR="00A16942" w:rsidRPr="008A42C4" w:rsidRDefault="00A16942">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листи та запити підприємств міста з питань тарифного регулювання та фінансового планування;</w:t>
      </w:r>
    </w:p>
    <w:p w:rsidR="00A16942" w:rsidRPr="008A42C4" w:rsidRDefault="00A16942">
      <w:pPr>
        <w:widowControl w:val="0"/>
        <w:suppressAutoHyphens w:val="0"/>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офіційний сайт міста щодо </w:t>
      </w:r>
      <w:r w:rsidR="003440D8" w:rsidRPr="008A42C4">
        <w:rPr>
          <w:rFonts w:ascii="Times New Roman" w:hAnsi="Times New Roman" w:cs="Times New Roman"/>
          <w:sz w:val="27"/>
          <w:szCs w:val="27"/>
          <w:lang w:val="uk-UA"/>
        </w:rPr>
        <w:t>фінансового планування та тарифного регулювання</w:t>
      </w:r>
      <w:r w:rsidRPr="008A42C4">
        <w:rPr>
          <w:rFonts w:ascii="Times New Roman" w:hAnsi="Times New Roman"/>
          <w:sz w:val="27"/>
          <w:szCs w:val="27"/>
          <w:lang w:val="uk-UA"/>
        </w:rPr>
        <w:t>;</w:t>
      </w:r>
    </w:p>
    <w:p w:rsidR="00A16942" w:rsidRPr="0058031F" w:rsidRDefault="00A16942">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 xml:space="preserve">стосовно реалізації інвестиційних </w:t>
      </w:r>
      <w:proofErr w:type="spellStart"/>
      <w:r w:rsidRPr="0058031F">
        <w:rPr>
          <w:rFonts w:ascii="Times New Roman" w:hAnsi="Times New Roman" w:cs="Times New Roman"/>
          <w:sz w:val="27"/>
          <w:szCs w:val="27"/>
          <w:lang w:val="uk-UA"/>
        </w:rPr>
        <w:t>про</w:t>
      </w:r>
      <w:r w:rsidR="008E48D8" w:rsidRPr="0058031F">
        <w:rPr>
          <w:rFonts w:ascii="Times New Roman" w:hAnsi="Times New Roman" w:cs="Times New Roman"/>
          <w:sz w:val="27"/>
          <w:szCs w:val="27"/>
          <w:lang w:val="uk-UA"/>
        </w:rPr>
        <w:t>є</w:t>
      </w:r>
      <w:r w:rsidRPr="0058031F">
        <w:rPr>
          <w:rFonts w:ascii="Times New Roman" w:hAnsi="Times New Roman" w:cs="Times New Roman"/>
          <w:sz w:val="27"/>
          <w:szCs w:val="27"/>
          <w:lang w:val="uk-UA"/>
        </w:rPr>
        <w:t>ктів</w:t>
      </w:r>
      <w:proofErr w:type="spellEnd"/>
      <w:r w:rsidRPr="0058031F">
        <w:rPr>
          <w:rFonts w:ascii="Times New Roman" w:hAnsi="Times New Roman" w:cs="Times New Roman"/>
          <w:sz w:val="27"/>
          <w:szCs w:val="27"/>
          <w:lang w:val="uk-UA"/>
        </w:rPr>
        <w:t xml:space="preserve"> по </w:t>
      </w:r>
      <w:proofErr w:type="spellStart"/>
      <w:r w:rsidRPr="0058031F">
        <w:rPr>
          <w:rFonts w:ascii="Times New Roman" w:hAnsi="Times New Roman" w:cs="Times New Roman"/>
          <w:sz w:val="27"/>
          <w:szCs w:val="27"/>
          <w:lang w:val="uk-UA"/>
        </w:rPr>
        <w:t>м.Кам’янське</w:t>
      </w:r>
      <w:proofErr w:type="spellEnd"/>
      <w:r w:rsidR="00283666" w:rsidRPr="0058031F">
        <w:rPr>
          <w:rFonts w:ascii="Times New Roman" w:hAnsi="Times New Roman" w:cs="Times New Roman"/>
          <w:sz w:val="27"/>
          <w:szCs w:val="27"/>
          <w:lang w:val="uk-UA"/>
        </w:rPr>
        <w:t xml:space="preserve"> у 2024 році</w:t>
      </w:r>
      <w:r w:rsidRPr="0058031F">
        <w:rPr>
          <w:rFonts w:ascii="Times New Roman" w:hAnsi="Times New Roman" w:cs="Times New Roman"/>
          <w:sz w:val="27"/>
          <w:szCs w:val="27"/>
          <w:lang w:val="uk-UA"/>
        </w:rPr>
        <w:t>;</w:t>
      </w:r>
    </w:p>
    <w:p w:rsidR="00A16942" w:rsidRPr="0058031F" w:rsidRDefault="00A16942">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щодо участі виконавчих органів міської ради у грантових програмах (інформації на офіційному сайті міста та запити до виконавчих органів міської ради);</w:t>
      </w:r>
    </w:p>
    <w:p w:rsidR="00A16942" w:rsidRPr="0058031F" w:rsidRDefault="00A16942">
      <w:pPr>
        <w:ind w:firstLine="709"/>
        <w:jc w:val="both"/>
        <w:rPr>
          <w:rFonts w:ascii="Times New Roman" w:hAnsi="Times New Roman" w:cs="Times New Roman"/>
          <w:sz w:val="27"/>
          <w:szCs w:val="27"/>
          <w:lang w:val="uk-UA"/>
        </w:rPr>
      </w:pPr>
      <w:r w:rsidRPr="0058031F">
        <w:rPr>
          <w:rFonts w:ascii="Times New Roman" w:hAnsi="Times New Roman" w:cs="Times New Roman"/>
          <w:sz w:val="27"/>
          <w:szCs w:val="27"/>
          <w:lang w:val="uk-UA"/>
        </w:rPr>
        <w:t>на офіційний сайт міста стосовно актуальних грантових програм для міста;</w:t>
      </w:r>
    </w:p>
    <w:p w:rsidR="00E36033" w:rsidRPr="008A42C4" w:rsidRDefault="00E36033" w:rsidP="008A42C4">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лист Дніпропетровської обласної військової адміністрації щодо забезпечення резервними джерелами живлення (генераторами електричної енергії) об’єктів, які є критично важливими для життєзабезпечення населення міста, </w:t>
      </w:r>
      <w:r w:rsid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з приєднаною мінімально допустимою потужністю до 100 кВт;</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лист Дніпропетровської обласної військової адміністрації «Про стан реалізації </w:t>
      </w:r>
      <w:proofErr w:type="spellStart"/>
      <w:r w:rsidRPr="008A42C4">
        <w:rPr>
          <w:rFonts w:ascii="Times New Roman" w:hAnsi="Times New Roman" w:cs="Times New Roman"/>
          <w:sz w:val="27"/>
          <w:szCs w:val="27"/>
          <w:lang w:val="uk-UA"/>
        </w:rPr>
        <w:t>проєктів</w:t>
      </w:r>
      <w:proofErr w:type="spellEnd"/>
      <w:r w:rsidRPr="008A42C4">
        <w:rPr>
          <w:rFonts w:ascii="Times New Roman" w:hAnsi="Times New Roman" w:cs="Times New Roman"/>
          <w:sz w:val="27"/>
          <w:szCs w:val="27"/>
          <w:lang w:val="uk-UA"/>
        </w:rPr>
        <w:t xml:space="preserve"> та/або заходів з енергозбереження за 2023 рік»;</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телефонограму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районної державної адміністрації щодо формування Паспорту </w:t>
      </w:r>
      <w:proofErr w:type="spellStart"/>
      <w:r w:rsidRPr="008A42C4">
        <w:rPr>
          <w:rFonts w:ascii="Times New Roman" w:hAnsi="Times New Roman" w:cs="Times New Roman"/>
          <w:sz w:val="27"/>
          <w:szCs w:val="27"/>
          <w:lang w:val="uk-UA"/>
        </w:rPr>
        <w:t>Енергостійкості</w:t>
      </w:r>
      <w:proofErr w:type="spellEnd"/>
      <w:r w:rsidRPr="008A42C4">
        <w:rPr>
          <w:rFonts w:ascii="Times New Roman" w:hAnsi="Times New Roman" w:cs="Times New Roman"/>
          <w:sz w:val="27"/>
          <w:szCs w:val="27"/>
          <w:lang w:val="uk-UA"/>
        </w:rPr>
        <w:t xml:space="preserve"> Регіонів;</w:t>
      </w:r>
    </w:p>
    <w:p w:rsidR="00E36033" w:rsidRPr="00E36033"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лист КЗ «Дніпропетровське регіональне інвестиційне </w:t>
      </w:r>
      <w:proofErr w:type="spellStart"/>
      <w:r w:rsidRPr="008A42C4">
        <w:rPr>
          <w:rFonts w:ascii="Times New Roman" w:hAnsi="Times New Roman" w:cs="Times New Roman"/>
          <w:sz w:val="27"/>
          <w:szCs w:val="27"/>
          <w:lang w:val="uk-UA"/>
        </w:rPr>
        <w:t>агенство</w:t>
      </w:r>
      <w:proofErr w:type="spellEnd"/>
      <w:r w:rsidRPr="008A42C4">
        <w:rPr>
          <w:rFonts w:ascii="Times New Roman" w:hAnsi="Times New Roman" w:cs="Times New Roman"/>
          <w:sz w:val="27"/>
          <w:szCs w:val="27"/>
          <w:lang w:val="uk-UA"/>
        </w:rPr>
        <w:t xml:space="preserve">» Дніпропетровської обласної ради щодо наявних </w:t>
      </w:r>
      <w:proofErr w:type="spellStart"/>
      <w:r w:rsidRPr="008A42C4">
        <w:rPr>
          <w:rFonts w:ascii="Times New Roman" w:hAnsi="Times New Roman" w:cs="Times New Roman"/>
          <w:sz w:val="27"/>
          <w:szCs w:val="27"/>
          <w:lang w:val="uk-UA"/>
        </w:rPr>
        <w:t>проєктів</w:t>
      </w:r>
      <w:proofErr w:type="spellEnd"/>
      <w:r w:rsidRPr="008A42C4">
        <w:rPr>
          <w:rFonts w:ascii="Times New Roman" w:hAnsi="Times New Roman" w:cs="Times New Roman"/>
          <w:sz w:val="27"/>
          <w:szCs w:val="27"/>
          <w:lang w:val="uk-UA"/>
        </w:rPr>
        <w:t>, які потребують залучення фінансування;</w:t>
      </w:r>
    </w:p>
    <w:p w:rsidR="00E36033" w:rsidRPr="00105930" w:rsidRDefault="00E36033" w:rsidP="008A42C4">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про виконання</w:t>
      </w:r>
      <w:r w:rsidR="003B50A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програми</w:t>
      </w:r>
      <w:r w:rsidR="003B50A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енергоефективності та зменшення</w:t>
      </w:r>
      <w:r w:rsidR="003B50A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споживання</w:t>
      </w:r>
      <w:r w:rsidR="003B50A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енергетичних</w:t>
      </w:r>
      <w:r w:rsidR="003B50A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ресурсів</w:t>
      </w:r>
      <w:r w:rsidR="003B50A7" w:rsidRPr="008A42C4">
        <w:rPr>
          <w:rFonts w:ascii="Times New Roman" w:hAnsi="Times New Roman" w:cs="Times New Roman"/>
          <w:sz w:val="27"/>
          <w:szCs w:val="27"/>
          <w:lang w:val="uk-UA"/>
        </w:rPr>
        <w:t xml:space="preserve"> </w:t>
      </w:r>
      <w:proofErr w:type="spellStart"/>
      <w:r w:rsidRPr="008A42C4">
        <w:rPr>
          <w:rFonts w:ascii="Times New Roman" w:hAnsi="Times New Roman" w:cs="Times New Roman"/>
          <w:sz w:val="27"/>
          <w:szCs w:val="27"/>
          <w:lang w:val="uk-UA"/>
        </w:rPr>
        <w:t>Кам’янської</w:t>
      </w:r>
      <w:proofErr w:type="spellEnd"/>
      <w:r w:rsidR="003B50A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міської</w:t>
      </w:r>
      <w:r w:rsidR="003B50A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територіальної</w:t>
      </w:r>
      <w:r w:rsidR="003B50A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громади за 2023 рік</w:t>
      </w:r>
      <w:r w:rsidRPr="00105930">
        <w:rPr>
          <w:rFonts w:ascii="Times New Roman" w:hAnsi="Times New Roman" w:cs="Times New Roman"/>
          <w:sz w:val="27"/>
          <w:szCs w:val="27"/>
          <w:lang w:val="uk-UA"/>
        </w:rPr>
        <w:t>;</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про участь </w:t>
      </w:r>
      <w:proofErr w:type="spellStart"/>
      <w:r w:rsidRPr="008A42C4">
        <w:rPr>
          <w:rFonts w:ascii="Times New Roman" w:hAnsi="Times New Roman" w:cs="Times New Roman"/>
          <w:sz w:val="27"/>
          <w:szCs w:val="27"/>
          <w:lang w:val="uk-UA"/>
        </w:rPr>
        <w:t>Кам’янської</w:t>
      </w:r>
      <w:proofErr w:type="spellEnd"/>
      <w:r w:rsidR="003B50A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міської ради у </w:t>
      </w:r>
      <w:proofErr w:type="spellStart"/>
      <w:r w:rsidRPr="008A42C4">
        <w:rPr>
          <w:rFonts w:ascii="Times New Roman" w:hAnsi="Times New Roman" w:cs="Times New Roman"/>
          <w:sz w:val="27"/>
          <w:szCs w:val="27"/>
          <w:lang w:val="uk-UA"/>
        </w:rPr>
        <w:t>проєкті</w:t>
      </w:r>
      <w:proofErr w:type="spellEnd"/>
      <w:r w:rsidRPr="008A42C4">
        <w:rPr>
          <w:rFonts w:ascii="Times New Roman" w:hAnsi="Times New Roman" w:cs="Times New Roman"/>
          <w:sz w:val="27"/>
          <w:szCs w:val="27"/>
          <w:lang w:val="uk-UA"/>
        </w:rPr>
        <w:t xml:space="preserve"> «Програма</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розвитку</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муніципальної</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інфраструктури</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України» .</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виконання</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листів</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Дніпропетровської</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обласної</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військової</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адміністрації </w:t>
      </w:r>
      <w:r w:rsid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та Державного агентства з енергоефективності та енергозбереження</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України</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щодо</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виробництва</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енергії</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об’єктами</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відновлювальної</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енергетики та альтернативних</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видів</w:t>
      </w:r>
      <w:r w:rsidR="00286A97"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палива у </w:t>
      </w:r>
      <w:proofErr w:type="spellStart"/>
      <w:r w:rsidRPr="008A42C4">
        <w:rPr>
          <w:rFonts w:ascii="Times New Roman" w:hAnsi="Times New Roman" w:cs="Times New Roman"/>
          <w:sz w:val="27"/>
          <w:szCs w:val="27"/>
          <w:lang w:val="uk-UA"/>
        </w:rPr>
        <w:t>м.Кам’янське</w:t>
      </w:r>
      <w:proofErr w:type="spellEnd"/>
      <w:r w:rsidRPr="008A42C4">
        <w:rPr>
          <w:rFonts w:ascii="Times New Roman" w:hAnsi="Times New Roman" w:cs="Times New Roman"/>
          <w:sz w:val="27"/>
          <w:szCs w:val="27"/>
          <w:lang w:val="uk-UA"/>
        </w:rPr>
        <w:t>;</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lastRenderedPageBreak/>
        <w:t>на листи</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облдержадміністрації</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щодо</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розпорядження К</w:t>
      </w:r>
      <w:r w:rsidR="008A42C4">
        <w:rPr>
          <w:rFonts w:ascii="Times New Roman" w:hAnsi="Times New Roman" w:cs="Times New Roman"/>
          <w:sz w:val="27"/>
          <w:szCs w:val="27"/>
          <w:lang w:val="uk-UA"/>
        </w:rPr>
        <w:t>абінету Міністрів України</w:t>
      </w:r>
      <w:r w:rsidRPr="008A42C4">
        <w:rPr>
          <w:rFonts w:ascii="Times New Roman" w:hAnsi="Times New Roman" w:cs="Times New Roman"/>
          <w:sz w:val="27"/>
          <w:szCs w:val="27"/>
          <w:lang w:val="uk-UA"/>
        </w:rPr>
        <w:t xml:space="preserve"> «Про затвердження плану заходів</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із</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впровадження систем енергетичного менеджменту в бюджетних</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установах»;</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виконання</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запитів Державного агентства з енергоефективності </w:t>
      </w:r>
      <w:r w:rsid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та енергозбереження</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України</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щодо</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наявних та запланованих</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заходів </w:t>
      </w:r>
      <w:r w:rsid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з енергоефективності;</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w:t>
      </w:r>
      <w:r w:rsidR="00190FF0" w:rsidRPr="008A42C4">
        <w:rPr>
          <w:rFonts w:ascii="Times New Roman" w:hAnsi="Times New Roman" w:cs="Times New Roman"/>
          <w:sz w:val="27"/>
          <w:szCs w:val="27"/>
          <w:lang w:val="uk-UA"/>
        </w:rPr>
        <w:t xml:space="preserve"> в</w:t>
      </w:r>
      <w:r w:rsidRPr="008A42C4">
        <w:rPr>
          <w:rFonts w:ascii="Times New Roman" w:hAnsi="Times New Roman" w:cs="Times New Roman"/>
          <w:sz w:val="27"/>
          <w:szCs w:val="27"/>
          <w:lang w:val="uk-UA"/>
        </w:rPr>
        <w:t>иконання</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листів</w:t>
      </w:r>
      <w:r w:rsidR="00190FF0" w:rsidRPr="008A42C4">
        <w:rPr>
          <w:rFonts w:ascii="Times New Roman" w:hAnsi="Times New Roman" w:cs="Times New Roman"/>
          <w:sz w:val="27"/>
          <w:szCs w:val="27"/>
          <w:lang w:val="uk-UA"/>
        </w:rPr>
        <w:t xml:space="preserve"> </w:t>
      </w:r>
      <w:proofErr w:type="spellStart"/>
      <w:r w:rsidRPr="008A42C4">
        <w:rPr>
          <w:rFonts w:ascii="Times New Roman" w:hAnsi="Times New Roman" w:cs="Times New Roman"/>
          <w:sz w:val="27"/>
          <w:szCs w:val="27"/>
          <w:lang w:val="uk-UA"/>
        </w:rPr>
        <w:t>Кам’янської</w:t>
      </w:r>
      <w:proofErr w:type="spellEnd"/>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районної</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військової</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адміністрації</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щодо</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потенційних</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об’єктів</w:t>
      </w:r>
      <w:r w:rsidR="00190FF0" w:rsidRPr="008A42C4">
        <w:rPr>
          <w:rFonts w:ascii="Times New Roman" w:hAnsi="Times New Roman" w:cs="Times New Roman"/>
          <w:sz w:val="27"/>
          <w:szCs w:val="27"/>
          <w:lang w:val="uk-UA"/>
        </w:rPr>
        <w:t xml:space="preserve"> </w:t>
      </w:r>
      <w:proofErr w:type="spellStart"/>
      <w:r w:rsidRPr="008A42C4">
        <w:rPr>
          <w:rFonts w:ascii="Times New Roman" w:hAnsi="Times New Roman" w:cs="Times New Roman"/>
          <w:sz w:val="27"/>
          <w:szCs w:val="27"/>
          <w:lang w:val="uk-UA"/>
        </w:rPr>
        <w:t>енергосервісу</w:t>
      </w:r>
      <w:proofErr w:type="spellEnd"/>
      <w:r w:rsidRPr="008A42C4">
        <w:rPr>
          <w:rFonts w:ascii="Times New Roman" w:hAnsi="Times New Roman" w:cs="Times New Roman"/>
          <w:sz w:val="27"/>
          <w:szCs w:val="27"/>
          <w:lang w:val="uk-UA"/>
        </w:rPr>
        <w:t>, які</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потребують</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впровадження</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енергоефективних</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заходів</w:t>
      </w:r>
      <w:r w:rsidR="00F438AA">
        <w:rPr>
          <w:rFonts w:ascii="Times New Roman" w:hAnsi="Times New Roman" w:cs="Times New Roman"/>
          <w:sz w:val="27"/>
          <w:szCs w:val="27"/>
          <w:lang w:val="uk-UA"/>
        </w:rPr>
        <w:t>;</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лист </w:t>
      </w:r>
      <w:proofErr w:type="spellStart"/>
      <w:r w:rsidRPr="008A42C4">
        <w:rPr>
          <w:rFonts w:ascii="Times New Roman" w:hAnsi="Times New Roman" w:cs="Times New Roman"/>
          <w:sz w:val="27"/>
          <w:szCs w:val="27"/>
          <w:lang w:val="uk-UA"/>
        </w:rPr>
        <w:t>Кам’янської</w:t>
      </w:r>
      <w:proofErr w:type="spellEnd"/>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районної</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військової</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адміністрації</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стосовно</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виконання Плану заходів</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щодо</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виконання</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регіональних та місцевих</w:t>
      </w:r>
      <w:r w:rsidR="00190FF0" w:rsidRPr="008A42C4">
        <w:rPr>
          <w:rFonts w:ascii="Times New Roman" w:hAnsi="Times New Roman" w:cs="Times New Roman"/>
          <w:sz w:val="27"/>
          <w:szCs w:val="27"/>
          <w:lang w:val="uk-UA"/>
        </w:rPr>
        <w:t xml:space="preserve"> програм </w:t>
      </w:r>
      <w:r w:rsidRPr="008A42C4">
        <w:rPr>
          <w:rFonts w:ascii="Times New Roman" w:hAnsi="Times New Roman" w:cs="Times New Roman"/>
          <w:sz w:val="27"/>
          <w:szCs w:val="27"/>
          <w:lang w:val="uk-UA"/>
        </w:rPr>
        <w:t>підвищення</w:t>
      </w:r>
      <w:r w:rsidR="00190FF0"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енергоефективності;</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виконання Плану заходів на 2024 рік</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щодо</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наповнення</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місцевих</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бюджетів, ефективного</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використання</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бюджетних</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коштів та посилення</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фінансово-бюджетної</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дисципліни, затвердженого</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розпорядженням</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голови</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обласної</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державної</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адміністрації;</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на лист КЗ </w:t>
      </w:r>
      <w:r w:rsidR="008A42C4">
        <w:rPr>
          <w:rFonts w:ascii="Times New Roman" w:hAnsi="Times New Roman" w:cs="Times New Roman"/>
          <w:sz w:val="27"/>
          <w:szCs w:val="27"/>
          <w:lang w:val="uk-UA"/>
        </w:rPr>
        <w:t>«</w:t>
      </w:r>
      <w:r w:rsidRPr="008A42C4">
        <w:rPr>
          <w:rFonts w:ascii="Times New Roman" w:hAnsi="Times New Roman" w:cs="Times New Roman"/>
          <w:sz w:val="27"/>
          <w:szCs w:val="27"/>
          <w:lang w:val="uk-UA"/>
        </w:rPr>
        <w:t>Дніпропетровське</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регіональне</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інвестиційне агентство» Дніпропетровської</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обласної ради про формування</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регіональної</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бази</w:t>
      </w:r>
      <w:r w:rsidR="00EF30F6" w:rsidRPr="008A42C4">
        <w:rPr>
          <w:rFonts w:ascii="Times New Roman" w:hAnsi="Times New Roman" w:cs="Times New Roman"/>
          <w:sz w:val="27"/>
          <w:szCs w:val="27"/>
          <w:lang w:val="uk-UA"/>
        </w:rPr>
        <w:t xml:space="preserve"> </w:t>
      </w:r>
      <w:proofErr w:type="spellStart"/>
      <w:r w:rsidRPr="008A42C4">
        <w:rPr>
          <w:rFonts w:ascii="Times New Roman" w:hAnsi="Times New Roman" w:cs="Times New Roman"/>
          <w:sz w:val="27"/>
          <w:szCs w:val="27"/>
          <w:lang w:val="uk-UA"/>
        </w:rPr>
        <w:t>проєктів</w:t>
      </w:r>
      <w:proofErr w:type="spellEnd"/>
      <w:r w:rsidRPr="008A42C4">
        <w:rPr>
          <w:rFonts w:ascii="Times New Roman" w:hAnsi="Times New Roman" w:cs="Times New Roman"/>
          <w:sz w:val="27"/>
          <w:szCs w:val="27"/>
          <w:lang w:val="uk-UA"/>
        </w:rPr>
        <w:t xml:space="preserve"> </w:t>
      </w:r>
      <w:r w:rsid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з енергозбереження</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органів</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місцевого</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самоврядування;</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лист Дніпропетровської</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обласної ради щодо</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надання</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пропозицій</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стосовно</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участі у фінансовій</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підтримці та реалізації</w:t>
      </w:r>
      <w:r w:rsidR="00EF30F6" w:rsidRPr="008A42C4">
        <w:rPr>
          <w:rFonts w:ascii="Times New Roman" w:hAnsi="Times New Roman" w:cs="Times New Roman"/>
          <w:sz w:val="27"/>
          <w:szCs w:val="27"/>
          <w:lang w:val="uk-UA"/>
        </w:rPr>
        <w:t xml:space="preserve"> </w:t>
      </w:r>
      <w:proofErr w:type="spellStart"/>
      <w:r w:rsidRPr="008A42C4">
        <w:rPr>
          <w:rFonts w:ascii="Times New Roman" w:hAnsi="Times New Roman" w:cs="Times New Roman"/>
          <w:sz w:val="27"/>
          <w:szCs w:val="27"/>
          <w:lang w:val="uk-UA"/>
        </w:rPr>
        <w:t>проєктів</w:t>
      </w:r>
      <w:proofErr w:type="spellEnd"/>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територіальних громад з енергоефективності та впровадження</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використання</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альтернативних</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видів</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палива за рахунок</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коштів Державного фонду декарбонізації та енергоефективної</w:t>
      </w:r>
      <w:r w:rsidR="00EF30F6"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трансформації;</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на виконання листа Дніпропетровської</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обласної ради щодо</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впровадження</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проектів з енергоефективності</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серед</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українських громад, які</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спрямовані на реалізацію</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заходів у комунальних</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будівлях та об’єктах</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критичної</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комунальної</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інфраструктури;</w:t>
      </w:r>
    </w:p>
    <w:p w:rsidR="00E36033" w:rsidRPr="008A42C4" w:rsidRDefault="00E36033" w:rsidP="00E36033">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щодо</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постачання</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електроенергії за січень</w:t>
      </w:r>
      <w:r w:rsidR="008A42C4">
        <w:rPr>
          <w:rFonts w:ascii="Times New Roman" w:hAnsi="Times New Roman" w:cs="Times New Roman"/>
          <w:sz w:val="27"/>
          <w:szCs w:val="27"/>
          <w:lang w:val="uk-UA"/>
        </w:rPr>
        <w:t>–</w:t>
      </w:r>
      <w:r w:rsidRPr="008A42C4">
        <w:rPr>
          <w:rFonts w:ascii="Times New Roman" w:hAnsi="Times New Roman" w:cs="Times New Roman"/>
          <w:sz w:val="27"/>
          <w:szCs w:val="27"/>
          <w:lang w:val="uk-UA"/>
        </w:rPr>
        <w:t xml:space="preserve">листопад 2024 року </w:t>
      </w:r>
      <w:r w:rsid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по підпорядкованих</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виконавчим органам </w:t>
      </w:r>
      <w:proofErr w:type="spellStart"/>
      <w:r w:rsidRPr="008A42C4">
        <w:rPr>
          <w:rFonts w:ascii="Times New Roman" w:hAnsi="Times New Roman" w:cs="Times New Roman"/>
          <w:sz w:val="27"/>
          <w:szCs w:val="27"/>
          <w:lang w:val="uk-UA"/>
        </w:rPr>
        <w:t>Кам’янської</w:t>
      </w:r>
      <w:proofErr w:type="spellEnd"/>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міської</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ради закладах/установах</w:t>
      </w:r>
      <w:r w:rsidR="00194505" w:rsidRPr="008A42C4">
        <w:rPr>
          <w:rFonts w:ascii="Times New Roman" w:hAnsi="Times New Roman" w:cs="Times New Roman"/>
          <w:sz w:val="27"/>
          <w:szCs w:val="27"/>
          <w:lang w:val="uk-UA"/>
        </w:rPr>
        <w:t>;</w:t>
      </w:r>
    </w:p>
    <w:p w:rsidR="00194505" w:rsidRPr="008A42C4" w:rsidRDefault="00194505" w:rsidP="00194505">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щодо</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інформаційного</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наповнення</w:t>
      </w:r>
      <w:r w:rsidR="0041690B" w:rsidRPr="008A42C4">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розділу «Енергоефективність </w:t>
      </w:r>
      <w:r w:rsidR="003B5F0A">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та енергозбереження» офіційного сайту міської ради</w:t>
      </w:r>
      <w:r w:rsidR="008A42C4">
        <w:rPr>
          <w:rFonts w:ascii="Times New Roman" w:hAnsi="Times New Roman" w:cs="Times New Roman"/>
          <w:sz w:val="27"/>
          <w:szCs w:val="27"/>
          <w:lang w:val="uk-UA"/>
        </w:rPr>
        <w:t>.</w:t>
      </w:r>
    </w:p>
    <w:p w:rsidR="00194505" w:rsidRPr="008A42C4" w:rsidRDefault="00194505" w:rsidP="00E36033">
      <w:pPr>
        <w:ind w:firstLine="709"/>
        <w:jc w:val="both"/>
        <w:rPr>
          <w:rFonts w:ascii="Times New Roman" w:hAnsi="Times New Roman" w:cs="Times New Roman"/>
          <w:sz w:val="27"/>
          <w:szCs w:val="27"/>
          <w:lang w:val="uk-UA"/>
        </w:rPr>
      </w:pPr>
    </w:p>
    <w:p w:rsidR="00A16942" w:rsidRDefault="00A16942">
      <w:pPr>
        <w:ind w:firstLine="709"/>
        <w:jc w:val="both"/>
        <w:rPr>
          <w:rFonts w:ascii="Times New Roman" w:hAnsi="Times New Roman" w:cs="Times New Roman"/>
          <w:b/>
          <w:sz w:val="27"/>
          <w:szCs w:val="27"/>
          <w:lang w:val="uk-UA"/>
        </w:rPr>
      </w:pPr>
      <w:r>
        <w:rPr>
          <w:rFonts w:ascii="Times New Roman" w:hAnsi="Times New Roman" w:cs="Times New Roman"/>
          <w:b/>
          <w:sz w:val="27"/>
          <w:szCs w:val="27"/>
          <w:lang w:val="uk-UA"/>
        </w:rPr>
        <w:t>Підготовлено звіти та довідки:</w:t>
      </w:r>
    </w:p>
    <w:p w:rsidR="00A16942" w:rsidRPr="008A42C4" w:rsidRDefault="00A16942">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фінансов</w:t>
      </w:r>
      <w:r w:rsidR="00963FA4" w:rsidRPr="008A42C4">
        <w:rPr>
          <w:rFonts w:ascii="Times New Roman" w:hAnsi="Times New Roman" w:cs="Times New Roman"/>
          <w:sz w:val="27"/>
          <w:szCs w:val="27"/>
          <w:lang w:val="uk-UA"/>
        </w:rPr>
        <w:t>і</w:t>
      </w:r>
      <w:r w:rsidRPr="008A42C4">
        <w:rPr>
          <w:rFonts w:ascii="Times New Roman" w:hAnsi="Times New Roman" w:cs="Times New Roman"/>
          <w:sz w:val="27"/>
          <w:szCs w:val="27"/>
          <w:lang w:val="uk-UA"/>
        </w:rPr>
        <w:t xml:space="preserve"> та бюджетн</w:t>
      </w:r>
      <w:r w:rsidR="00963FA4" w:rsidRPr="008A42C4">
        <w:rPr>
          <w:rFonts w:ascii="Times New Roman" w:hAnsi="Times New Roman" w:cs="Times New Roman"/>
          <w:sz w:val="27"/>
          <w:szCs w:val="27"/>
          <w:lang w:val="uk-UA"/>
        </w:rPr>
        <w:t>і</w:t>
      </w:r>
      <w:r w:rsidRPr="008A42C4">
        <w:rPr>
          <w:rFonts w:ascii="Times New Roman" w:hAnsi="Times New Roman" w:cs="Times New Roman"/>
          <w:sz w:val="27"/>
          <w:szCs w:val="27"/>
          <w:lang w:val="uk-UA"/>
        </w:rPr>
        <w:t xml:space="preserve"> звіти за </w:t>
      </w:r>
      <w:r w:rsidR="00963FA4" w:rsidRPr="008A42C4">
        <w:rPr>
          <w:rFonts w:ascii="Times New Roman" w:hAnsi="Times New Roman" w:cs="Times New Roman"/>
          <w:sz w:val="27"/>
          <w:szCs w:val="27"/>
          <w:lang w:val="uk-UA"/>
        </w:rPr>
        <w:t>1,</w:t>
      </w:r>
      <w:r w:rsidR="008A42C4" w:rsidRPr="008A42C4">
        <w:rPr>
          <w:rFonts w:ascii="Times New Roman" w:hAnsi="Times New Roman" w:cs="Times New Roman"/>
          <w:sz w:val="27"/>
          <w:szCs w:val="27"/>
          <w:lang w:val="uk-UA"/>
        </w:rPr>
        <w:t xml:space="preserve"> </w:t>
      </w:r>
      <w:r w:rsidR="00963FA4" w:rsidRPr="008A42C4">
        <w:rPr>
          <w:rFonts w:ascii="Times New Roman" w:hAnsi="Times New Roman" w:cs="Times New Roman"/>
          <w:sz w:val="27"/>
          <w:szCs w:val="27"/>
          <w:lang w:val="uk-UA"/>
        </w:rPr>
        <w:t>2,</w:t>
      </w:r>
      <w:r w:rsidR="008A42C4" w:rsidRPr="008A42C4">
        <w:rPr>
          <w:rFonts w:ascii="Times New Roman" w:hAnsi="Times New Roman" w:cs="Times New Roman"/>
          <w:sz w:val="27"/>
          <w:szCs w:val="27"/>
          <w:lang w:val="uk-UA"/>
        </w:rPr>
        <w:t xml:space="preserve"> </w:t>
      </w:r>
      <w:r w:rsidR="00963FA4" w:rsidRPr="008A42C4">
        <w:rPr>
          <w:rFonts w:ascii="Times New Roman" w:hAnsi="Times New Roman" w:cs="Times New Roman"/>
          <w:sz w:val="27"/>
          <w:szCs w:val="27"/>
          <w:lang w:val="uk-UA"/>
        </w:rPr>
        <w:t xml:space="preserve">3 та 4 квартали 2024 року </w:t>
      </w:r>
      <w:r w:rsidRPr="008A42C4">
        <w:rPr>
          <w:rFonts w:ascii="Times New Roman" w:hAnsi="Times New Roman" w:cs="Times New Roman"/>
          <w:sz w:val="27"/>
          <w:szCs w:val="27"/>
          <w:lang w:val="uk-UA"/>
        </w:rPr>
        <w:t xml:space="preserve">на </w:t>
      </w:r>
      <w:proofErr w:type="spellStart"/>
      <w:r w:rsidRPr="008A42C4">
        <w:rPr>
          <w:rFonts w:ascii="Times New Roman" w:hAnsi="Times New Roman" w:cs="Times New Roman"/>
          <w:sz w:val="27"/>
          <w:szCs w:val="27"/>
          <w:lang w:val="uk-UA"/>
        </w:rPr>
        <w:t>вебпорталі</w:t>
      </w:r>
      <w:proofErr w:type="spellEnd"/>
      <w:r w:rsidRPr="008A42C4">
        <w:rPr>
          <w:rFonts w:ascii="Times New Roman" w:hAnsi="Times New Roman" w:cs="Times New Roman"/>
          <w:sz w:val="27"/>
          <w:szCs w:val="27"/>
          <w:lang w:val="uk-UA"/>
        </w:rPr>
        <w:t xml:space="preserve"> «</w:t>
      </w:r>
      <w:proofErr w:type="spellStart"/>
      <w:r w:rsidRPr="008A42C4">
        <w:rPr>
          <w:rFonts w:ascii="Times New Roman" w:hAnsi="Times New Roman" w:cs="Times New Roman"/>
          <w:sz w:val="27"/>
          <w:szCs w:val="27"/>
          <w:lang w:val="uk-UA"/>
        </w:rPr>
        <w:t>Є–звітність</w:t>
      </w:r>
      <w:proofErr w:type="spellEnd"/>
      <w:r w:rsidRPr="008A42C4">
        <w:rPr>
          <w:rFonts w:ascii="Times New Roman" w:hAnsi="Times New Roman" w:cs="Times New Roman"/>
          <w:sz w:val="27"/>
          <w:szCs w:val="27"/>
          <w:lang w:val="uk-UA"/>
        </w:rPr>
        <w:t xml:space="preserve">» до управління Державної казначейської служби України </w:t>
      </w:r>
      <w:r w:rsidR="003B5F0A">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у м. </w:t>
      </w:r>
      <w:proofErr w:type="spellStart"/>
      <w:r w:rsidRPr="008A42C4">
        <w:rPr>
          <w:rFonts w:ascii="Times New Roman" w:hAnsi="Times New Roman" w:cs="Times New Roman"/>
          <w:sz w:val="27"/>
          <w:szCs w:val="27"/>
          <w:lang w:val="uk-UA"/>
        </w:rPr>
        <w:t>Кам’янському</w:t>
      </w:r>
      <w:proofErr w:type="spellEnd"/>
      <w:r w:rsidRPr="008A42C4">
        <w:rPr>
          <w:rFonts w:ascii="Times New Roman" w:hAnsi="Times New Roman" w:cs="Times New Roman"/>
          <w:sz w:val="27"/>
          <w:szCs w:val="27"/>
          <w:lang w:val="uk-UA"/>
        </w:rPr>
        <w:t xml:space="preserve"> відповідно до Порядку складання фінансової та бюджетної звітності розпорядниками та одержувачами бюджетних коштів;</w:t>
      </w:r>
    </w:p>
    <w:p w:rsidR="00A16942" w:rsidRPr="008A42C4" w:rsidRDefault="00A16942">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довідки про внесення змін до плану асигнувань департаменту на 2024 рік </w:t>
      </w:r>
      <w:r w:rsidR="003B5F0A">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по функціям, за якими департамент є розпорядником бюджетних коштів, а саме:</w:t>
      </w:r>
    </w:p>
    <w:p w:rsidR="00A16942" w:rsidRPr="008A42C4" w:rsidRDefault="00A16942" w:rsidP="008A42C4">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2710160 – «Керівництво і управління у відповідній сфери у містах (</w:t>
      </w:r>
      <w:proofErr w:type="spellStart"/>
      <w:r w:rsidRPr="008A42C4">
        <w:rPr>
          <w:rFonts w:ascii="Times New Roman" w:hAnsi="Times New Roman" w:cs="Times New Roman"/>
          <w:sz w:val="27"/>
          <w:szCs w:val="27"/>
          <w:lang w:val="uk-UA"/>
        </w:rPr>
        <w:t>м.Києві</w:t>
      </w:r>
      <w:proofErr w:type="spellEnd"/>
      <w:r w:rsidRPr="008A42C4">
        <w:rPr>
          <w:rFonts w:ascii="Times New Roman" w:hAnsi="Times New Roman" w:cs="Times New Roman"/>
          <w:sz w:val="27"/>
          <w:szCs w:val="27"/>
          <w:lang w:val="uk-UA"/>
        </w:rPr>
        <w:t>), селищах, селах, територіальних громадах»;</w:t>
      </w:r>
    </w:p>
    <w:p w:rsidR="00114BBD" w:rsidRPr="008A42C4" w:rsidRDefault="00114BBD" w:rsidP="008A42C4">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2717640 – «Заходи з енергозбереження»;</w:t>
      </w:r>
    </w:p>
    <w:p w:rsidR="00114BBD" w:rsidRPr="008A42C4" w:rsidRDefault="00114BBD" w:rsidP="008A42C4">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2717693 – «Інші заходи пов’язані з економічної діяльністю»</w:t>
      </w:r>
    </w:p>
    <w:p w:rsidR="00A16942" w:rsidRPr="008A42C4" w:rsidRDefault="00A16942">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податкові розрахунки сум доходу, нарахованого (сплаченого) на користь платників податків-фізичних осіб, і сум утриманого з них податку, а також сум нарахованого єдиного внеску до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ГУ ДПС </w:t>
      </w:r>
      <w:proofErr w:type="spellStart"/>
      <w:r w:rsidRPr="008A42C4">
        <w:rPr>
          <w:rFonts w:ascii="Times New Roman" w:hAnsi="Times New Roman" w:cs="Times New Roman"/>
          <w:sz w:val="27"/>
          <w:szCs w:val="27"/>
          <w:lang w:val="uk-UA"/>
        </w:rPr>
        <w:t>Кам'янська</w:t>
      </w:r>
      <w:proofErr w:type="spellEnd"/>
      <w:r w:rsidRPr="008A42C4">
        <w:rPr>
          <w:rFonts w:ascii="Times New Roman" w:hAnsi="Times New Roman" w:cs="Times New Roman"/>
          <w:sz w:val="27"/>
          <w:szCs w:val="27"/>
          <w:lang w:val="uk-UA"/>
        </w:rPr>
        <w:t xml:space="preserve"> ДПІ;</w:t>
      </w:r>
    </w:p>
    <w:p w:rsidR="00A16942" w:rsidRPr="008A42C4" w:rsidRDefault="00A16942">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lastRenderedPageBreak/>
        <w:t xml:space="preserve">звіт про використання доходів (прибутків) неприбуткової організації </w:t>
      </w:r>
      <w:r w:rsidR="003B5F0A">
        <w:rPr>
          <w:rFonts w:ascii="Times New Roman" w:hAnsi="Times New Roman" w:cs="Times New Roman"/>
          <w:sz w:val="27"/>
          <w:szCs w:val="27"/>
          <w:lang w:val="uk-UA"/>
        </w:rPr>
        <w:t xml:space="preserve">           </w:t>
      </w:r>
      <w:r w:rsidRPr="008A42C4">
        <w:rPr>
          <w:rFonts w:ascii="Times New Roman" w:hAnsi="Times New Roman" w:cs="Times New Roman"/>
          <w:sz w:val="27"/>
          <w:szCs w:val="27"/>
          <w:lang w:val="uk-UA"/>
        </w:rPr>
        <w:t xml:space="preserve">за 2023 рік до </w:t>
      </w:r>
      <w:proofErr w:type="spellStart"/>
      <w:r w:rsidRPr="008A42C4">
        <w:rPr>
          <w:rFonts w:ascii="Times New Roman" w:hAnsi="Times New Roman" w:cs="Times New Roman"/>
          <w:sz w:val="27"/>
          <w:szCs w:val="27"/>
          <w:lang w:val="uk-UA"/>
        </w:rPr>
        <w:t>Кам’янської</w:t>
      </w:r>
      <w:proofErr w:type="spellEnd"/>
      <w:r w:rsidRPr="008A42C4">
        <w:rPr>
          <w:rFonts w:ascii="Times New Roman" w:hAnsi="Times New Roman" w:cs="Times New Roman"/>
          <w:sz w:val="27"/>
          <w:szCs w:val="27"/>
          <w:lang w:val="uk-UA"/>
        </w:rPr>
        <w:t xml:space="preserve"> ГУ ДПС </w:t>
      </w:r>
      <w:proofErr w:type="spellStart"/>
      <w:r w:rsidRPr="008A42C4">
        <w:rPr>
          <w:rFonts w:ascii="Times New Roman" w:hAnsi="Times New Roman" w:cs="Times New Roman"/>
          <w:sz w:val="27"/>
          <w:szCs w:val="27"/>
          <w:lang w:val="uk-UA"/>
        </w:rPr>
        <w:t>Кам'янська</w:t>
      </w:r>
      <w:proofErr w:type="spellEnd"/>
      <w:r w:rsidRPr="008A42C4">
        <w:rPr>
          <w:rFonts w:ascii="Times New Roman" w:hAnsi="Times New Roman" w:cs="Times New Roman"/>
          <w:sz w:val="27"/>
          <w:szCs w:val="27"/>
          <w:lang w:val="uk-UA"/>
        </w:rPr>
        <w:t xml:space="preserve"> ДПІ;</w:t>
      </w:r>
    </w:p>
    <w:p w:rsidR="00A16942" w:rsidRPr="008A42C4" w:rsidRDefault="00A16942">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звіти за </w:t>
      </w:r>
      <w:r w:rsidR="00963FA4" w:rsidRPr="008A42C4">
        <w:rPr>
          <w:rFonts w:ascii="Times New Roman" w:hAnsi="Times New Roman" w:cs="Times New Roman"/>
          <w:sz w:val="27"/>
          <w:szCs w:val="27"/>
          <w:lang w:val="uk-UA"/>
        </w:rPr>
        <w:t>1,</w:t>
      </w:r>
      <w:r w:rsidR="003B5F0A">
        <w:rPr>
          <w:rFonts w:ascii="Times New Roman" w:hAnsi="Times New Roman" w:cs="Times New Roman"/>
          <w:sz w:val="27"/>
          <w:szCs w:val="27"/>
          <w:lang w:val="uk-UA"/>
        </w:rPr>
        <w:t xml:space="preserve"> </w:t>
      </w:r>
      <w:r w:rsidR="00963FA4" w:rsidRPr="008A42C4">
        <w:rPr>
          <w:rFonts w:ascii="Times New Roman" w:hAnsi="Times New Roman" w:cs="Times New Roman"/>
          <w:sz w:val="27"/>
          <w:szCs w:val="27"/>
          <w:lang w:val="uk-UA"/>
        </w:rPr>
        <w:t>2,</w:t>
      </w:r>
      <w:r w:rsidR="003B5F0A">
        <w:rPr>
          <w:rFonts w:ascii="Times New Roman" w:hAnsi="Times New Roman" w:cs="Times New Roman"/>
          <w:sz w:val="27"/>
          <w:szCs w:val="27"/>
          <w:lang w:val="uk-UA"/>
        </w:rPr>
        <w:t xml:space="preserve"> </w:t>
      </w:r>
      <w:r w:rsidR="00963FA4" w:rsidRPr="008A42C4">
        <w:rPr>
          <w:rFonts w:ascii="Times New Roman" w:hAnsi="Times New Roman" w:cs="Times New Roman"/>
          <w:sz w:val="27"/>
          <w:szCs w:val="27"/>
          <w:lang w:val="uk-UA"/>
        </w:rPr>
        <w:t>3 та 4</w:t>
      </w:r>
      <w:r w:rsidRPr="008A42C4">
        <w:rPr>
          <w:rFonts w:ascii="Times New Roman" w:hAnsi="Times New Roman" w:cs="Times New Roman"/>
          <w:sz w:val="27"/>
          <w:szCs w:val="27"/>
          <w:lang w:val="uk-UA"/>
        </w:rPr>
        <w:t xml:space="preserve"> квартал 2024 року про основні засоби, інші необоротні матеріальні активи та запаси, які знаходяться на балансі департаменту економічного розвитку до департаменту комунальної власності, земельних відносин та реєстрації речових прав на нерухоме майно КМР; </w:t>
      </w:r>
    </w:p>
    <w:p w:rsidR="00A16942" w:rsidRPr="008A42C4" w:rsidRDefault="00A16942">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звіти до департаменту фінансів про стан розрахунків бюджетних установ, які фінансуються з місцевого бюджету, за спожиті енергоносії та житлово-комунальні послуги по місту;</w:t>
      </w:r>
    </w:p>
    <w:p w:rsidR="00A16942" w:rsidRPr="008A42C4" w:rsidRDefault="00A16942">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повідомлення до Пенсійного фонду у </w:t>
      </w:r>
      <w:proofErr w:type="spellStart"/>
      <w:r w:rsidRPr="008A42C4">
        <w:rPr>
          <w:rFonts w:ascii="Times New Roman" w:hAnsi="Times New Roman" w:cs="Times New Roman"/>
          <w:sz w:val="27"/>
          <w:szCs w:val="27"/>
          <w:lang w:val="uk-UA"/>
        </w:rPr>
        <w:t>м.Кам'янському</w:t>
      </w:r>
      <w:proofErr w:type="spellEnd"/>
      <w:r w:rsidRPr="008A42C4">
        <w:rPr>
          <w:rFonts w:ascii="Times New Roman" w:hAnsi="Times New Roman" w:cs="Times New Roman"/>
          <w:sz w:val="27"/>
          <w:szCs w:val="27"/>
          <w:lang w:val="uk-UA"/>
        </w:rPr>
        <w:t xml:space="preserve"> про виплату коштів застрахованим особам (лікарняні);</w:t>
      </w:r>
    </w:p>
    <w:p w:rsidR="00A16942" w:rsidRDefault="00A16942">
      <w:pPr>
        <w:ind w:firstLine="709"/>
        <w:jc w:val="both"/>
        <w:rPr>
          <w:rFonts w:ascii="Times New Roman" w:hAnsi="Times New Roman" w:cs="Times New Roman"/>
          <w:sz w:val="27"/>
          <w:szCs w:val="27"/>
          <w:lang w:val="uk-UA"/>
        </w:rPr>
      </w:pPr>
      <w:r w:rsidRPr="008A42C4">
        <w:rPr>
          <w:rFonts w:ascii="Times New Roman" w:hAnsi="Times New Roman" w:cs="Times New Roman"/>
          <w:sz w:val="27"/>
          <w:szCs w:val="27"/>
          <w:lang w:val="uk-UA"/>
        </w:rPr>
        <w:t xml:space="preserve">розміщення звітності на офіційному </w:t>
      </w:r>
      <w:proofErr w:type="spellStart"/>
      <w:r w:rsidRPr="008A42C4">
        <w:rPr>
          <w:rFonts w:ascii="Times New Roman" w:hAnsi="Times New Roman" w:cs="Times New Roman"/>
          <w:sz w:val="27"/>
          <w:szCs w:val="27"/>
          <w:lang w:val="uk-UA"/>
        </w:rPr>
        <w:t>вебсайті</w:t>
      </w:r>
      <w:proofErr w:type="spellEnd"/>
      <w:r w:rsidRPr="008A42C4">
        <w:rPr>
          <w:rFonts w:ascii="Times New Roman" w:hAnsi="Times New Roman" w:cs="Times New Roman"/>
          <w:sz w:val="27"/>
          <w:szCs w:val="27"/>
          <w:lang w:val="uk-UA"/>
        </w:rPr>
        <w:t xml:space="preserve"> міської ради;</w:t>
      </w:r>
    </w:p>
    <w:p w:rsidR="00A22EE0" w:rsidRDefault="00AE0F60" w:rsidP="00A22EE0">
      <w:pPr>
        <w:widowControl w:val="0"/>
        <w:shd w:val="clear" w:color="auto" w:fill="FFFFFF"/>
        <w:tabs>
          <w:tab w:val="left" w:pos="720"/>
          <w:tab w:val="left" w:pos="1130"/>
          <w:tab w:val="left" w:pos="1250"/>
        </w:tabs>
        <w:suppressAutoHyphens w:val="0"/>
        <w:autoSpaceDE w:val="0"/>
        <w:ind w:firstLine="709"/>
        <w:jc w:val="both"/>
        <w:rPr>
          <w:rFonts w:ascii="Times New Roman" w:hAnsi="Times New Roman" w:cs="Times New Roman"/>
          <w:sz w:val="27"/>
          <w:szCs w:val="27"/>
          <w:lang w:val="uk-UA"/>
        </w:rPr>
      </w:pPr>
      <w:r w:rsidRPr="00AE0F60">
        <w:rPr>
          <w:rFonts w:ascii="Times New Roman" w:hAnsi="Times New Roman" w:cs="Times New Roman"/>
          <w:sz w:val="27"/>
          <w:szCs w:val="27"/>
          <w:lang w:val="uk-UA"/>
        </w:rPr>
        <w:t xml:space="preserve">про стан реалізації громадських та шкільних </w:t>
      </w:r>
      <w:proofErr w:type="spellStart"/>
      <w:r w:rsidRPr="00AE0F60">
        <w:rPr>
          <w:rFonts w:ascii="Times New Roman" w:hAnsi="Times New Roman" w:cs="Times New Roman"/>
          <w:sz w:val="27"/>
          <w:szCs w:val="27"/>
          <w:lang w:val="uk-UA"/>
        </w:rPr>
        <w:t>проєктів-переможців</w:t>
      </w:r>
      <w:proofErr w:type="spellEnd"/>
      <w:r w:rsidRPr="00AE0F60">
        <w:rPr>
          <w:rFonts w:ascii="Times New Roman" w:hAnsi="Times New Roman" w:cs="Times New Roman"/>
          <w:sz w:val="27"/>
          <w:szCs w:val="27"/>
          <w:lang w:val="uk-UA"/>
        </w:rPr>
        <w:t xml:space="preserve"> «Бюджет участі. МІСТО» та «Бюджет участі. ДІТИ» в межах бюджету участі</w:t>
      </w:r>
      <w:r w:rsidR="00A22EE0">
        <w:rPr>
          <w:rFonts w:ascii="Times New Roman" w:hAnsi="Times New Roman" w:cs="Times New Roman"/>
          <w:sz w:val="27"/>
          <w:szCs w:val="27"/>
          <w:lang w:val="uk-UA"/>
        </w:rPr>
        <w:t>;</w:t>
      </w:r>
    </w:p>
    <w:p w:rsidR="003862CD" w:rsidRPr="003B5F0A" w:rsidRDefault="003862CD" w:rsidP="003B5F0A">
      <w:pPr>
        <w:ind w:firstLine="709"/>
        <w:jc w:val="both"/>
        <w:rPr>
          <w:rFonts w:ascii="Times New Roman" w:hAnsi="Times New Roman" w:cs="Times New Roman"/>
          <w:sz w:val="27"/>
          <w:szCs w:val="27"/>
          <w:lang w:val="uk-UA"/>
        </w:rPr>
      </w:pPr>
      <w:r w:rsidRPr="003B5F0A">
        <w:rPr>
          <w:rFonts w:ascii="Times New Roman" w:hAnsi="Times New Roman" w:cs="Times New Roman"/>
          <w:sz w:val="27"/>
          <w:szCs w:val="27"/>
          <w:lang w:val="uk-UA"/>
        </w:rPr>
        <w:t xml:space="preserve">про виконання програми енергоефективності та зменшення споживання енергетичних ресурсів </w:t>
      </w:r>
      <w:proofErr w:type="spellStart"/>
      <w:r w:rsidRPr="003B5F0A">
        <w:rPr>
          <w:rFonts w:ascii="Times New Roman" w:hAnsi="Times New Roman" w:cs="Times New Roman"/>
          <w:sz w:val="27"/>
          <w:szCs w:val="27"/>
          <w:lang w:val="uk-UA"/>
        </w:rPr>
        <w:t>Кам’янської</w:t>
      </w:r>
      <w:proofErr w:type="spellEnd"/>
      <w:r w:rsidRPr="003B5F0A">
        <w:rPr>
          <w:rFonts w:ascii="Times New Roman" w:hAnsi="Times New Roman" w:cs="Times New Roman"/>
          <w:sz w:val="27"/>
          <w:szCs w:val="27"/>
          <w:lang w:val="uk-UA"/>
        </w:rPr>
        <w:t xml:space="preserve"> міської територіальної громади за 2023 рік;</w:t>
      </w:r>
    </w:p>
    <w:p w:rsidR="0017067D" w:rsidRPr="003B5F0A" w:rsidRDefault="0017067D" w:rsidP="003B5F0A">
      <w:pPr>
        <w:ind w:firstLine="709"/>
        <w:jc w:val="both"/>
        <w:rPr>
          <w:rFonts w:ascii="Times New Roman" w:hAnsi="Times New Roman" w:cs="Times New Roman"/>
          <w:sz w:val="27"/>
          <w:szCs w:val="27"/>
          <w:lang w:val="uk-UA"/>
        </w:rPr>
      </w:pPr>
      <w:r w:rsidRPr="003B5F0A">
        <w:rPr>
          <w:rFonts w:ascii="Times New Roman" w:hAnsi="Times New Roman" w:cs="Times New Roman"/>
          <w:sz w:val="27"/>
          <w:szCs w:val="27"/>
          <w:lang w:val="uk-UA"/>
        </w:rPr>
        <w:t xml:space="preserve">про виконання програми енергоефективності та зменшення споживання енергетичних ресурсів </w:t>
      </w:r>
      <w:proofErr w:type="spellStart"/>
      <w:r w:rsidRPr="003B5F0A">
        <w:rPr>
          <w:rFonts w:ascii="Times New Roman" w:hAnsi="Times New Roman" w:cs="Times New Roman"/>
          <w:sz w:val="27"/>
          <w:szCs w:val="27"/>
          <w:lang w:val="uk-UA"/>
        </w:rPr>
        <w:t>Кам’янської</w:t>
      </w:r>
      <w:proofErr w:type="spellEnd"/>
      <w:r w:rsidRPr="003B5F0A">
        <w:rPr>
          <w:rFonts w:ascii="Times New Roman" w:hAnsi="Times New Roman" w:cs="Times New Roman"/>
          <w:sz w:val="27"/>
          <w:szCs w:val="27"/>
          <w:lang w:val="uk-UA"/>
        </w:rPr>
        <w:t xml:space="preserve"> міської територіальної громади за 1 півріччя 2024 року;</w:t>
      </w:r>
    </w:p>
    <w:p w:rsidR="00117D69" w:rsidRPr="003B5F0A" w:rsidRDefault="0017067D" w:rsidP="0017067D">
      <w:pPr>
        <w:ind w:firstLine="709"/>
        <w:jc w:val="both"/>
        <w:rPr>
          <w:rFonts w:ascii="Times New Roman" w:hAnsi="Times New Roman" w:cs="Times New Roman"/>
          <w:sz w:val="27"/>
          <w:szCs w:val="27"/>
          <w:lang w:val="uk-UA"/>
        </w:rPr>
      </w:pPr>
      <w:r w:rsidRPr="003B5F0A">
        <w:rPr>
          <w:rFonts w:ascii="Times New Roman" w:hAnsi="Times New Roman" w:cs="Times New Roman"/>
          <w:sz w:val="27"/>
          <w:szCs w:val="27"/>
          <w:lang w:val="uk-UA"/>
        </w:rPr>
        <w:t xml:space="preserve">про участь </w:t>
      </w:r>
      <w:proofErr w:type="spellStart"/>
      <w:r w:rsidRPr="003B5F0A">
        <w:rPr>
          <w:rFonts w:ascii="Times New Roman" w:hAnsi="Times New Roman" w:cs="Times New Roman"/>
          <w:sz w:val="27"/>
          <w:szCs w:val="27"/>
          <w:lang w:val="uk-UA"/>
        </w:rPr>
        <w:t>Кам’янської</w:t>
      </w:r>
      <w:proofErr w:type="spellEnd"/>
      <w:r w:rsidRPr="003B5F0A">
        <w:rPr>
          <w:rFonts w:ascii="Times New Roman" w:hAnsi="Times New Roman" w:cs="Times New Roman"/>
          <w:sz w:val="27"/>
          <w:szCs w:val="27"/>
          <w:lang w:val="uk-UA"/>
        </w:rPr>
        <w:t xml:space="preserve"> міської ради у </w:t>
      </w:r>
      <w:proofErr w:type="spellStart"/>
      <w:r w:rsidRPr="003B5F0A">
        <w:rPr>
          <w:rFonts w:ascii="Times New Roman" w:hAnsi="Times New Roman" w:cs="Times New Roman"/>
          <w:sz w:val="27"/>
          <w:szCs w:val="27"/>
          <w:lang w:val="uk-UA"/>
        </w:rPr>
        <w:t>проєкті</w:t>
      </w:r>
      <w:proofErr w:type="spellEnd"/>
      <w:r w:rsidRPr="003B5F0A">
        <w:rPr>
          <w:rFonts w:ascii="Times New Roman" w:hAnsi="Times New Roman" w:cs="Times New Roman"/>
          <w:sz w:val="27"/>
          <w:szCs w:val="27"/>
          <w:lang w:val="uk-UA"/>
        </w:rPr>
        <w:t xml:space="preserve"> «Програма розвитку муніци</w:t>
      </w:r>
      <w:r w:rsidR="00117D69" w:rsidRPr="003B5F0A">
        <w:rPr>
          <w:rFonts w:ascii="Times New Roman" w:hAnsi="Times New Roman" w:cs="Times New Roman"/>
          <w:sz w:val="27"/>
          <w:szCs w:val="27"/>
          <w:lang w:val="uk-UA"/>
        </w:rPr>
        <w:t>пальної інфраструктури України»;</w:t>
      </w:r>
    </w:p>
    <w:p w:rsidR="00117D69" w:rsidRPr="003B5F0A" w:rsidRDefault="00117D69" w:rsidP="00117D69">
      <w:pPr>
        <w:ind w:firstLine="709"/>
        <w:jc w:val="both"/>
        <w:rPr>
          <w:rFonts w:ascii="Times New Roman" w:hAnsi="Times New Roman" w:cs="Times New Roman"/>
          <w:sz w:val="27"/>
          <w:szCs w:val="27"/>
          <w:lang w:val="uk-UA"/>
        </w:rPr>
      </w:pPr>
      <w:r w:rsidRPr="003B5F0A">
        <w:rPr>
          <w:rFonts w:ascii="Times New Roman" w:hAnsi="Times New Roman" w:cs="Times New Roman"/>
          <w:sz w:val="27"/>
          <w:szCs w:val="27"/>
          <w:lang w:val="uk-UA"/>
        </w:rPr>
        <w:t>щодо</w:t>
      </w:r>
      <w:r w:rsidR="004A300E" w:rsidRPr="003B5F0A">
        <w:rPr>
          <w:rFonts w:ascii="Times New Roman" w:hAnsi="Times New Roman" w:cs="Times New Roman"/>
          <w:sz w:val="27"/>
          <w:szCs w:val="27"/>
          <w:lang w:val="uk-UA"/>
        </w:rPr>
        <w:t xml:space="preserve"> </w:t>
      </w:r>
      <w:r w:rsidRPr="003B5F0A">
        <w:rPr>
          <w:rFonts w:ascii="Times New Roman" w:hAnsi="Times New Roman" w:cs="Times New Roman"/>
          <w:sz w:val="27"/>
          <w:szCs w:val="27"/>
          <w:lang w:val="uk-UA"/>
        </w:rPr>
        <w:t>розробки Плану дій</w:t>
      </w:r>
      <w:r w:rsidR="004A300E" w:rsidRPr="003B5F0A">
        <w:rPr>
          <w:rFonts w:ascii="Times New Roman" w:hAnsi="Times New Roman" w:cs="Times New Roman"/>
          <w:sz w:val="27"/>
          <w:szCs w:val="27"/>
          <w:lang w:val="uk-UA"/>
        </w:rPr>
        <w:t xml:space="preserve"> </w:t>
      </w:r>
      <w:r w:rsidRPr="003B5F0A">
        <w:rPr>
          <w:rFonts w:ascii="Times New Roman" w:hAnsi="Times New Roman" w:cs="Times New Roman"/>
          <w:sz w:val="27"/>
          <w:szCs w:val="27"/>
          <w:lang w:val="uk-UA"/>
        </w:rPr>
        <w:t>сталого</w:t>
      </w:r>
      <w:r w:rsidR="004A300E" w:rsidRPr="003B5F0A">
        <w:rPr>
          <w:rFonts w:ascii="Times New Roman" w:hAnsi="Times New Roman" w:cs="Times New Roman"/>
          <w:sz w:val="27"/>
          <w:szCs w:val="27"/>
          <w:lang w:val="uk-UA"/>
        </w:rPr>
        <w:t xml:space="preserve"> </w:t>
      </w:r>
      <w:r w:rsidRPr="003B5F0A">
        <w:rPr>
          <w:rFonts w:ascii="Times New Roman" w:hAnsi="Times New Roman" w:cs="Times New Roman"/>
          <w:sz w:val="27"/>
          <w:szCs w:val="27"/>
          <w:lang w:val="uk-UA"/>
        </w:rPr>
        <w:t>ене</w:t>
      </w:r>
      <w:r w:rsidR="003862CD" w:rsidRPr="003B5F0A">
        <w:rPr>
          <w:rFonts w:ascii="Times New Roman" w:hAnsi="Times New Roman" w:cs="Times New Roman"/>
          <w:sz w:val="27"/>
          <w:szCs w:val="27"/>
          <w:lang w:val="uk-UA"/>
        </w:rPr>
        <w:t>ргетичного</w:t>
      </w:r>
      <w:r w:rsidR="004A300E" w:rsidRPr="003B5F0A">
        <w:rPr>
          <w:rFonts w:ascii="Times New Roman" w:hAnsi="Times New Roman" w:cs="Times New Roman"/>
          <w:sz w:val="27"/>
          <w:szCs w:val="27"/>
          <w:lang w:val="uk-UA"/>
        </w:rPr>
        <w:t xml:space="preserve"> </w:t>
      </w:r>
      <w:r w:rsidR="003862CD" w:rsidRPr="003B5F0A">
        <w:rPr>
          <w:rFonts w:ascii="Times New Roman" w:hAnsi="Times New Roman" w:cs="Times New Roman"/>
          <w:sz w:val="27"/>
          <w:szCs w:val="27"/>
          <w:lang w:val="uk-UA"/>
        </w:rPr>
        <w:t>розвитку та клімату</w:t>
      </w:r>
      <w:r w:rsidR="004A300E" w:rsidRPr="003B5F0A">
        <w:rPr>
          <w:rFonts w:ascii="Times New Roman" w:hAnsi="Times New Roman" w:cs="Times New Roman"/>
          <w:sz w:val="27"/>
          <w:szCs w:val="27"/>
          <w:lang w:val="uk-UA"/>
        </w:rPr>
        <w:t xml:space="preserve"> </w:t>
      </w:r>
      <w:r w:rsidR="003B5F0A">
        <w:rPr>
          <w:rFonts w:ascii="Times New Roman" w:hAnsi="Times New Roman" w:cs="Times New Roman"/>
          <w:sz w:val="27"/>
          <w:szCs w:val="27"/>
          <w:lang w:val="uk-UA"/>
        </w:rPr>
        <w:t xml:space="preserve">                 </w:t>
      </w:r>
      <w:r w:rsidRPr="003B5F0A">
        <w:rPr>
          <w:rFonts w:ascii="Times New Roman" w:hAnsi="Times New Roman" w:cs="Times New Roman"/>
          <w:sz w:val="27"/>
          <w:szCs w:val="27"/>
          <w:lang w:val="uk-UA"/>
        </w:rPr>
        <w:t>до 2030 року</w:t>
      </w:r>
      <w:r w:rsidR="003862CD" w:rsidRPr="003B5F0A">
        <w:rPr>
          <w:rFonts w:ascii="Times New Roman" w:hAnsi="Times New Roman" w:cs="Times New Roman"/>
          <w:sz w:val="27"/>
          <w:szCs w:val="27"/>
          <w:lang w:val="uk-UA"/>
        </w:rPr>
        <w:t>.</w:t>
      </w:r>
    </w:p>
    <w:p w:rsidR="00A16942" w:rsidRDefault="00A16942">
      <w:pPr>
        <w:ind w:firstLine="709"/>
        <w:jc w:val="both"/>
        <w:rPr>
          <w:rFonts w:ascii="Times New Roman" w:hAnsi="Times New Roman" w:cs="Times New Roman"/>
          <w:sz w:val="27"/>
          <w:szCs w:val="27"/>
          <w:lang w:val="uk-UA"/>
        </w:rPr>
      </w:pPr>
    </w:p>
    <w:p w:rsidR="00A16942" w:rsidRDefault="00A16942">
      <w:pPr>
        <w:widowControl w:val="0"/>
        <w:suppressAutoHyphens w:val="0"/>
        <w:ind w:firstLine="709"/>
        <w:jc w:val="both"/>
        <w:rPr>
          <w:b/>
          <w:sz w:val="27"/>
          <w:szCs w:val="27"/>
          <w:lang w:val="uk-UA"/>
        </w:rPr>
      </w:pPr>
      <w:r>
        <w:rPr>
          <w:rFonts w:ascii="Times New Roman" w:hAnsi="Times New Roman" w:cs="Times New Roman"/>
          <w:b/>
          <w:sz w:val="27"/>
          <w:szCs w:val="27"/>
          <w:lang w:val="uk-UA"/>
        </w:rPr>
        <w:t>Підготовлені розпорядчі акти:</w:t>
      </w:r>
    </w:p>
    <w:p w:rsidR="00A16942" w:rsidRDefault="00A16942">
      <w:pPr>
        <w:widowControl w:val="0"/>
        <w:suppressAutoHyphens w:val="0"/>
        <w:ind w:firstLine="709"/>
        <w:jc w:val="both"/>
        <w:rPr>
          <w:rFonts w:ascii="Times New Roman" w:hAnsi="Times New Roman" w:cs="Times New Roman"/>
          <w:sz w:val="27"/>
          <w:szCs w:val="27"/>
          <w:u w:val="single"/>
          <w:lang w:val="uk-UA"/>
        </w:rPr>
      </w:pPr>
      <w:r>
        <w:rPr>
          <w:rFonts w:ascii="Times New Roman" w:hAnsi="Times New Roman" w:cs="Times New Roman"/>
          <w:sz w:val="27"/>
          <w:szCs w:val="27"/>
          <w:u w:val="single"/>
          <w:lang w:val="uk-UA"/>
        </w:rPr>
        <w:t xml:space="preserve">рішення та </w:t>
      </w:r>
      <w:proofErr w:type="spellStart"/>
      <w:r>
        <w:rPr>
          <w:rFonts w:ascii="Times New Roman" w:hAnsi="Times New Roman" w:cs="Times New Roman"/>
          <w:sz w:val="27"/>
          <w:szCs w:val="27"/>
          <w:u w:val="single"/>
          <w:lang w:val="uk-UA"/>
        </w:rPr>
        <w:t>проєкти</w:t>
      </w:r>
      <w:proofErr w:type="spellEnd"/>
      <w:r>
        <w:rPr>
          <w:rFonts w:ascii="Times New Roman" w:hAnsi="Times New Roman" w:cs="Times New Roman"/>
          <w:sz w:val="27"/>
          <w:szCs w:val="27"/>
          <w:u w:val="single"/>
          <w:lang w:val="uk-UA"/>
        </w:rPr>
        <w:t xml:space="preserve"> рішень міської ради:</w:t>
      </w:r>
    </w:p>
    <w:p w:rsidR="0058031F" w:rsidRPr="00673433" w:rsidRDefault="0058031F" w:rsidP="0058031F">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26.01.2024 №1959-45/VIII «Про внесення змін </w:t>
      </w:r>
      <w:r w:rsidR="003B5F0A">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w:t>
      </w:r>
    </w:p>
    <w:p w:rsidR="0058031F" w:rsidRPr="00673433" w:rsidRDefault="0058031F" w:rsidP="0058031F">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01.03.2024 №2043-46/VIII «Про внесення змін </w:t>
      </w:r>
      <w:r w:rsidR="00541EA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58031F" w:rsidRPr="00673433" w:rsidRDefault="0058031F" w:rsidP="0058031F">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19.04.2024 №2312-49/VIII «Про внесення змін </w:t>
      </w:r>
      <w:r w:rsidR="00541EA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58031F" w:rsidRPr="00673433" w:rsidRDefault="0058031F" w:rsidP="0058031F">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31.05.2024 №2319-51/VIII «Про внесення змін </w:t>
      </w:r>
      <w:r w:rsidR="00541EA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58031F" w:rsidRPr="00673433" w:rsidRDefault="0058031F" w:rsidP="0058031F">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28.06.2024 №2462-53/VIII «Про внесення змін </w:t>
      </w:r>
      <w:r w:rsidR="00541EA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A16942" w:rsidRPr="00673433" w:rsidRDefault="00A16942">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w:t>
      </w:r>
      <w:r w:rsidR="00283666" w:rsidRPr="00673433">
        <w:rPr>
          <w:rFonts w:ascii="Times New Roman" w:hAnsi="Times New Roman" w:cs="Times New Roman"/>
          <w:sz w:val="27"/>
          <w:szCs w:val="27"/>
          <w:lang w:val="uk-UA"/>
        </w:rPr>
        <w:t>12.07</w:t>
      </w:r>
      <w:r w:rsidRPr="00673433">
        <w:rPr>
          <w:rFonts w:ascii="Times New Roman" w:hAnsi="Times New Roman" w:cs="Times New Roman"/>
          <w:sz w:val="27"/>
          <w:szCs w:val="27"/>
          <w:lang w:val="uk-UA"/>
        </w:rPr>
        <w:t>.2024 №</w:t>
      </w:r>
      <w:r w:rsidR="00744641" w:rsidRPr="00673433">
        <w:rPr>
          <w:rFonts w:ascii="Times New Roman" w:hAnsi="Times New Roman" w:cs="Times New Roman"/>
          <w:sz w:val="27"/>
          <w:szCs w:val="27"/>
          <w:lang w:val="uk-UA"/>
        </w:rPr>
        <w:t>2</w:t>
      </w:r>
      <w:r w:rsidR="00335C67" w:rsidRPr="00673433">
        <w:rPr>
          <w:rFonts w:ascii="Times New Roman" w:hAnsi="Times New Roman" w:cs="Times New Roman"/>
          <w:sz w:val="27"/>
          <w:szCs w:val="27"/>
          <w:lang w:val="uk-UA"/>
        </w:rPr>
        <w:t>635</w:t>
      </w:r>
      <w:r w:rsidRPr="00673433">
        <w:rPr>
          <w:rFonts w:ascii="Times New Roman" w:hAnsi="Times New Roman" w:cs="Times New Roman"/>
          <w:sz w:val="27"/>
          <w:szCs w:val="27"/>
          <w:lang w:val="uk-UA"/>
        </w:rPr>
        <w:t>-</w:t>
      </w:r>
      <w:r w:rsidR="00335C67" w:rsidRPr="00673433">
        <w:rPr>
          <w:rFonts w:ascii="Times New Roman" w:hAnsi="Times New Roman" w:cs="Times New Roman"/>
          <w:sz w:val="27"/>
          <w:szCs w:val="27"/>
          <w:lang w:val="uk-UA"/>
        </w:rPr>
        <w:t>54</w:t>
      </w:r>
      <w:r w:rsidRPr="00673433">
        <w:rPr>
          <w:rFonts w:ascii="Times New Roman" w:hAnsi="Times New Roman" w:cs="Times New Roman"/>
          <w:sz w:val="27"/>
          <w:szCs w:val="27"/>
          <w:lang w:val="uk-UA"/>
        </w:rPr>
        <w:t xml:space="preserve">/VIII «Про внесення змін </w:t>
      </w:r>
      <w:r w:rsidR="00541EA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w:t>
      </w:r>
      <w:r w:rsidR="00744641" w:rsidRPr="00673433">
        <w:rPr>
          <w:rFonts w:ascii="Times New Roman" w:hAnsi="Times New Roman" w:cs="Times New Roman"/>
          <w:sz w:val="27"/>
          <w:szCs w:val="27"/>
          <w:lang w:val="uk-UA"/>
        </w:rPr>
        <w:t xml:space="preserve"> зі змінами</w:t>
      </w:r>
      <w:r w:rsidRPr="00673433">
        <w:rPr>
          <w:rFonts w:ascii="Times New Roman" w:hAnsi="Times New Roman" w:cs="Times New Roman"/>
          <w:sz w:val="27"/>
          <w:szCs w:val="27"/>
          <w:lang w:val="uk-UA"/>
        </w:rPr>
        <w:t>»;</w:t>
      </w:r>
    </w:p>
    <w:p w:rsidR="00A16942" w:rsidRPr="00673433" w:rsidRDefault="00A16942">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w:t>
      </w:r>
      <w:r w:rsidR="00335C67" w:rsidRPr="00673433">
        <w:rPr>
          <w:rFonts w:ascii="Times New Roman" w:hAnsi="Times New Roman" w:cs="Times New Roman"/>
          <w:sz w:val="27"/>
          <w:szCs w:val="27"/>
          <w:lang w:val="uk-UA"/>
        </w:rPr>
        <w:t>14.08</w:t>
      </w:r>
      <w:r w:rsidRPr="00673433">
        <w:rPr>
          <w:rFonts w:ascii="Times New Roman" w:hAnsi="Times New Roman" w:cs="Times New Roman"/>
          <w:sz w:val="27"/>
          <w:szCs w:val="27"/>
          <w:lang w:val="uk-UA"/>
        </w:rPr>
        <w:t>.2024 №2</w:t>
      </w:r>
      <w:r w:rsidR="00335C67" w:rsidRPr="00673433">
        <w:rPr>
          <w:rFonts w:ascii="Times New Roman" w:hAnsi="Times New Roman" w:cs="Times New Roman"/>
          <w:sz w:val="27"/>
          <w:szCs w:val="27"/>
          <w:lang w:val="uk-UA"/>
        </w:rPr>
        <w:t>648</w:t>
      </w:r>
      <w:r w:rsidRPr="00673433">
        <w:rPr>
          <w:rFonts w:ascii="Times New Roman" w:hAnsi="Times New Roman" w:cs="Times New Roman"/>
          <w:sz w:val="27"/>
          <w:szCs w:val="27"/>
          <w:lang w:val="uk-UA"/>
        </w:rPr>
        <w:t>-</w:t>
      </w:r>
      <w:r w:rsidR="00744641" w:rsidRPr="00673433">
        <w:rPr>
          <w:rFonts w:ascii="Times New Roman" w:hAnsi="Times New Roman" w:cs="Times New Roman"/>
          <w:sz w:val="27"/>
          <w:szCs w:val="27"/>
          <w:lang w:val="uk-UA"/>
        </w:rPr>
        <w:t>5</w:t>
      </w:r>
      <w:r w:rsidR="00335C67" w:rsidRPr="00673433">
        <w:rPr>
          <w:rFonts w:ascii="Times New Roman" w:hAnsi="Times New Roman" w:cs="Times New Roman"/>
          <w:sz w:val="27"/>
          <w:szCs w:val="27"/>
          <w:lang w:val="uk-UA"/>
        </w:rPr>
        <w:t>6</w:t>
      </w:r>
      <w:r w:rsidRPr="00673433">
        <w:rPr>
          <w:rFonts w:ascii="Times New Roman" w:hAnsi="Times New Roman" w:cs="Times New Roman"/>
          <w:sz w:val="27"/>
          <w:szCs w:val="27"/>
          <w:lang w:val="uk-UA"/>
        </w:rPr>
        <w:t xml:space="preserve">/VIII «Про внесення змін </w:t>
      </w:r>
      <w:r w:rsidR="00541EA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744641" w:rsidRPr="00673433" w:rsidRDefault="00744641" w:rsidP="00744641">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рішення міської ради від 06.</w:t>
      </w:r>
      <w:r w:rsidR="00335C67" w:rsidRPr="00673433">
        <w:rPr>
          <w:rFonts w:ascii="Times New Roman" w:hAnsi="Times New Roman" w:cs="Times New Roman"/>
          <w:sz w:val="27"/>
          <w:szCs w:val="27"/>
          <w:lang w:val="uk-UA"/>
        </w:rPr>
        <w:t>09.</w:t>
      </w:r>
      <w:r w:rsidRPr="00673433">
        <w:rPr>
          <w:rFonts w:ascii="Times New Roman" w:hAnsi="Times New Roman" w:cs="Times New Roman"/>
          <w:sz w:val="27"/>
          <w:szCs w:val="27"/>
          <w:lang w:val="uk-UA"/>
        </w:rPr>
        <w:t>2024 №2</w:t>
      </w:r>
      <w:r w:rsidR="00335C67" w:rsidRPr="00673433">
        <w:rPr>
          <w:rFonts w:ascii="Times New Roman" w:hAnsi="Times New Roman" w:cs="Times New Roman"/>
          <w:sz w:val="27"/>
          <w:szCs w:val="27"/>
          <w:lang w:val="uk-UA"/>
        </w:rPr>
        <w:t>670</w:t>
      </w:r>
      <w:r w:rsidRPr="00673433">
        <w:rPr>
          <w:rFonts w:ascii="Times New Roman" w:hAnsi="Times New Roman" w:cs="Times New Roman"/>
          <w:sz w:val="27"/>
          <w:szCs w:val="27"/>
          <w:lang w:val="uk-UA"/>
        </w:rPr>
        <w:t>-5</w:t>
      </w:r>
      <w:r w:rsidR="00335C67" w:rsidRPr="00673433">
        <w:rPr>
          <w:rFonts w:ascii="Times New Roman" w:hAnsi="Times New Roman" w:cs="Times New Roman"/>
          <w:sz w:val="27"/>
          <w:szCs w:val="27"/>
          <w:lang w:val="uk-UA"/>
        </w:rPr>
        <w:t>7</w:t>
      </w:r>
      <w:r w:rsidRPr="00673433">
        <w:rPr>
          <w:rFonts w:ascii="Times New Roman" w:hAnsi="Times New Roman" w:cs="Times New Roman"/>
          <w:sz w:val="27"/>
          <w:szCs w:val="27"/>
          <w:lang w:val="uk-UA"/>
        </w:rPr>
        <w:t xml:space="preserve">/VIII «Про внесення змін </w:t>
      </w:r>
      <w:r w:rsidR="00541EA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421215" w:rsidRPr="00673433" w:rsidRDefault="00421215" w:rsidP="00421215">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18.10.2024 №2848-60/VIII «Про внесення змін </w:t>
      </w:r>
      <w:r w:rsidR="00541EA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421215" w:rsidRDefault="00421215" w:rsidP="00421215">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31.10.2024 №3002-61/VIII «Про внесення змін </w:t>
      </w:r>
      <w:r w:rsidR="00541EA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C2613C" w:rsidRPr="00C2613C" w:rsidRDefault="00541EAC" w:rsidP="00C2613C">
      <w:pPr>
        <w:ind w:firstLine="709"/>
        <w:jc w:val="both"/>
        <w:rPr>
          <w:rFonts w:ascii="Times New Roman" w:hAnsi="Times New Roman" w:cs="Times New Roman"/>
          <w:sz w:val="27"/>
          <w:szCs w:val="27"/>
          <w:lang w:val="uk-UA"/>
        </w:rPr>
      </w:pPr>
      <w:bookmarkStart w:id="5" w:name="_Hlk186789032"/>
      <w:r w:rsidRPr="00C2613C">
        <w:rPr>
          <w:rFonts w:ascii="Times New Roman" w:hAnsi="Times New Roman" w:cs="Times New Roman"/>
          <w:sz w:val="27"/>
          <w:szCs w:val="27"/>
          <w:lang w:val="uk-UA"/>
        </w:rPr>
        <w:lastRenderedPageBreak/>
        <w:t>рішення міської ради від 2</w:t>
      </w:r>
      <w:r w:rsidR="00C2613C" w:rsidRPr="006E449E">
        <w:rPr>
          <w:rFonts w:ascii="Times New Roman" w:hAnsi="Times New Roman" w:cs="Times New Roman"/>
          <w:sz w:val="27"/>
          <w:szCs w:val="27"/>
          <w:lang w:val="uk-UA"/>
        </w:rPr>
        <w:t>5</w:t>
      </w:r>
      <w:r w:rsidRPr="00C2613C">
        <w:rPr>
          <w:rFonts w:ascii="Times New Roman" w:hAnsi="Times New Roman" w:cs="Times New Roman"/>
          <w:sz w:val="27"/>
          <w:szCs w:val="27"/>
          <w:lang w:val="uk-UA"/>
        </w:rPr>
        <w:t>.12.</w:t>
      </w:r>
      <w:r w:rsidRPr="004756AF">
        <w:rPr>
          <w:rFonts w:ascii="Times New Roman" w:hAnsi="Times New Roman" w:cs="Times New Roman"/>
          <w:sz w:val="27"/>
          <w:szCs w:val="27"/>
          <w:lang w:val="uk-UA"/>
        </w:rPr>
        <w:t>2024 №3</w:t>
      </w:r>
      <w:r w:rsidR="004756AF" w:rsidRPr="004756AF">
        <w:rPr>
          <w:rFonts w:ascii="Times New Roman" w:hAnsi="Times New Roman" w:cs="Times New Roman"/>
          <w:sz w:val="27"/>
          <w:szCs w:val="27"/>
          <w:lang w:val="uk-UA"/>
        </w:rPr>
        <w:t>231</w:t>
      </w:r>
      <w:r w:rsidRPr="004756AF">
        <w:rPr>
          <w:rFonts w:ascii="Times New Roman" w:hAnsi="Times New Roman" w:cs="Times New Roman"/>
          <w:sz w:val="27"/>
          <w:szCs w:val="27"/>
          <w:lang w:val="uk-UA"/>
        </w:rPr>
        <w:t>-6</w:t>
      </w:r>
      <w:r w:rsidR="004756AF" w:rsidRPr="004756AF">
        <w:rPr>
          <w:rFonts w:ascii="Times New Roman" w:hAnsi="Times New Roman" w:cs="Times New Roman"/>
          <w:sz w:val="27"/>
          <w:szCs w:val="27"/>
          <w:lang w:val="uk-UA"/>
        </w:rPr>
        <w:t>5</w:t>
      </w:r>
      <w:r w:rsidRPr="004756AF">
        <w:rPr>
          <w:rFonts w:ascii="Times New Roman" w:hAnsi="Times New Roman" w:cs="Times New Roman"/>
          <w:sz w:val="27"/>
          <w:szCs w:val="27"/>
          <w:lang w:val="uk-UA"/>
        </w:rPr>
        <w:t>/VIII</w:t>
      </w:r>
      <w:r w:rsidR="00C2613C" w:rsidRPr="006E449E">
        <w:rPr>
          <w:rFonts w:ascii="Times New Roman" w:hAnsi="Times New Roman" w:cs="Times New Roman"/>
          <w:color w:val="FF0000"/>
          <w:sz w:val="27"/>
          <w:szCs w:val="27"/>
          <w:lang w:val="uk-UA"/>
        </w:rPr>
        <w:t xml:space="preserve"> </w:t>
      </w:r>
      <w:r w:rsidR="00C2613C" w:rsidRPr="00C2613C">
        <w:rPr>
          <w:rFonts w:ascii="Times New Roman" w:hAnsi="Times New Roman" w:cs="Times New Roman"/>
          <w:sz w:val="27"/>
          <w:szCs w:val="27"/>
          <w:lang w:val="uk-UA"/>
        </w:rPr>
        <w:t xml:space="preserve">«Про затвердження Програми економічного та соціального розвитку </w:t>
      </w:r>
      <w:proofErr w:type="spellStart"/>
      <w:r w:rsidR="00C2613C" w:rsidRPr="00C2613C">
        <w:rPr>
          <w:rFonts w:ascii="Times New Roman" w:hAnsi="Times New Roman" w:cs="Times New Roman"/>
          <w:sz w:val="27"/>
          <w:szCs w:val="27"/>
          <w:lang w:val="uk-UA"/>
        </w:rPr>
        <w:t>Кам</w:t>
      </w:r>
      <w:r w:rsidR="00C2613C" w:rsidRPr="006E449E">
        <w:rPr>
          <w:rFonts w:ascii="Times New Roman" w:hAnsi="Times New Roman" w:cs="Times New Roman"/>
          <w:sz w:val="27"/>
          <w:szCs w:val="27"/>
          <w:lang w:val="uk-UA"/>
        </w:rPr>
        <w:t>’</w:t>
      </w:r>
      <w:r w:rsidR="00C2613C" w:rsidRPr="00C2613C">
        <w:rPr>
          <w:rFonts w:ascii="Times New Roman" w:hAnsi="Times New Roman" w:cs="Times New Roman"/>
          <w:sz w:val="27"/>
          <w:szCs w:val="27"/>
          <w:lang w:val="uk-UA"/>
        </w:rPr>
        <w:t>янської</w:t>
      </w:r>
      <w:proofErr w:type="spellEnd"/>
      <w:r w:rsidR="00C2613C" w:rsidRPr="00C2613C">
        <w:rPr>
          <w:rFonts w:ascii="Times New Roman" w:hAnsi="Times New Roman" w:cs="Times New Roman"/>
          <w:sz w:val="27"/>
          <w:szCs w:val="27"/>
          <w:lang w:val="uk-UA"/>
        </w:rPr>
        <w:t xml:space="preserve"> міської територіальної громади на 2025 рік»</w:t>
      </w:r>
      <w:r w:rsidR="00C2613C">
        <w:rPr>
          <w:rFonts w:ascii="Times New Roman" w:hAnsi="Times New Roman" w:cs="Times New Roman"/>
          <w:sz w:val="27"/>
          <w:szCs w:val="27"/>
          <w:lang w:val="uk-UA"/>
        </w:rPr>
        <w:t>;</w:t>
      </w:r>
    </w:p>
    <w:bookmarkEnd w:id="5"/>
    <w:p w:rsidR="00157787" w:rsidRPr="00541EAC" w:rsidRDefault="00157787" w:rsidP="00541EAC">
      <w:pPr>
        <w:widowControl w:val="0"/>
        <w:suppressAutoHyphens w:val="0"/>
        <w:ind w:firstLine="709"/>
        <w:jc w:val="both"/>
        <w:rPr>
          <w:rFonts w:ascii="Times New Roman" w:hAnsi="Times New Roman" w:cs="Times New Roman"/>
          <w:sz w:val="27"/>
          <w:szCs w:val="27"/>
          <w:lang w:val="uk-UA"/>
        </w:rPr>
      </w:pPr>
      <w:r w:rsidRPr="00541EAC">
        <w:rPr>
          <w:rFonts w:ascii="Times New Roman" w:hAnsi="Times New Roman" w:cs="Times New Roman"/>
          <w:sz w:val="27"/>
          <w:szCs w:val="27"/>
          <w:lang w:val="uk-UA"/>
        </w:rPr>
        <w:t xml:space="preserve">рішення міської ради від 26.01.2024 №1960-45/VIII «Про внесення змін </w:t>
      </w:r>
      <w:r w:rsidR="00541EAC" w:rsidRPr="00541EAC">
        <w:rPr>
          <w:rFonts w:ascii="Times New Roman" w:hAnsi="Times New Roman" w:cs="Times New Roman"/>
          <w:sz w:val="27"/>
          <w:szCs w:val="27"/>
          <w:lang w:val="uk-UA"/>
        </w:rPr>
        <w:t xml:space="preserve">               </w:t>
      </w:r>
      <w:r w:rsidRPr="00541EAC">
        <w:rPr>
          <w:rFonts w:ascii="Times New Roman" w:hAnsi="Times New Roman" w:cs="Times New Roman"/>
          <w:sz w:val="27"/>
          <w:szCs w:val="27"/>
          <w:lang w:val="uk-UA"/>
        </w:rPr>
        <w:t>до рішення міської ради від 08.12.2023 №1774-43/VIII»;</w:t>
      </w:r>
    </w:p>
    <w:p w:rsidR="00157787" w:rsidRPr="00157787" w:rsidRDefault="00157787" w:rsidP="00541EAC">
      <w:pPr>
        <w:widowControl w:val="0"/>
        <w:suppressAutoHyphens w:val="0"/>
        <w:ind w:firstLine="709"/>
        <w:jc w:val="both"/>
        <w:rPr>
          <w:rFonts w:ascii="Times New Roman" w:hAnsi="Times New Roman" w:cs="Times New Roman"/>
          <w:sz w:val="27"/>
          <w:szCs w:val="27"/>
          <w:lang w:val="uk-UA"/>
        </w:rPr>
      </w:pPr>
      <w:r w:rsidRPr="00541EAC">
        <w:rPr>
          <w:rFonts w:ascii="Times New Roman" w:hAnsi="Times New Roman" w:cs="Times New Roman"/>
          <w:sz w:val="27"/>
          <w:szCs w:val="27"/>
          <w:lang w:val="uk-UA"/>
        </w:rPr>
        <w:t xml:space="preserve">рішення міської ради від 26.07.2024 №2644-55/VIII «Про внесення змін </w:t>
      </w:r>
      <w:r w:rsidR="00541EAC" w:rsidRPr="00541EAC">
        <w:rPr>
          <w:rFonts w:ascii="Times New Roman" w:hAnsi="Times New Roman" w:cs="Times New Roman"/>
          <w:sz w:val="27"/>
          <w:szCs w:val="27"/>
          <w:lang w:val="uk-UA"/>
        </w:rPr>
        <w:t xml:space="preserve">           </w:t>
      </w:r>
      <w:r w:rsidRPr="00541EAC">
        <w:rPr>
          <w:rFonts w:ascii="Times New Roman" w:hAnsi="Times New Roman" w:cs="Times New Roman"/>
          <w:sz w:val="27"/>
          <w:szCs w:val="27"/>
          <w:lang w:val="uk-UA"/>
        </w:rPr>
        <w:t>до рішення міської ради від 08.12.2023 №1774-43/VIII»;</w:t>
      </w:r>
    </w:p>
    <w:p w:rsidR="00157787" w:rsidRPr="00157787" w:rsidRDefault="00157787" w:rsidP="00541EAC">
      <w:pPr>
        <w:widowControl w:val="0"/>
        <w:suppressAutoHyphens w:val="0"/>
        <w:ind w:firstLine="709"/>
        <w:jc w:val="both"/>
        <w:rPr>
          <w:rFonts w:ascii="Times New Roman" w:hAnsi="Times New Roman" w:cs="Times New Roman"/>
          <w:sz w:val="27"/>
          <w:szCs w:val="27"/>
          <w:lang w:val="uk-UA"/>
        </w:rPr>
      </w:pPr>
      <w:r w:rsidRPr="00541EAC">
        <w:rPr>
          <w:rFonts w:ascii="Times New Roman" w:hAnsi="Times New Roman" w:cs="Times New Roman"/>
          <w:sz w:val="27"/>
          <w:szCs w:val="27"/>
          <w:lang w:val="uk-UA"/>
        </w:rPr>
        <w:t xml:space="preserve">рішення міської ради від 18.10.2024 №2849-60/VIII «Про внесення змін </w:t>
      </w:r>
      <w:r w:rsidR="00541EAC" w:rsidRPr="00541EAC">
        <w:rPr>
          <w:rFonts w:ascii="Times New Roman" w:hAnsi="Times New Roman" w:cs="Times New Roman"/>
          <w:sz w:val="27"/>
          <w:szCs w:val="27"/>
          <w:lang w:val="uk-UA"/>
        </w:rPr>
        <w:t xml:space="preserve">            </w:t>
      </w:r>
      <w:r w:rsidRPr="00541EAC">
        <w:rPr>
          <w:rFonts w:ascii="Times New Roman" w:hAnsi="Times New Roman" w:cs="Times New Roman"/>
          <w:sz w:val="27"/>
          <w:szCs w:val="27"/>
          <w:lang w:val="uk-UA"/>
        </w:rPr>
        <w:t>до рішення міської ради від 08.12.2023 №1774-43/VIII»;</w:t>
      </w:r>
    </w:p>
    <w:p w:rsidR="00157787" w:rsidRDefault="00157787" w:rsidP="00541EAC">
      <w:pPr>
        <w:widowControl w:val="0"/>
        <w:suppressAutoHyphens w:val="0"/>
        <w:ind w:firstLine="709"/>
        <w:jc w:val="both"/>
        <w:rPr>
          <w:rFonts w:ascii="Times New Roman" w:hAnsi="Times New Roman" w:cs="Times New Roman"/>
          <w:sz w:val="27"/>
          <w:szCs w:val="27"/>
          <w:lang w:val="uk-UA"/>
        </w:rPr>
      </w:pPr>
      <w:r w:rsidRPr="00541EAC">
        <w:rPr>
          <w:rFonts w:ascii="Times New Roman" w:hAnsi="Times New Roman" w:cs="Times New Roman"/>
          <w:sz w:val="27"/>
          <w:szCs w:val="27"/>
          <w:lang w:val="uk-UA"/>
        </w:rPr>
        <w:t xml:space="preserve">рішення міської ради від </w:t>
      </w:r>
      <w:r w:rsidR="00105930" w:rsidRPr="00541EAC">
        <w:rPr>
          <w:rFonts w:ascii="Times New Roman" w:hAnsi="Times New Roman" w:cs="Times New Roman"/>
          <w:sz w:val="27"/>
          <w:szCs w:val="27"/>
          <w:lang w:val="uk-UA"/>
        </w:rPr>
        <w:t>1</w:t>
      </w:r>
      <w:r w:rsidRPr="00541EAC">
        <w:rPr>
          <w:rFonts w:ascii="Times New Roman" w:hAnsi="Times New Roman" w:cs="Times New Roman"/>
          <w:sz w:val="27"/>
          <w:szCs w:val="27"/>
          <w:lang w:val="uk-UA"/>
        </w:rPr>
        <w:t>6.</w:t>
      </w:r>
      <w:r w:rsidR="00105930" w:rsidRPr="00541EAC">
        <w:rPr>
          <w:rFonts w:ascii="Times New Roman" w:hAnsi="Times New Roman" w:cs="Times New Roman"/>
          <w:sz w:val="27"/>
          <w:szCs w:val="27"/>
          <w:lang w:val="uk-UA"/>
        </w:rPr>
        <w:t>12</w:t>
      </w:r>
      <w:r w:rsidRPr="00541EAC">
        <w:rPr>
          <w:rFonts w:ascii="Times New Roman" w:hAnsi="Times New Roman" w:cs="Times New Roman"/>
          <w:sz w:val="27"/>
          <w:szCs w:val="27"/>
          <w:lang w:val="uk-UA"/>
        </w:rPr>
        <w:t>.2024 №</w:t>
      </w:r>
      <w:r w:rsidR="00105930" w:rsidRPr="00541EAC">
        <w:rPr>
          <w:rFonts w:ascii="Times New Roman" w:hAnsi="Times New Roman" w:cs="Times New Roman"/>
          <w:sz w:val="27"/>
          <w:szCs w:val="27"/>
          <w:lang w:val="uk-UA"/>
        </w:rPr>
        <w:t>3220-64</w:t>
      </w:r>
      <w:r w:rsidRPr="00541EAC">
        <w:rPr>
          <w:rFonts w:ascii="Times New Roman" w:hAnsi="Times New Roman" w:cs="Times New Roman"/>
          <w:sz w:val="27"/>
          <w:szCs w:val="27"/>
          <w:lang w:val="uk-UA"/>
        </w:rPr>
        <w:t>/VIII</w:t>
      </w:r>
      <w:r w:rsidR="005C300D" w:rsidRPr="00541EAC">
        <w:rPr>
          <w:rFonts w:ascii="Times New Roman" w:hAnsi="Times New Roman" w:cs="Times New Roman"/>
          <w:sz w:val="27"/>
          <w:szCs w:val="27"/>
          <w:lang w:val="uk-UA"/>
        </w:rPr>
        <w:t xml:space="preserve"> </w:t>
      </w:r>
      <w:r w:rsidRPr="00541EAC">
        <w:rPr>
          <w:rFonts w:ascii="Times New Roman" w:hAnsi="Times New Roman" w:cs="Times New Roman"/>
          <w:sz w:val="27"/>
          <w:szCs w:val="27"/>
          <w:lang w:val="uk-UA"/>
        </w:rPr>
        <w:t xml:space="preserve">«Про внесення змін </w:t>
      </w:r>
      <w:r w:rsidR="00541EAC" w:rsidRPr="00541EAC">
        <w:rPr>
          <w:rFonts w:ascii="Times New Roman" w:hAnsi="Times New Roman" w:cs="Times New Roman"/>
          <w:sz w:val="27"/>
          <w:szCs w:val="27"/>
          <w:lang w:val="uk-UA"/>
        </w:rPr>
        <w:t xml:space="preserve">           </w:t>
      </w:r>
      <w:r w:rsidRPr="00541EAC">
        <w:rPr>
          <w:rFonts w:ascii="Times New Roman" w:hAnsi="Times New Roman" w:cs="Times New Roman"/>
          <w:sz w:val="27"/>
          <w:szCs w:val="27"/>
          <w:lang w:val="uk-UA"/>
        </w:rPr>
        <w:t>до рішення міської ради від 08.12.2023 №1774-43/VIII»;</w:t>
      </w:r>
    </w:p>
    <w:p w:rsidR="00157787" w:rsidRDefault="00157787" w:rsidP="00541EAC">
      <w:pPr>
        <w:widowControl w:val="0"/>
        <w:suppressAutoHyphens w:val="0"/>
        <w:ind w:firstLine="709"/>
        <w:jc w:val="both"/>
        <w:rPr>
          <w:rFonts w:ascii="Times New Roman" w:hAnsi="Times New Roman" w:cs="Times New Roman"/>
          <w:sz w:val="27"/>
          <w:szCs w:val="27"/>
          <w:lang w:val="uk-UA"/>
        </w:rPr>
      </w:pPr>
      <w:r w:rsidRPr="00541EAC">
        <w:rPr>
          <w:rFonts w:ascii="Times New Roman" w:hAnsi="Times New Roman" w:cs="Times New Roman"/>
          <w:sz w:val="27"/>
          <w:szCs w:val="27"/>
          <w:lang w:val="uk-UA"/>
        </w:rPr>
        <w:t xml:space="preserve">рішення міської ради від </w:t>
      </w:r>
      <w:r w:rsidR="003971E2" w:rsidRPr="00541EAC">
        <w:rPr>
          <w:rFonts w:ascii="Times New Roman" w:hAnsi="Times New Roman" w:cs="Times New Roman"/>
          <w:sz w:val="27"/>
          <w:szCs w:val="27"/>
          <w:lang w:val="uk-UA"/>
        </w:rPr>
        <w:t>25</w:t>
      </w:r>
      <w:r w:rsidRPr="00541EAC">
        <w:rPr>
          <w:rFonts w:ascii="Times New Roman" w:hAnsi="Times New Roman" w:cs="Times New Roman"/>
          <w:sz w:val="27"/>
          <w:szCs w:val="27"/>
          <w:lang w:val="uk-UA"/>
        </w:rPr>
        <w:t>.12.202</w:t>
      </w:r>
      <w:r w:rsidR="003971E2" w:rsidRPr="00541EAC">
        <w:rPr>
          <w:rFonts w:ascii="Times New Roman" w:hAnsi="Times New Roman" w:cs="Times New Roman"/>
          <w:sz w:val="27"/>
          <w:szCs w:val="27"/>
          <w:lang w:val="uk-UA"/>
        </w:rPr>
        <w:t>4</w:t>
      </w:r>
      <w:r w:rsidRPr="00541EAC">
        <w:rPr>
          <w:rFonts w:ascii="Times New Roman" w:hAnsi="Times New Roman" w:cs="Times New Roman"/>
          <w:sz w:val="27"/>
          <w:szCs w:val="27"/>
          <w:lang w:val="uk-UA"/>
        </w:rPr>
        <w:t xml:space="preserve"> №</w:t>
      </w:r>
      <w:r w:rsidR="003971E2" w:rsidRPr="00541EAC">
        <w:rPr>
          <w:rFonts w:ascii="Times New Roman" w:hAnsi="Times New Roman" w:cs="Times New Roman"/>
          <w:sz w:val="27"/>
          <w:szCs w:val="27"/>
          <w:lang w:val="uk-UA"/>
        </w:rPr>
        <w:t>3232</w:t>
      </w:r>
      <w:r w:rsidRPr="00541EAC">
        <w:rPr>
          <w:rFonts w:ascii="Times New Roman" w:hAnsi="Times New Roman" w:cs="Times New Roman"/>
          <w:sz w:val="27"/>
          <w:szCs w:val="27"/>
          <w:lang w:val="uk-UA"/>
        </w:rPr>
        <w:t>-</w:t>
      </w:r>
      <w:r w:rsidR="003971E2" w:rsidRPr="00541EAC">
        <w:rPr>
          <w:rFonts w:ascii="Times New Roman" w:hAnsi="Times New Roman" w:cs="Times New Roman"/>
          <w:sz w:val="27"/>
          <w:szCs w:val="27"/>
          <w:lang w:val="uk-UA"/>
        </w:rPr>
        <w:t>65</w:t>
      </w:r>
      <w:r w:rsidRPr="00541EAC">
        <w:rPr>
          <w:rFonts w:ascii="Times New Roman" w:hAnsi="Times New Roman" w:cs="Times New Roman"/>
          <w:sz w:val="27"/>
          <w:szCs w:val="27"/>
          <w:lang w:val="uk-UA"/>
        </w:rPr>
        <w:t>/VIII</w:t>
      </w:r>
      <w:r w:rsidR="005C300D" w:rsidRPr="00541EAC">
        <w:rPr>
          <w:rFonts w:ascii="Times New Roman" w:hAnsi="Times New Roman" w:cs="Times New Roman"/>
          <w:sz w:val="27"/>
          <w:szCs w:val="27"/>
          <w:lang w:val="uk-UA"/>
        </w:rPr>
        <w:t xml:space="preserve"> </w:t>
      </w:r>
      <w:r w:rsidRPr="00541EAC">
        <w:rPr>
          <w:rFonts w:ascii="Times New Roman" w:hAnsi="Times New Roman" w:cs="Times New Roman"/>
          <w:sz w:val="27"/>
          <w:szCs w:val="27"/>
          <w:lang w:val="uk-UA"/>
        </w:rPr>
        <w:t>«Про затвердження Програми енергоефективності та зменшення споживання енергетичних ресурсів</w:t>
      </w:r>
      <w:r w:rsidRPr="00157787">
        <w:rPr>
          <w:rFonts w:ascii="Times New Roman" w:hAnsi="Times New Roman" w:cs="Times New Roman"/>
          <w:sz w:val="27"/>
          <w:szCs w:val="27"/>
          <w:highlight w:val="lightGray"/>
          <w:lang w:val="uk-UA"/>
        </w:rPr>
        <w:t xml:space="preserve">  </w:t>
      </w:r>
      <w:proofErr w:type="spellStart"/>
      <w:r w:rsidRPr="00541EAC">
        <w:rPr>
          <w:rFonts w:ascii="Times New Roman" w:hAnsi="Times New Roman" w:cs="Times New Roman"/>
          <w:sz w:val="27"/>
          <w:szCs w:val="27"/>
          <w:lang w:val="uk-UA"/>
        </w:rPr>
        <w:t>Кам’янської</w:t>
      </w:r>
      <w:proofErr w:type="spellEnd"/>
      <w:r w:rsidRPr="00541EAC">
        <w:rPr>
          <w:rFonts w:ascii="Times New Roman" w:hAnsi="Times New Roman" w:cs="Times New Roman"/>
          <w:sz w:val="27"/>
          <w:szCs w:val="27"/>
          <w:lang w:val="uk-UA"/>
        </w:rPr>
        <w:t xml:space="preserve"> міської територіальної громади на 2025 рік»;</w:t>
      </w:r>
    </w:p>
    <w:p w:rsidR="004C72DD" w:rsidRPr="00157787" w:rsidRDefault="00D50BF0" w:rsidP="004C72DD">
      <w:pPr>
        <w:widowControl w:val="0"/>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р</w:t>
      </w:r>
      <w:r w:rsidR="004C72DD" w:rsidRPr="004C72DD">
        <w:rPr>
          <w:rFonts w:ascii="Times New Roman" w:hAnsi="Times New Roman" w:cs="Times New Roman"/>
          <w:sz w:val="27"/>
          <w:szCs w:val="27"/>
          <w:lang w:val="uk-UA"/>
        </w:rPr>
        <w:t xml:space="preserve">ішення міської ради від 01.03.2024 №2044-46/VIII «Про внесення змін </w:t>
      </w:r>
      <w:r w:rsidR="00541EAC">
        <w:rPr>
          <w:rFonts w:ascii="Times New Roman" w:hAnsi="Times New Roman" w:cs="Times New Roman"/>
          <w:sz w:val="27"/>
          <w:szCs w:val="27"/>
          <w:lang w:val="uk-UA"/>
        </w:rPr>
        <w:t xml:space="preserve">       </w:t>
      </w:r>
      <w:r w:rsidR="004C72DD" w:rsidRPr="004C72DD">
        <w:rPr>
          <w:rFonts w:ascii="Times New Roman" w:hAnsi="Times New Roman" w:cs="Times New Roman"/>
          <w:sz w:val="27"/>
          <w:szCs w:val="27"/>
          <w:lang w:val="uk-UA"/>
        </w:rPr>
        <w:t xml:space="preserve">до рішення міської ради від 22.12.2021 №392-14/VІІІ «Про </w:t>
      </w:r>
      <w:proofErr w:type="spellStart"/>
      <w:r w:rsidR="004C72DD" w:rsidRPr="004C72DD">
        <w:rPr>
          <w:rFonts w:ascii="Times New Roman" w:hAnsi="Times New Roman" w:cs="Times New Roman"/>
          <w:sz w:val="27"/>
          <w:szCs w:val="27"/>
          <w:lang w:val="uk-UA"/>
        </w:rPr>
        <w:t>партиципаторне</w:t>
      </w:r>
      <w:proofErr w:type="spellEnd"/>
      <w:r w:rsidR="004C72DD" w:rsidRPr="004C72DD">
        <w:rPr>
          <w:rFonts w:ascii="Times New Roman" w:hAnsi="Times New Roman" w:cs="Times New Roman"/>
          <w:sz w:val="27"/>
          <w:szCs w:val="27"/>
          <w:lang w:val="uk-UA"/>
        </w:rPr>
        <w:t xml:space="preserve"> бюджетування (бюджет участі) </w:t>
      </w:r>
      <w:proofErr w:type="spellStart"/>
      <w:r w:rsidR="004C72DD" w:rsidRPr="004C72DD">
        <w:rPr>
          <w:rFonts w:ascii="Times New Roman" w:hAnsi="Times New Roman" w:cs="Times New Roman"/>
          <w:sz w:val="27"/>
          <w:szCs w:val="27"/>
          <w:lang w:val="uk-UA"/>
        </w:rPr>
        <w:t>Кам’янської</w:t>
      </w:r>
      <w:proofErr w:type="spellEnd"/>
      <w:r w:rsidR="004C72DD" w:rsidRPr="004C72DD">
        <w:rPr>
          <w:rFonts w:ascii="Times New Roman" w:hAnsi="Times New Roman" w:cs="Times New Roman"/>
          <w:sz w:val="27"/>
          <w:szCs w:val="27"/>
          <w:lang w:val="uk-UA"/>
        </w:rPr>
        <w:t xml:space="preserve"> міської територіальної громади </w:t>
      </w:r>
      <w:r w:rsidR="00541EAC">
        <w:rPr>
          <w:rFonts w:ascii="Times New Roman" w:hAnsi="Times New Roman" w:cs="Times New Roman"/>
          <w:sz w:val="27"/>
          <w:szCs w:val="27"/>
          <w:lang w:val="uk-UA"/>
        </w:rPr>
        <w:t xml:space="preserve">          </w:t>
      </w:r>
      <w:r w:rsidR="004C72DD" w:rsidRPr="004C72DD">
        <w:rPr>
          <w:rFonts w:ascii="Times New Roman" w:hAnsi="Times New Roman" w:cs="Times New Roman"/>
          <w:sz w:val="27"/>
          <w:szCs w:val="27"/>
          <w:lang w:val="uk-UA"/>
        </w:rPr>
        <w:t>на 2022–2026 роки» зі змінами»</w:t>
      </w:r>
      <w:r>
        <w:rPr>
          <w:rFonts w:ascii="Times New Roman" w:hAnsi="Times New Roman" w:cs="Times New Roman"/>
          <w:sz w:val="27"/>
          <w:szCs w:val="27"/>
          <w:lang w:val="uk-UA"/>
        </w:rPr>
        <w:t>;</w:t>
      </w:r>
    </w:p>
    <w:p w:rsidR="004C72DD" w:rsidRPr="004C72DD" w:rsidRDefault="00D50BF0" w:rsidP="004C72DD">
      <w:pPr>
        <w:widowControl w:val="0"/>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р</w:t>
      </w:r>
      <w:r w:rsidR="004C72DD" w:rsidRPr="004C72DD">
        <w:rPr>
          <w:rFonts w:ascii="Times New Roman" w:hAnsi="Times New Roman" w:cs="Times New Roman"/>
          <w:sz w:val="27"/>
          <w:szCs w:val="27"/>
          <w:lang w:val="uk-UA"/>
        </w:rPr>
        <w:t xml:space="preserve">ішення міської ради від 19.04.2024 №2147-49/VIII «Про внесення змін </w:t>
      </w:r>
      <w:r w:rsidR="00541EAC">
        <w:rPr>
          <w:rFonts w:ascii="Times New Roman" w:hAnsi="Times New Roman" w:cs="Times New Roman"/>
          <w:sz w:val="27"/>
          <w:szCs w:val="27"/>
          <w:lang w:val="uk-UA"/>
        </w:rPr>
        <w:t xml:space="preserve">            </w:t>
      </w:r>
      <w:r w:rsidR="004C72DD" w:rsidRPr="004C72DD">
        <w:rPr>
          <w:rFonts w:ascii="Times New Roman" w:hAnsi="Times New Roman" w:cs="Times New Roman"/>
          <w:sz w:val="27"/>
          <w:szCs w:val="27"/>
          <w:lang w:val="uk-UA"/>
        </w:rPr>
        <w:t xml:space="preserve">до рішення міської ради від 22.12.2021 №392-14/VІІІ «Про </w:t>
      </w:r>
      <w:proofErr w:type="spellStart"/>
      <w:r w:rsidR="004C72DD" w:rsidRPr="004C72DD">
        <w:rPr>
          <w:rFonts w:ascii="Times New Roman" w:hAnsi="Times New Roman" w:cs="Times New Roman"/>
          <w:sz w:val="27"/>
          <w:szCs w:val="27"/>
          <w:lang w:val="uk-UA"/>
        </w:rPr>
        <w:t>партиципаторне</w:t>
      </w:r>
      <w:proofErr w:type="spellEnd"/>
      <w:r w:rsidR="004C72DD" w:rsidRPr="004C72DD">
        <w:rPr>
          <w:rFonts w:ascii="Times New Roman" w:hAnsi="Times New Roman" w:cs="Times New Roman"/>
          <w:sz w:val="27"/>
          <w:szCs w:val="27"/>
          <w:lang w:val="uk-UA"/>
        </w:rPr>
        <w:t xml:space="preserve"> бюджетування (бюджет участі) </w:t>
      </w:r>
      <w:proofErr w:type="spellStart"/>
      <w:r w:rsidR="004C72DD" w:rsidRPr="004C72DD">
        <w:rPr>
          <w:rFonts w:ascii="Times New Roman" w:hAnsi="Times New Roman" w:cs="Times New Roman"/>
          <w:sz w:val="27"/>
          <w:szCs w:val="27"/>
          <w:lang w:val="uk-UA"/>
        </w:rPr>
        <w:t>Кам’янської</w:t>
      </w:r>
      <w:proofErr w:type="spellEnd"/>
      <w:r w:rsidR="004C72DD" w:rsidRPr="004C72DD">
        <w:rPr>
          <w:rFonts w:ascii="Times New Roman" w:hAnsi="Times New Roman" w:cs="Times New Roman"/>
          <w:sz w:val="27"/>
          <w:szCs w:val="27"/>
          <w:lang w:val="uk-UA"/>
        </w:rPr>
        <w:t xml:space="preserve"> міської територіальної громади </w:t>
      </w:r>
      <w:r w:rsidR="00541EAC">
        <w:rPr>
          <w:rFonts w:ascii="Times New Roman" w:hAnsi="Times New Roman" w:cs="Times New Roman"/>
          <w:sz w:val="27"/>
          <w:szCs w:val="27"/>
          <w:lang w:val="uk-UA"/>
        </w:rPr>
        <w:t xml:space="preserve">               </w:t>
      </w:r>
      <w:r w:rsidR="004C72DD" w:rsidRPr="004C72DD">
        <w:rPr>
          <w:rFonts w:ascii="Times New Roman" w:hAnsi="Times New Roman" w:cs="Times New Roman"/>
          <w:sz w:val="27"/>
          <w:szCs w:val="27"/>
          <w:lang w:val="uk-UA"/>
        </w:rPr>
        <w:t>на 2022–2026 роки» зі змінами»</w:t>
      </w:r>
      <w:r>
        <w:rPr>
          <w:rFonts w:ascii="Times New Roman" w:hAnsi="Times New Roman" w:cs="Times New Roman"/>
          <w:sz w:val="27"/>
          <w:szCs w:val="27"/>
          <w:lang w:val="uk-UA"/>
        </w:rPr>
        <w:t>;</w:t>
      </w:r>
    </w:p>
    <w:p w:rsidR="004C72DD" w:rsidRPr="004C72DD" w:rsidRDefault="00D50BF0" w:rsidP="004C72DD">
      <w:pPr>
        <w:widowControl w:val="0"/>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р</w:t>
      </w:r>
      <w:r w:rsidR="004C72DD" w:rsidRPr="004C72DD">
        <w:rPr>
          <w:rFonts w:ascii="Times New Roman" w:hAnsi="Times New Roman" w:cs="Times New Roman"/>
          <w:sz w:val="27"/>
          <w:szCs w:val="27"/>
          <w:lang w:val="uk-UA"/>
        </w:rPr>
        <w:t xml:space="preserve">ішення міської ради від 31.05.2024 №2320-51/VIII «Про внесення змін </w:t>
      </w:r>
      <w:r w:rsidR="00541EAC">
        <w:rPr>
          <w:rFonts w:ascii="Times New Roman" w:hAnsi="Times New Roman" w:cs="Times New Roman"/>
          <w:sz w:val="27"/>
          <w:szCs w:val="27"/>
          <w:lang w:val="uk-UA"/>
        </w:rPr>
        <w:t xml:space="preserve">               </w:t>
      </w:r>
      <w:r w:rsidR="004C72DD" w:rsidRPr="004C72DD">
        <w:rPr>
          <w:rFonts w:ascii="Times New Roman" w:hAnsi="Times New Roman" w:cs="Times New Roman"/>
          <w:sz w:val="27"/>
          <w:szCs w:val="27"/>
          <w:lang w:val="uk-UA"/>
        </w:rPr>
        <w:t xml:space="preserve">до рішення міської ради від 22.12.2021 №392-14/VІІІ «Про </w:t>
      </w:r>
      <w:proofErr w:type="spellStart"/>
      <w:r w:rsidR="004C72DD" w:rsidRPr="004C72DD">
        <w:rPr>
          <w:rFonts w:ascii="Times New Roman" w:hAnsi="Times New Roman" w:cs="Times New Roman"/>
          <w:sz w:val="27"/>
          <w:szCs w:val="27"/>
          <w:lang w:val="uk-UA"/>
        </w:rPr>
        <w:t>партиципаторне</w:t>
      </w:r>
      <w:proofErr w:type="spellEnd"/>
      <w:r w:rsidR="004C72DD" w:rsidRPr="004C72DD">
        <w:rPr>
          <w:rFonts w:ascii="Times New Roman" w:hAnsi="Times New Roman" w:cs="Times New Roman"/>
          <w:sz w:val="27"/>
          <w:szCs w:val="27"/>
          <w:lang w:val="uk-UA"/>
        </w:rPr>
        <w:t xml:space="preserve"> бюджетування (бюджет участі) </w:t>
      </w:r>
      <w:proofErr w:type="spellStart"/>
      <w:r w:rsidR="004C72DD" w:rsidRPr="004C72DD">
        <w:rPr>
          <w:rFonts w:ascii="Times New Roman" w:hAnsi="Times New Roman" w:cs="Times New Roman"/>
          <w:sz w:val="27"/>
          <w:szCs w:val="27"/>
          <w:lang w:val="uk-UA"/>
        </w:rPr>
        <w:t>Кам’янської</w:t>
      </w:r>
      <w:proofErr w:type="spellEnd"/>
      <w:r w:rsidR="004C72DD" w:rsidRPr="004C72DD">
        <w:rPr>
          <w:rFonts w:ascii="Times New Roman" w:hAnsi="Times New Roman" w:cs="Times New Roman"/>
          <w:sz w:val="27"/>
          <w:szCs w:val="27"/>
          <w:lang w:val="uk-UA"/>
        </w:rPr>
        <w:t xml:space="preserve"> міської територіальної громади </w:t>
      </w:r>
      <w:r w:rsidR="00541EAC">
        <w:rPr>
          <w:rFonts w:ascii="Times New Roman" w:hAnsi="Times New Roman" w:cs="Times New Roman"/>
          <w:sz w:val="27"/>
          <w:szCs w:val="27"/>
          <w:lang w:val="uk-UA"/>
        </w:rPr>
        <w:t xml:space="preserve">              </w:t>
      </w:r>
      <w:r w:rsidR="004C72DD" w:rsidRPr="004C72DD">
        <w:rPr>
          <w:rFonts w:ascii="Times New Roman" w:hAnsi="Times New Roman" w:cs="Times New Roman"/>
          <w:sz w:val="27"/>
          <w:szCs w:val="27"/>
          <w:lang w:val="uk-UA"/>
        </w:rPr>
        <w:t>на 2022–2026 роки» зі змінами»</w:t>
      </w:r>
      <w:r>
        <w:rPr>
          <w:rFonts w:ascii="Times New Roman" w:hAnsi="Times New Roman" w:cs="Times New Roman"/>
          <w:sz w:val="27"/>
          <w:szCs w:val="27"/>
          <w:lang w:val="uk-UA"/>
        </w:rPr>
        <w:t>;</w:t>
      </w:r>
    </w:p>
    <w:p w:rsidR="004C72DD" w:rsidRPr="004C72DD" w:rsidRDefault="00D50BF0" w:rsidP="004C72DD">
      <w:pPr>
        <w:widowControl w:val="0"/>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р</w:t>
      </w:r>
      <w:r w:rsidRPr="004C72DD">
        <w:rPr>
          <w:rFonts w:ascii="Times New Roman" w:hAnsi="Times New Roman" w:cs="Times New Roman"/>
          <w:sz w:val="27"/>
          <w:szCs w:val="27"/>
          <w:lang w:val="uk-UA"/>
        </w:rPr>
        <w:t xml:space="preserve">ішення міської ради від </w:t>
      </w:r>
      <w:r w:rsidR="00F25543" w:rsidRPr="00F25543">
        <w:rPr>
          <w:rFonts w:ascii="Times New Roman" w:hAnsi="Times New Roman" w:cs="Times New Roman"/>
          <w:sz w:val="27"/>
          <w:szCs w:val="27"/>
          <w:lang w:val="uk-UA"/>
        </w:rPr>
        <w:t>22.11</w:t>
      </w:r>
      <w:r w:rsidRPr="004C72DD">
        <w:rPr>
          <w:rFonts w:ascii="Times New Roman" w:hAnsi="Times New Roman" w:cs="Times New Roman"/>
          <w:sz w:val="27"/>
          <w:szCs w:val="27"/>
          <w:lang w:val="uk-UA"/>
        </w:rPr>
        <w:t>.2024 №</w:t>
      </w:r>
      <w:r w:rsidR="00F25543" w:rsidRPr="00F25543">
        <w:rPr>
          <w:rFonts w:ascii="Times New Roman" w:hAnsi="Times New Roman" w:cs="Times New Roman"/>
          <w:sz w:val="27"/>
          <w:szCs w:val="27"/>
          <w:lang w:val="uk-UA"/>
        </w:rPr>
        <w:t>3015-62/VII</w:t>
      </w:r>
      <w:r w:rsidRPr="004C72DD">
        <w:rPr>
          <w:rFonts w:ascii="Times New Roman" w:hAnsi="Times New Roman" w:cs="Times New Roman"/>
          <w:sz w:val="27"/>
          <w:szCs w:val="27"/>
          <w:lang w:val="uk-UA"/>
        </w:rPr>
        <w:t xml:space="preserve"> «Про внесення змін </w:t>
      </w:r>
      <w:r w:rsidR="00541EAC">
        <w:rPr>
          <w:rFonts w:ascii="Times New Roman" w:hAnsi="Times New Roman" w:cs="Times New Roman"/>
          <w:sz w:val="27"/>
          <w:szCs w:val="27"/>
          <w:lang w:val="uk-UA"/>
        </w:rPr>
        <w:t xml:space="preserve">            </w:t>
      </w:r>
      <w:r w:rsidRPr="004C72DD">
        <w:rPr>
          <w:rFonts w:ascii="Times New Roman" w:hAnsi="Times New Roman" w:cs="Times New Roman"/>
          <w:sz w:val="27"/>
          <w:szCs w:val="27"/>
          <w:lang w:val="uk-UA"/>
        </w:rPr>
        <w:t xml:space="preserve">до рішення міської ради від 22.12.2021 №392-14/VІІІ «Про </w:t>
      </w:r>
      <w:proofErr w:type="spellStart"/>
      <w:r w:rsidRPr="004C72DD">
        <w:rPr>
          <w:rFonts w:ascii="Times New Roman" w:hAnsi="Times New Roman" w:cs="Times New Roman"/>
          <w:sz w:val="27"/>
          <w:szCs w:val="27"/>
          <w:lang w:val="uk-UA"/>
        </w:rPr>
        <w:t>партиципаторне</w:t>
      </w:r>
      <w:proofErr w:type="spellEnd"/>
      <w:r w:rsidRPr="004C72DD">
        <w:rPr>
          <w:rFonts w:ascii="Times New Roman" w:hAnsi="Times New Roman" w:cs="Times New Roman"/>
          <w:sz w:val="27"/>
          <w:szCs w:val="27"/>
          <w:lang w:val="uk-UA"/>
        </w:rPr>
        <w:t xml:space="preserve"> бюджетування (бюджет участі) </w:t>
      </w:r>
      <w:proofErr w:type="spellStart"/>
      <w:r w:rsidRPr="004C72DD">
        <w:rPr>
          <w:rFonts w:ascii="Times New Roman" w:hAnsi="Times New Roman" w:cs="Times New Roman"/>
          <w:sz w:val="27"/>
          <w:szCs w:val="27"/>
          <w:lang w:val="uk-UA"/>
        </w:rPr>
        <w:t>Кам’янської</w:t>
      </w:r>
      <w:proofErr w:type="spellEnd"/>
      <w:r w:rsidRPr="004C72DD">
        <w:rPr>
          <w:rFonts w:ascii="Times New Roman" w:hAnsi="Times New Roman" w:cs="Times New Roman"/>
          <w:sz w:val="27"/>
          <w:szCs w:val="27"/>
          <w:lang w:val="uk-UA"/>
        </w:rPr>
        <w:t xml:space="preserve"> міської територіальної громади </w:t>
      </w:r>
      <w:r w:rsidR="00541EAC">
        <w:rPr>
          <w:rFonts w:ascii="Times New Roman" w:hAnsi="Times New Roman" w:cs="Times New Roman"/>
          <w:sz w:val="27"/>
          <w:szCs w:val="27"/>
          <w:lang w:val="uk-UA"/>
        </w:rPr>
        <w:t xml:space="preserve">         </w:t>
      </w:r>
      <w:r w:rsidRPr="004C72DD">
        <w:rPr>
          <w:rFonts w:ascii="Times New Roman" w:hAnsi="Times New Roman" w:cs="Times New Roman"/>
          <w:sz w:val="27"/>
          <w:szCs w:val="27"/>
          <w:lang w:val="uk-UA"/>
        </w:rPr>
        <w:t>на 2022–2026 роки» зі змінами»</w:t>
      </w:r>
      <w:r w:rsidR="00C2613C">
        <w:rPr>
          <w:rFonts w:ascii="Times New Roman" w:hAnsi="Times New Roman" w:cs="Times New Roman"/>
          <w:sz w:val="27"/>
          <w:szCs w:val="27"/>
          <w:lang w:val="uk-UA"/>
        </w:rPr>
        <w:t>;</w:t>
      </w:r>
    </w:p>
    <w:p w:rsidR="00676287" w:rsidRPr="00C2613C" w:rsidRDefault="00676287" w:rsidP="00676287">
      <w:pPr>
        <w:tabs>
          <w:tab w:val="left" w:pos="993"/>
        </w:tabs>
        <w:ind w:firstLine="709"/>
        <w:jc w:val="both"/>
        <w:rPr>
          <w:rFonts w:ascii="Times New Roman" w:hAnsi="Times New Roman" w:cs="Times New Roman"/>
          <w:bCs/>
          <w:sz w:val="27"/>
          <w:szCs w:val="27"/>
          <w:lang w:val="uk-UA"/>
        </w:rPr>
      </w:pPr>
      <w:r w:rsidRPr="00C2613C">
        <w:rPr>
          <w:rFonts w:ascii="Times New Roman" w:hAnsi="Times New Roman" w:cs="Times New Roman"/>
          <w:bCs/>
          <w:sz w:val="27"/>
          <w:szCs w:val="27"/>
          <w:lang w:val="uk-UA"/>
        </w:rPr>
        <w:t>рішення міської ради від 31.05.2024 №2321-51/</w:t>
      </w:r>
      <w:r w:rsidRPr="00C2613C">
        <w:rPr>
          <w:rFonts w:ascii="Times New Roman" w:hAnsi="Times New Roman" w:cs="Times New Roman"/>
          <w:bCs/>
          <w:sz w:val="27"/>
          <w:szCs w:val="27"/>
          <w:lang w:val="en-US"/>
        </w:rPr>
        <w:t>VIII</w:t>
      </w:r>
      <w:r w:rsidRPr="00C2613C">
        <w:rPr>
          <w:rFonts w:ascii="Times New Roman" w:hAnsi="Times New Roman" w:cs="Times New Roman"/>
          <w:bCs/>
          <w:sz w:val="27"/>
          <w:szCs w:val="27"/>
          <w:lang w:val="uk-UA"/>
        </w:rPr>
        <w:t xml:space="preserve"> «Про встановлення розміру частини чистого прибутку (доходу), яка відраховується комунальними унітарними підприємствами та їх об’єднаннями </w:t>
      </w:r>
      <w:proofErr w:type="spellStart"/>
      <w:r w:rsidRPr="00C2613C">
        <w:rPr>
          <w:rFonts w:ascii="Times New Roman" w:hAnsi="Times New Roman" w:cs="Times New Roman"/>
          <w:bCs/>
          <w:sz w:val="27"/>
          <w:szCs w:val="27"/>
          <w:lang w:val="uk-UA"/>
        </w:rPr>
        <w:t>Кам’янської</w:t>
      </w:r>
      <w:proofErr w:type="spellEnd"/>
      <w:r w:rsidRPr="00C2613C">
        <w:rPr>
          <w:rFonts w:ascii="Times New Roman" w:hAnsi="Times New Roman" w:cs="Times New Roman"/>
          <w:bCs/>
          <w:sz w:val="27"/>
          <w:szCs w:val="27"/>
          <w:lang w:val="uk-UA"/>
        </w:rPr>
        <w:t xml:space="preserve"> міської ради </w:t>
      </w:r>
      <w:r w:rsidR="00541EAC" w:rsidRPr="00C2613C">
        <w:rPr>
          <w:rFonts w:ascii="Times New Roman" w:hAnsi="Times New Roman" w:cs="Times New Roman"/>
          <w:bCs/>
          <w:sz w:val="27"/>
          <w:szCs w:val="27"/>
          <w:lang w:val="uk-UA"/>
        </w:rPr>
        <w:t xml:space="preserve">            </w:t>
      </w:r>
      <w:r w:rsidRPr="00C2613C">
        <w:rPr>
          <w:rFonts w:ascii="Times New Roman" w:hAnsi="Times New Roman" w:cs="Times New Roman"/>
          <w:bCs/>
          <w:sz w:val="27"/>
          <w:szCs w:val="27"/>
          <w:lang w:val="uk-UA"/>
        </w:rPr>
        <w:t xml:space="preserve">до загального фонду бюджету </w:t>
      </w:r>
      <w:proofErr w:type="spellStart"/>
      <w:r w:rsidRPr="00C2613C">
        <w:rPr>
          <w:rFonts w:ascii="Times New Roman" w:hAnsi="Times New Roman" w:cs="Times New Roman"/>
          <w:bCs/>
          <w:sz w:val="27"/>
          <w:szCs w:val="27"/>
          <w:lang w:val="uk-UA"/>
        </w:rPr>
        <w:t>Кам’янської</w:t>
      </w:r>
      <w:proofErr w:type="spellEnd"/>
      <w:r w:rsidRPr="00C2613C">
        <w:rPr>
          <w:rFonts w:ascii="Times New Roman" w:hAnsi="Times New Roman" w:cs="Times New Roman"/>
          <w:bCs/>
          <w:sz w:val="27"/>
          <w:szCs w:val="27"/>
          <w:lang w:val="uk-UA"/>
        </w:rPr>
        <w:t xml:space="preserve"> територіальної громади»</w:t>
      </w:r>
      <w:r w:rsidR="00541EAC" w:rsidRPr="00C2613C">
        <w:rPr>
          <w:rFonts w:ascii="Times New Roman" w:hAnsi="Times New Roman" w:cs="Times New Roman"/>
          <w:bCs/>
          <w:sz w:val="27"/>
          <w:szCs w:val="27"/>
          <w:lang w:val="uk-UA"/>
        </w:rPr>
        <w:t>.</w:t>
      </w:r>
    </w:p>
    <w:p w:rsidR="004C72DD" w:rsidRPr="004C72DD" w:rsidRDefault="004C72DD" w:rsidP="004C72DD">
      <w:pPr>
        <w:widowControl w:val="0"/>
        <w:ind w:firstLine="709"/>
        <w:jc w:val="both"/>
        <w:rPr>
          <w:rFonts w:ascii="Times New Roman" w:hAnsi="Times New Roman" w:cs="Times New Roman"/>
          <w:sz w:val="27"/>
          <w:szCs w:val="27"/>
          <w:lang w:val="uk-UA"/>
        </w:rPr>
      </w:pPr>
    </w:p>
    <w:p w:rsidR="00A16942" w:rsidRDefault="00A16942">
      <w:pPr>
        <w:widowControl w:val="0"/>
        <w:suppressAutoHyphens w:val="0"/>
        <w:ind w:firstLine="709"/>
        <w:jc w:val="both"/>
        <w:rPr>
          <w:rFonts w:ascii="Times New Roman" w:hAnsi="Times New Roman" w:cs="Times New Roman"/>
          <w:sz w:val="27"/>
          <w:szCs w:val="27"/>
          <w:u w:val="single"/>
          <w:lang w:val="uk-UA"/>
        </w:rPr>
      </w:pPr>
      <w:r>
        <w:rPr>
          <w:rFonts w:ascii="Times New Roman" w:hAnsi="Times New Roman" w:cs="Times New Roman"/>
          <w:sz w:val="27"/>
          <w:szCs w:val="27"/>
          <w:u w:val="single"/>
          <w:lang w:val="uk-UA"/>
        </w:rPr>
        <w:t xml:space="preserve">рішення та </w:t>
      </w:r>
      <w:proofErr w:type="spellStart"/>
      <w:r>
        <w:rPr>
          <w:rFonts w:ascii="Times New Roman" w:hAnsi="Times New Roman" w:cs="Times New Roman"/>
          <w:sz w:val="27"/>
          <w:szCs w:val="27"/>
          <w:u w:val="single"/>
          <w:lang w:val="uk-UA"/>
        </w:rPr>
        <w:t>проєкти</w:t>
      </w:r>
      <w:proofErr w:type="spellEnd"/>
      <w:r>
        <w:rPr>
          <w:rFonts w:ascii="Times New Roman" w:hAnsi="Times New Roman" w:cs="Times New Roman"/>
          <w:sz w:val="27"/>
          <w:szCs w:val="27"/>
          <w:u w:val="single"/>
          <w:lang w:val="uk-UA"/>
        </w:rPr>
        <w:t xml:space="preserve"> рішень виконавчого комітету міської ради:</w:t>
      </w:r>
    </w:p>
    <w:p w:rsidR="007C4EBD" w:rsidRPr="00C2613C" w:rsidRDefault="007C4EBD" w:rsidP="007C4EBD">
      <w:pPr>
        <w:ind w:firstLine="709"/>
        <w:jc w:val="both"/>
        <w:rPr>
          <w:rFonts w:ascii="Times New Roman" w:hAnsi="Times New Roman"/>
          <w:sz w:val="27"/>
          <w:szCs w:val="27"/>
          <w:lang w:val="uk-UA"/>
        </w:rPr>
      </w:pPr>
      <w:r w:rsidRPr="00C2613C">
        <w:rPr>
          <w:rFonts w:ascii="Times New Roman" w:hAnsi="Times New Roman"/>
          <w:sz w:val="27"/>
          <w:szCs w:val="27"/>
          <w:lang w:val="uk-UA"/>
        </w:rPr>
        <w:t>рішення виконавчого комітету міської ради від 28.02.2024 №86</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 xml:space="preserve"> «Про внесення змін до рішення виконавчого комітету міської ради від 20.12.2023 №770»;</w:t>
      </w:r>
    </w:p>
    <w:p w:rsidR="007C4EBD" w:rsidRPr="00C2613C" w:rsidRDefault="007C4EBD" w:rsidP="007C4EBD">
      <w:pPr>
        <w:ind w:firstLine="709"/>
        <w:jc w:val="both"/>
        <w:rPr>
          <w:rFonts w:ascii="Times New Roman" w:hAnsi="Times New Roman"/>
          <w:sz w:val="27"/>
          <w:szCs w:val="27"/>
          <w:lang w:val="uk-UA"/>
        </w:rPr>
      </w:pPr>
      <w:r w:rsidRPr="00C2613C">
        <w:rPr>
          <w:rFonts w:ascii="Times New Roman" w:hAnsi="Times New Roman"/>
          <w:sz w:val="27"/>
          <w:szCs w:val="27"/>
          <w:lang w:val="uk-UA"/>
        </w:rPr>
        <w:t xml:space="preserve">рішення виконавчого комітету міської ради від 27.03.2024 №195 </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 xml:space="preserve">«Про підсумки фінансово-господарської діяльності комунальних підприємств </w:t>
      </w:r>
      <w:proofErr w:type="spellStart"/>
      <w:r w:rsidRPr="00C2613C">
        <w:rPr>
          <w:rFonts w:ascii="Times New Roman" w:hAnsi="Times New Roman"/>
          <w:sz w:val="27"/>
          <w:szCs w:val="27"/>
          <w:lang w:val="uk-UA"/>
        </w:rPr>
        <w:t>Кам’янської</w:t>
      </w:r>
      <w:proofErr w:type="spellEnd"/>
      <w:r w:rsidRPr="00C2613C">
        <w:rPr>
          <w:rFonts w:ascii="Times New Roman" w:hAnsi="Times New Roman"/>
          <w:sz w:val="27"/>
          <w:szCs w:val="27"/>
          <w:lang w:val="uk-UA"/>
        </w:rPr>
        <w:t xml:space="preserve"> міської ради за 2023 рік»;</w:t>
      </w:r>
    </w:p>
    <w:p w:rsidR="007C4EBD" w:rsidRPr="00C2613C" w:rsidRDefault="007C4EBD" w:rsidP="007C4EBD">
      <w:pPr>
        <w:ind w:firstLine="709"/>
        <w:jc w:val="both"/>
        <w:rPr>
          <w:rFonts w:ascii="Times New Roman" w:hAnsi="Times New Roman"/>
          <w:sz w:val="27"/>
          <w:szCs w:val="27"/>
          <w:lang w:val="uk-UA"/>
        </w:rPr>
      </w:pPr>
      <w:r w:rsidRPr="00C2613C">
        <w:rPr>
          <w:rFonts w:ascii="Times New Roman" w:hAnsi="Times New Roman"/>
          <w:sz w:val="27"/>
          <w:szCs w:val="27"/>
          <w:lang w:val="uk-UA"/>
        </w:rPr>
        <w:t xml:space="preserve">рішення виконавчого комітету міської ради від 27.03.2024 №196 </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«Про внесення змін до рішення виконавчого комітету міської ради від 20.12.2023 №771»;</w:t>
      </w:r>
    </w:p>
    <w:p w:rsidR="007C4EBD" w:rsidRPr="00C2613C" w:rsidRDefault="007C4EBD" w:rsidP="007C4EBD">
      <w:pPr>
        <w:ind w:firstLine="709"/>
        <w:jc w:val="both"/>
        <w:rPr>
          <w:rFonts w:ascii="Times New Roman" w:hAnsi="Times New Roman"/>
          <w:sz w:val="27"/>
          <w:szCs w:val="27"/>
          <w:lang w:val="uk-UA"/>
        </w:rPr>
      </w:pPr>
      <w:r w:rsidRPr="00C2613C">
        <w:rPr>
          <w:rFonts w:ascii="Times New Roman" w:hAnsi="Times New Roman"/>
          <w:sz w:val="27"/>
          <w:szCs w:val="27"/>
          <w:lang w:val="uk-UA"/>
        </w:rPr>
        <w:t xml:space="preserve">рішення виконавчого комітету міської ради від 26.06.2024 №491 </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«Про внесення змін до рішення виконавчого комітету міської ради від 20.12.2023 №771»;</w:t>
      </w:r>
    </w:p>
    <w:p w:rsidR="00A16942" w:rsidRPr="00C2613C" w:rsidRDefault="00A16942">
      <w:pPr>
        <w:ind w:firstLine="709"/>
        <w:jc w:val="both"/>
        <w:rPr>
          <w:rFonts w:ascii="Times New Roman" w:hAnsi="Times New Roman"/>
          <w:sz w:val="27"/>
          <w:szCs w:val="27"/>
          <w:lang w:val="uk-UA"/>
        </w:rPr>
      </w:pPr>
      <w:r w:rsidRPr="00C2613C">
        <w:rPr>
          <w:rFonts w:ascii="Times New Roman" w:hAnsi="Times New Roman"/>
          <w:sz w:val="27"/>
          <w:szCs w:val="27"/>
          <w:lang w:val="uk-UA"/>
        </w:rPr>
        <w:lastRenderedPageBreak/>
        <w:t xml:space="preserve">рішення виконавчого комітету міської ради від </w:t>
      </w:r>
      <w:r w:rsidR="00A7568F" w:rsidRPr="00C2613C">
        <w:rPr>
          <w:rFonts w:ascii="Times New Roman" w:hAnsi="Times New Roman"/>
          <w:sz w:val="27"/>
          <w:szCs w:val="27"/>
          <w:lang w:val="uk-UA"/>
        </w:rPr>
        <w:t>1</w:t>
      </w:r>
      <w:r w:rsidRPr="00C2613C">
        <w:rPr>
          <w:rFonts w:ascii="Times New Roman" w:hAnsi="Times New Roman"/>
          <w:sz w:val="27"/>
          <w:szCs w:val="27"/>
          <w:lang w:val="uk-UA"/>
        </w:rPr>
        <w:t>2.0</w:t>
      </w:r>
      <w:r w:rsidR="00A7568F" w:rsidRPr="00C2613C">
        <w:rPr>
          <w:rFonts w:ascii="Times New Roman" w:hAnsi="Times New Roman"/>
          <w:sz w:val="27"/>
          <w:szCs w:val="27"/>
          <w:lang w:val="uk-UA"/>
        </w:rPr>
        <w:t>9</w:t>
      </w:r>
      <w:r w:rsidRPr="00C2613C">
        <w:rPr>
          <w:rFonts w:ascii="Times New Roman" w:hAnsi="Times New Roman"/>
          <w:sz w:val="27"/>
          <w:szCs w:val="27"/>
          <w:lang w:val="uk-UA"/>
        </w:rPr>
        <w:t>.2024 №</w:t>
      </w:r>
      <w:r w:rsidR="00A7568F" w:rsidRPr="00C2613C">
        <w:rPr>
          <w:rFonts w:ascii="Times New Roman" w:hAnsi="Times New Roman"/>
          <w:sz w:val="27"/>
          <w:szCs w:val="27"/>
          <w:lang w:val="uk-UA"/>
        </w:rPr>
        <w:t>746</w:t>
      </w:r>
      <w:r w:rsidRPr="00C2613C">
        <w:rPr>
          <w:rFonts w:ascii="Times New Roman" w:hAnsi="Times New Roman"/>
          <w:sz w:val="27"/>
          <w:szCs w:val="27"/>
          <w:lang w:val="uk-UA"/>
        </w:rPr>
        <w:t xml:space="preserve"> </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«Про внесення змін до рішення виконавчого комітету міської ради від 20.12.2023 №77</w:t>
      </w:r>
      <w:r w:rsidR="00A7568F" w:rsidRPr="00C2613C">
        <w:rPr>
          <w:rFonts w:ascii="Times New Roman" w:hAnsi="Times New Roman"/>
          <w:sz w:val="27"/>
          <w:szCs w:val="27"/>
          <w:lang w:val="uk-UA"/>
        </w:rPr>
        <w:t>0 зі змінами</w:t>
      </w:r>
      <w:r w:rsidRPr="00C2613C">
        <w:rPr>
          <w:rFonts w:ascii="Times New Roman" w:hAnsi="Times New Roman"/>
          <w:sz w:val="27"/>
          <w:szCs w:val="27"/>
          <w:lang w:val="uk-UA"/>
        </w:rPr>
        <w:t>»;</w:t>
      </w:r>
    </w:p>
    <w:p w:rsidR="007C4EBD" w:rsidRPr="00C2613C" w:rsidRDefault="007C4EBD" w:rsidP="007C4EBD">
      <w:pPr>
        <w:ind w:firstLine="709"/>
        <w:jc w:val="both"/>
        <w:rPr>
          <w:rFonts w:ascii="Times New Roman" w:hAnsi="Times New Roman"/>
          <w:sz w:val="27"/>
          <w:szCs w:val="27"/>
          <w:lang w:val="uk-UA"/>
        </w:rPr>
      </w:pPr>
      <w:r w:rsidRPr="00C2613C">
        <w:rPr>
          <w:rFonts w:ascii="Times New Roman" w:hAnsi="Times New Roman"/>
          <w:sz w:val="27"/>
          <w:szCs w:val="27"/>
          <w:lang w:val="uk-UA"/>
        </w:rPr>
        <w:t xml:space="preserve">рішення виконавчого комітету міської ради від 16.10.2024 №817 </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«Про внесення змін до рішення виконавчого комітету міської ради від 20.12.2023 №770 зі змінами»;</w:t>
      </w:r>
    </w:p>
    <w:p w:rsidR="007C4EBD" w:rsidRPr="00C2613C" w:rsidRDefault="007C4EBD" w:rsidP="007C4EBD">
      <w:pPr>
        <w:ind w:firstLine="709"/>
        <w:jc w:val="both"/>
        <w:rPr>
          <w:rFonts w:ascii="Times New Roman" w:hAnsi="Times New Roman"/>
          <w:sz w:val="27"/>
          <w:szCs w:val="27"/>
          <w:lang w:val="uk-UA"/>
        </w:rPr>
      </w:pPr>
      <w:r w:rsidRPr="00C2613C">
        <w:rPr>
          <w:rFonts w:ascii="Times New Roman" w:hAnsi="Times New Roman"/>
          <w:sz w:val="27"/>
          <w:szCs w:val="27"/>
          <w:lang w:val="uk-UA"/>
        </w:rPr>
        <w:t xml:space="preserve">рішення виконавчого комітету міської ради від 27.11.2024 №930 </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«Про внесення змін до рішення виконавчого комітету міської ради від 20.12.2023 №770 зі змінами»;</w:t>
      </w:r>
    </w:p>
    <w:p w:rsidR="007C4EBD" w:rsidRPr="00C2613C" w:rsidRDefault="007C4EBD" w:rsidP="007C4EBD">
      <w:pPr>
        <w:ind w:firstLine="709"/>
        <w:jc w:val="both"/>
        <w:rPr>
          <w:rFonts w:ascii="Times New Roman" w:hAnsi="Times New Roman"/>
          <w:sz w:val="27"/>
          <w:szCs w:val="27"/>
          <w:lang w:val="uk-UA"/>
        </w:rPr>
      </w:pPr>
      <w:r w:rsidRPr="00C2613C">
        <w:rPr>
          <w:rFonts w:ascii="Times New Roman" w:hAnsi="Times New Roman"/>
          <w:sz w:val="27"/>
          <w:szCs w:val="27"/>
          <w:lang w:val="uk-UA"/>
        </w:rPr>
        <w:t xml:space="preserve">рішення виконавчого комітету міської ради від 16.10.2024 №818 </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«Про внесення змін до рішення виконавчого комітету міської ради від 20.12.2023 №771 зі змінами»;</w:t>
      </w:r>
    </w:p>
    <w:p w:rsidR="007C4EBD" w:rsidRPr="00C2613C" w:rsidRDefault="007C4EBD" w:rsidP="007C4EBD">
      <w:pPr>
        <w:ind w:firstLine="709"/>
        <w:jc w:val="both"/>
        <w:rPr>
          <w:rFonts w:ascii="Times New Roman" w:hAnsi="Times New Roman"/>
          <w:sz w:val="27"/>
          <w:szCs w:val="27"/>
          <w:lang w:val="uk-UA"/>
        </w:rPr>
      </w:pPr>
      <w:r w:rsidRPr="00C2613C">
        <w:rPr>
          <w:rFonts w:ascii="Times New Roman" w:hAnsi="Times New Roman"/>
          <w:sz w:val="27"/>
          <w:szCs w:val="27"/>
          <w:lang w:val="uk-UA"/>
        </w:rPr>
        <w:t xml:space="preserve">рішення виконавчого комітету міської ради від 27.11.2024 №931 </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«Про внесення змін до рішення виконавчого комітету міської ради від 20.12.2023 №771 зі змінами»;</w:t>
      </w:r>
    </w:p>
    <w:p w:rsidR="007C4EBD" w:rsidRPr="00C2613C" w:rsidRDefault="007C4EBD" w:rsidP="007C4EBD">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рішення виконавчого комітету міської ради від 27.11.2024 №929 </w:t>
      </w:r>
      <w:r w:rsidR="00541EAC" w:rsidRPr="00C2613C">
        <w:rPr>
          <w:rFonts w:ascii="Times New Roman" w:hAnsi="Times New Roman" w:cs="Times New Roman"/>
          <w:sz w:val="27"/>
          <w:szCs w:val="27"/>
          <w:lang w:val="uk-UA"/>
        </w:rPr>
        <w:t xml:space="preserve">                      </w:t>
      </w:r>
      <w:r w:rsidRPr="00C2613C">
        <w:rPr>
          <w:rFonts w:ascii="Times New Roman" w:hAnsi="Times New Roman" w:cs="Times New Roman"/>
          <w:sz w:val="27"/>
          <w:szCs w:val="27"/>
          <w:lang w:val="uk-UA"/>
        </w:rPr>
        <w:t>«Про затвердження Порядку розгляду розрахунків тарифів (цін) на комунальні, побутові, транспортні та інші послуги, поданих для їх встановлення»;</w:t>
      </w:r>
    </w:p>
    <w:p w:rsidR="007C4EBD" w:rsidRPr="00C2613C" w:rsidRDefault="007C4EBD" w:rsidP="007C4EBD">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рішення виконавчого комітету міської ради від 16.10.2024 №815 </w:t>
      </w:r>
      <w:r w:rsidR="00541EAC" w:rsidRPr="00C2613C">
        <w:rPr>
          <w:rFonts w:ascii="Times New Roman" w:hAnsi="Times New Roman" w:cs="Times New Roman"/>
          <w:sz w:val="27"/>
          <w:szCs w:val="27"/>
          <w:lang w:val="uk-UA"/>
        </w:rPr>
        <w:t xml:space="preserve">                </w:t>
      </w:r>
      <w:r w:rsidRPr="00C2613C">
        <w:rPr>
          <w:rFonts w:ascii="Times New Roman" w:hAnsi="Times New Roman" w:cs="Times New Roman"/>
          <w:sz w:val="27"/>
          <w:szCs w:val="27"/>
          <w:lang w:val="uk-UA"/>
        </w:rPr>
        <w:t xml:space="preserve">«Про встановлення тарифів на теплову енергію, її виробництво, транспортування та постачання, послуги з постачання теплової енергії Комунальному підприємству </w:t>
      </w:r>
      <w:proofErr w:type="spellStart"/>
      <w:r w:rsidRPr="00C2613C">
        <w:rPr>
          <w:rFonts w:ascii="Times New Roman" w:hAnsi="Times New Roman" w:cs="Times New Roman"/>
          <w:sz w:val="27"/>
          <w:szCs w:val="27"/>
          <w:lang w:val="uk-UA"/>
        </w:rPr>
        <w:t>Кам’янської</w:t>
      </w:r>
      <w:proofErr w:type="spellEnd"/>
      <w:r w:rsidRPr="00C2613C">
        <w:rPr>
          <w:rFonts w:ascii="Times New Roman" w:hAnsi="Times New Roman" w:cs="Times New Roman"/>
          <w:sz w:val="27"/>
          <w:szCs w:val="27"/>
          <w:lang w:val="uk-UA"/>
        </w:rPr>
        <w:t xml:space="preserve"> міської ради «</w:t>
      </w:r>
      <w:proofErr w:type="spellStart"/>
      <w:r w:rsidRPr="00C2613C">
        <w:rPr>
          <w:rFonts w:ascii="Times New Roman" w:hAnsi="Times New Roman" w:cs="Times New Roman"/>
          <w:sz w:val="27"/>
          <w:szCs w:val="27"/>
          <w:lang w:val="uk-UA"/>
        </w:rPr>
        <w:t>Кам’янська</w:t>
      </w:r>
      <w:proofErr w:type="spellEnd"/>
      <w:r w:rsidRPr="00C2613C">
        <w:rPr>
          <w:rFonts w:ascii="Times New Roman" w:hAnsi="Times New Roman" w:cs="Times New Roman"/>
          <w:sz w:val="27"/>
          <w:szCs w:val="27"/>
          <w:lang w:val="uk-UA"/>
        </w:rPr>
        <w:t xml:space="preserve"> теплопостачальна компанія»;</w:t>
      </w:r>
    </w:p>
    <w:p w:rsidR="007C4EBD" w:rsidRPr="00C2613C" w:rsidRDefault="007C4EBD" w:rsidP="007C4EBD">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рішення виконавчого комітету міської ради від 16.10.2024 №816</w:t>
      </w:r>
      <w:r w:rsidR="00541EAC" w:rsidRPr="00C2613C">
        <w:rPr>
          <w:rFonts w:ascii="Times New Roman" w:hAnsi="Times New Roman" w:cs="Times New Roman"/>
          <w:sz w:val="27"/>
          <w:szCs w:val="27"/>
          <w:lang w:val="uk-UA"/>
        </w:rPr>
        <w:t xml:space="preserve">                        </w:t>
      </w:r>
      <w:r w:rsidRPr="00C2613C">
        <w:rPr>
          <w:rFonts w:ascii="Times New Roman" w:hAnsi="Times New Roman" w:cs="Times New Roman"/>
          <w:sz w:val="27"/>
          <w:szCs w:val="27"/>
          <w:lang w:val="uk-UA"/>
        </w:rPr>
        <w:t>«Про встановлення тарифів на теплову енергію, її транспортування та постачання, послуги з постачання теплової енергії Акціонерно</w:t>
      </w:r>
      <w:r w:rsidR="00676287" w:rsidRPr="00C2613C">
        <w:rPr>
          <w:rFonts w:ascii="Times New Roman" w:hAnsi="Times New Roman" w:cs="Times New Roman"/>
          <w:sz w:val="27"/>
          <w:szCs w:val="27"/>
          <w:lang w:val="uk-UA"/>
        </w:rPr>
        <w:t>му товариству «ДНІПРОВСЬКА ТЕЦ»;</w:t>
      </w:r>
    </w:p>
    <w:p w:rsidR="00541EAC" w:rsidRPr="00C2613C" w:rsidRDefault="00541EAC" w:rsidP="007C4EBD">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рішення виконавчого комітету міської ради від 24.12.2024 №1012 </w:t>
      </w:r>
      <w:r w:rsidRPr="006E449E">
        <w:rPr>
          <w:rFonts w:ascii="Times New Roman" w:hAnsi="Times New Roman" w:cs="Times New Roman"/>
          <w:sz w:val="27"/>
          <w:szCs w:val="27"/>
          <w:lang w:val="uk-UA"/>
        </w:rPr>
        <w:t xml:space="preserve">           </w:t>
      </w:r>
      <w:r w:rsidRPr="00C2613C">
        <w:rPr>
          <w:rFonts w:ascii="Times New Roman" w:hAnsi="Times New Roman" w:cs="Times New Roman"/>
          <w:sz w:val="27"/>
          <w:szCs w:val="27"/>
          <w:lang w:val="uk-UA"/>
        </w:rPr>
        <w:t xml:space="preserve">«Про схвалення </w:t>
      </w:r>
      <w:proofErr w:type="spellStart"/>
      <w:r w:rsidRPr="00C2613C">
        <w:rPr>
          <w:rFonts w:ascii="Times New Roman" w:hAnsi="Times New Roman" w:cs="Times New Roman"/>
          <w:sz w:val="27"/>
          <w:szCs w:val="27"/>
          <w:lang w:val="uk-UA"/>
        </w:rPr>
        <w:t>проєкту</w:t>
      </w:r>
      <w:proofErr w:type="spellEnd"/>
      <w:r w:rsidRPr="00C2613C">
        <w:rPr>
          <w:rFonts w:ascii="Times New Roman" w:hAnsi="Times New Roman" w:cs="Times New Roman"/>
          <w:sz w:val="27"/>
          <w:szCs w:val="27"/>
          <w:lang w:val="uk-UA"/>
        </w:rPr>
        <w:t xml:space="preserve"> рішення міської ради «Про затвердження Програми економічного та соціального розвитку </w:t>
      </w:r>
      <w:proofErr w:type="spellStart"/>
      <w:r w:rsidRPr="00C2613C">
        <w:rPr>
          <w:rFonts w:ascii="Times New Roman" w:hAnsi="Times New Roman" w:cs="Times New Roman"/>
          <w:sz w:val="27"/>
          <w:szCs w:val="27"/>
          <w:lang w:val="uk-UA"/>
        </w:rPr>
        <w:t>Кам</w:t>
      </w:r>
      <w:r w:rsidRPr="006E449E">
        <w:rPr>
          <w:rFonts w:ascii="Times New Roman" w:hAnsi="Times New Roman" w:cs="Times New Roman"/>
          <w:sz w:val="27"/>
          <w:szCs w:val="27"/>
          <w:lang w:val="uk-UA"/>
        </w:rPr>
        <w:t>’</w:t>
      </w:r>
      <w:r w:rsidRPr="00C2613C">
        <w:rPr>
          <w:rFonts w:ascii="Times New Roman" w:hAnsi="Times New Roman" w:cs="Times New Roman"/>
          <w:sz w:val="27"/>
          <w:szCs w:val="27"/>
          <w:lang w:val="uk-UA"/>
        </w:rPr>
        <w:t>янської</w:t>
      </w:r>
      <w:proofErr w:type="spellEnd"/>
      <w:r w:rsidRPr="00C2613C">
        <w:rPr>
          <w:rFonts w:ascii="Times New Roman" w:hAnsi="Times New Roman" w:cs="Times New Roman"/>
          <w:sz w:val="27"/>
          <w:szCs w:val="27"/>
          <w:lang w:val="uk-UA"/>
        </w:rPr>
        <w:t xml:space="preserve"> міської територіальної громади на 2025 рік»</w:t>
      </w:r>
      <w:r w:rsidR="0077487C">
        <w:rPr>
          <w:rFonts w:ascii="Times New Roman" w:hAnsi="Times New Roman" w:cs="Times New Roman"/>
          <w:sz w:val="27"/>
          <w:szCs w:val="27"/>
          <w:lang w:val="uk-UA"/>
        </w:rPr>
        <w:t>;</w:t>
      </w:r>
    </w:p>
    <w:p w:rsidR="007C4EBD" w:rsidRPr="00C2613C" w:rsidRDefault="007C4EBD" w:rsidP="007C4EBD">
      <w:pPr>
        <w:ind w:firstLine="709"/>
        <w:jc w:val="both"/>
        <w:rPr>
          <w:rFonts w:ascii="Times New Roman" w:hAnsi="Times New Roman"/>
          <w:sz w:val="27"/>
          <w:szCs w:val="27"/>
          <w:lang w:val="uk-UA"/>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«Про внесення змін </w:t>
      </w:r>
      <w:r w:rsidR="00541EAC" w:rsidRPr="00C2613C">
        <w:rPr>
          <w:rFonts w:ascii="Times New Roman" w:hAnsi="Times New Roman"/>
          <w:sz w:val="27"/>
          <w:szCs w:val="27"/>
          <w:lang w:val="uk-UA"/>
        </w:rPr>
        <w:t xml:space="preserve">                  </w:t>
      </w:r>
      <w:r w:rsidRPr="00C2613C">
        <w:rPr>
          <w:rFonts w:ascii="Times New Roman" w:hAnsi="Times New Roman"/>
          <w:sz w:val="27"/>
          <w:szCs w:val="27"/>
          <w:lang w:val="uk-UA"/>
        </w:rPr>
        <w:t>до рішення виконавчого комітету міської ради від 20.12.2023 №771 зі змінами»;</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«Благоустрій»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cs="Times New Roman"/>
          <w:sz w:val="28"/>
          <w:szCs w:val="28"/>
          <w:lang w:val="uk-UA" w:eastAsia="en-US"/>
        </w:rPr>
        <w:t>проєкт</w:t>
      </w:r>
      <w:proofErr w:type="spellEnd"/>
      <w:r w:rsidRPr="00C2613C">
        <w:rPr>
          <w:rFonts w:ascii="Times New Roman" w:hAnsi="Times New Roman" w:cs="Times New Roman"/>
          <w:sz w:val="28"/>
          <w:szCs w:val="28"/>
          <w:lang w:val="uk-UA" w:eastAsia="en-US"/>
        </w:rPr>
        <w:t xml:space="preserve"> рішення виконавчого комітету міської ради «Про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w:t>
      </w:r>
      <w:proofErr w:type="spellStart"/>
      <w:r w:rsidRPr="00C2613C">
        <w:rPr>
          <w:rFonts w:ascii="Times New Roman" w:hAnsi="Times New Roman" w:cs="Times New Roman"/>
          <w:sz w:val="28"/>
          <w:szCs w:val="28"/>
          <w:lang w:val="uk-UA" w:eastAsia="en-US"/>
        </w:rPr>
        <w:t>Кам’янська</w:t>
      </w:r>
      <w:proofErr w:type="spellEnd"/>
      <w:r w:rsidRPr="00C2613C">
        <w:rPr>
          <w:rFonts w:ascii="Times New Roman" w:hAnsi="Times New Roman" w:cs="Times New Roman"/>
          <w:sz w:val="28"/>
          <w:szCs w:val="28"/>
          <w:lang w:val="uk-UA" w:eastAsia="en-US"/>
        </w:rPr>
        <w:t xml:space="preserve"> теплопостачальна компанія»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«Центральні тепломережі»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«Добробут»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«Транспорт»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lastRenderedPageBreak/>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«Комунальник»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«Міський </w:t>
      </w:r>
      <w:proofErr w:type="spellStart"/>
      <w:r w:rsidRPr="00C2613C">
        <w:rPr>
          <w:rFonts w:ascii="Times New Roman" w:hAnsi="Times New Roman" w:cs="Times New Roman"/>
          <w:sz w:val="28"/>
          <w:szCs w:val="28"/>
          <w:lang w:val="uk-UA" w:eastAsia="en-US"/>
        </w:rPr>
        <w:t>спецкомбінат</w:t>
      </w:r>
      <w:proofErr w:type="spellEnd"/>
      <w:r w:rsidRPr="00C2613C">
        <w:rPr>
          <w:rFonts w:ascii="Times New Roman" w:hAnsi="Times New Roman" w:cs="Times New Roman"/>
          <w:sz w:val="28"/>
          <w:szCs w:val="28"/>
          <w:lang w:val="uk-UA" w:eastAsia="en-US"/>
        </w:rPr>
        <w:t>»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«Інформаційні системи»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«Навчально-курсовий комбінат»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«Ордер»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w:t>
      </w:r>
      <w:proofErr w:type="spellStart"/>
      <w:r w:rsidRPr="00C2613C">
        <w:rPr>
          <w:rFonts w:ascii="Times New Roman" w:hAnsi="Times New Roman" w:cs="Times New Roman"/>
          <w:sz w:val="28"/>
          <w:szCs w:val="28"/>
          <w:lang w:val="uk-UA" w:eastAsia="en-US"/>
        </w:rPr>
        <w:t>Екосервіс</w:t>
      </w:r>
      <w:proofErr w:type="spellEnd"/>
      <w:r w:rsidRPr="00C2613C">
        <w:rPr>
          <w:rFonts w:ascii="Times New Roman" w:hAnsi="Times New Roman" w:cs="Times New Roman"/>
          <w:sz w:val="28"/>
          <w:szCs w:val="28"/>
          <w:lang w:val="uk-UA" w:eastAsia="en-US"/>
        </w:rPr>
        <w:t>»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«Міська аптека»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«Парки </w:t>
      </w:r>
      <w:proofErr w:type="spellStart"/>
      <w:r w:rsidRPr="00C2613C">
        <w:rPr>
          <w:rFonts w:ascii="Times New Roman" w:hAnsi="Times New Roman" w:cs="Times New Roman"/>
          <w:sz w:val="28"/>
          <w:szCs w:val="28"/>
          <w:lang w:val="uk-UA" w:eastAsia="en-US"/>
        </w:rPr>
        <w:t>Кам’янського</w:t>
      </w:r>
      <w:proofErr w:type="spellEnd"/>
      <w:r w:rsidRPr="00C2613C">
        <w:rPr>
          <w:rFonts w:ascii="Times New Roman" w:hAnsi="Times New Roman" w:cs="Times New Roman"/>
          <w:sz w:val="28"/>
          <w:szCs w:val="28"/>
          <w:lang w:val="uk-UA" w:eastAsia="en-US"/>
        </w:rPr>
        <w:t>»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«Новий Квартал»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підприємства «Дніпродзержинський </w:t>
      </w:r>
      <w:proofErr w:type="spellStart"/>
      <w:r w:rsidRPr="00C2613C">
        <w:rPr>
          <w:rFonts w:ascii="Times New Roman" w:hAnsi="Times New Roman" w:cs="Times New Roman"/>
          <w:sz w:val="28"/>
          <w:szCs w:val="28"/>
          <w:lang w:val="uk-UA" w:eastAsia="en-US"/>
        </w:rPr>
        <w:t>спецкомбінат</w:t>
      </w:r>
      <w:proofErr w:type="spellEnd"/>
      <w:r w:rsidRPr="00C2613C">
        <w:rPr>
          <w:rFonts w:ascii="Times New Roman" w:hAnsi="Times New Roman" w:cs="Times New Roman"/>
          <w:sz w:val="28"/>
          <w:szCs w:val="28"/>
          <w:lang w:val="uk-UA" w:eastAsia="en-US"/>
        </w:rPr>
        <w:t>»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некомерційного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«Центр первинної медико-санітарної допомоги №3»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некомерційного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«Міська лікарня №9» на 2025 рік»;</w:t>
      </w:r>
    </w:p>
    <w:p w:rsidR="00676287" w:rsidRPr="00C2613C" w:rsidRDefault="00676287" w:rsidP="00676287">
      <w:pPr>
        <w:tabs>
          <w:tab w:val="left" w:pos="5387"/>
        </w:tabs>
        <w:suppressAutoHyphens w:val="0"/>
        <w:ind w:firstLine="567"/>
        <w:jc w:val="both"/>
        <w:rPr>
          <w:rFonts w:ascii="Times New Roman" w:hAnsi="Times New Roman" w:cs="Times New Roman"/>
          <w:sz w:val="28"/>
          <w:szCs w:val="28"/>
          <w:lang w:val="uk-UA" w:eastAsia="en-US"/>
        </w:rPr>
      </w:pPr>
      <w:proofErr w:type="spellStart"/>
      <w:r w:rsidRPr="00C2613C">
        <w:rPr>
          <w:rFonts w:ascii="Times New Roman" w:hAnsi="Times New Roman"/>
          <w:sz w:val="27"/>
          <w:szCs w:val="27"/>
          <w:lang w:val="uk-UA"/>
        </w:rPr>
        <w:t>проєкт</w:t>
      </w:r>
      <w:proofErr w:type="spellEnd"/>
      <w:r w:rsidRPr="00C2613C">
        <w:rPr>
          <w:rFonts w:ascii="Times New Roman" w:hAnsi="Times New Roman"/>
          <w:sz w:val="27"/>
          <w:szCs w:val="27"/>
          <w:lang w:val="uk-UA"/>
        </w:rPr>
        <w:t xml:space="preserve"> рішення виконавчого комітету міської ради </w:t>
      </w:r>
      <w:r w:rsidRPr="00C2613C">
        <w:rPr>
          <w:rFonts w:ascii="Times New Roman" w:hAnsi="Times New Roman" w:cs="Times New Roman"/>
          <w:sz w:val="28"/>
          <w:szCs w:val="28"/>
          <w:lang w:val="uk-UA" w:eastAsia="en-US"/>
        </w:rPr>
        <w:t xml:space="preserve">«Про затвердження фінансового плану Комунального некомерційного підприємства </w:t>
      </w:r>
      <w:proofErr w:type="spellStart"/>
      <w:r w:rsidRPr="00C2613C">
        <w:rPr>
          <w:rFonts w:ascii="Times New Roman" w:hAnsi="Times New Roman" w:cs="Times New Roman"/>
          <w:sz w:val="28"/>
          <w:szCs w:val="28"/>
          <w:lang w:val="uk-UA" w:eastAsia="en-US"/>
        </w:rPr>
        <w:t>Кам’янської</w:t>
      </w:r>
      <w:proofErr w:type="spellEnd"/>
      <w:r w:rsidRPr="00C2613C">
        <w:rPr>
          <w:rFonts w:ascii="Times New Roman" w:hAnsi="Times New Roman" w:cs="Times New Roman"/>
          <w:sz w:val="28"/>
          <w:szCs w:val="28"/>
          <w:lang w:val="uk-UA" w:eastAsia="en-US"/>
        </w:rPr>
        <w:t xml:space="preserve"> міської ради «Міська лікарня швидкої медичної допомоги» на 2025 рік».</w:t>
      </w:r>
    </w:p>
    <w:p w:rsidR="00676287" w:rsidRPr="00DA397F" w:rsidRDefault="00676287" w:rsidP="007C4EBD">
      <w:pPr>
        <w:ind w:firstLine="709"/>
        <w:jc w:val="both"/>
        <w:rPr>
          <w:rFonts w:ascii="Times New Roman" w:hAnsi="Times New Roman" w:cs="Times New Roman"/>
          <w:color w:val="7030A0"/>
          <w:sz w:val="27"/>
          <w:szCs w:val="27"/>
          <w:lang w:val="uk-UA"/>
        </w:rPr>
      </w:pPr>
    </w:p>
    <w:p w:rsidR="00A16942" w:rsidRDefault="00A16942">
      <w:pPr>
        <w:ind w:firstLine="709"/>
        <w:jc w:val="both"/>
        <w:rPr>
          <w:rFonts w:ascii="Times New Roman" w:hAnsi="Times New Roman" w:cs="Times New Roman"/>
          <w:sz w:val="27"/>
          <w:szCs w:val="27"/>
          <w:u w:val="single"/>
          <w:lang w:val="uk-UA"/>
        </w:rPr>
      </w:pPr>
      <w:r>
        <w:rPr>
          <w:rFonts w:ascii="Times New Roman" w:hAnsi="Times New Roman" w:cs="Times New Roman"/>
          <w:sz w:val="27"/>
          <w:szCs w:val="27"/>
          <w:u w:val="single"/>
          <w:lang w:val="uk-UA"/>
        </w:rPr>
        <w:t>розпорядження міського голови:</w:t>
      </w:r>
    </w:p>
    <w:p w:rsidR="00A16942" w:rsidRDefault="00A16942" w:rsidP="00171048">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розпорядження міського голови від 11.03.2024 №107-р «Про робочу групу для супроводу </w:t>
      </w:r>
      <w:proofErr w:type="spellStart"/>
      <w:r>
        <w:rPr>
          <w:rFonts w:ascii="Times New Roman" w:hAnsi="Times New Roman" w:cs="Times New Roman"/>
          <w:sz w:val="28"/>
          <w:szCs w:val="28"/>
          <w:lang w:val="uk-UA"/>
        </w:rPr>
        <w:t>субпроєктів</w:t>
      </w:r>
      <w:proofErr w:type="spellEnd"/>
      <w:r>
        <w:rPr>
          <w:rFonts w:ascii="Times New Roman" w:hAnsi="Times New Roman" w:cs="Times New Roman"/>
          <w:sz w:val="28"/>
          <w:szCs w:val="28"/>
          <w:lang w:val="uk-UA"/>
        </w:rPr>
        <w:t xml:space="preserve"> у сфері соціальної інфраструктури </w:t>
      </w:r>
      <w:proofErr w:type="spellStart"/>
      <w:r>
        <w:rPr>
          <w:rFonts w:ascii="Times New Roman" w:hAnsi="Times New Roman" w:cs="Times New Roman"/>
          <w:sz w:val="28"/>
          <w:szCs w:val="28"/>
          <w:lang w:val="uk-UA"/>
        </w:rPr>
        <w:t>Кам’янської</w:t>
      </w:r>
      <w:proofErr w:type="spellEnd"/>
      <w:r>
        <w:rPr>
          <w:rFonts w:ascii="Times New Roman" w:hAnsi="Times New Roman" w:cs="Times New Roman"/>
          <w:sz w:val="28"/>
          <w:szCs w:val="28"/>
          <w:lang w:val="uk-UA"/>
        </w:rPr>
        <w:t xml:space="preserve"> міської територіальної громади у Надзвичайній кредитній програмі для відновлення України та Програмі з відновлення України Європейського інвестиційного банку»;</w:t>
      </w:r>
    </w:p>
    <w:p w:rsidR="00A16942" w:rsidRDefault="00A16942" w:rsidP="00171048">
      <w:pPr>
        <w:widowControl w:val="0"/>
        <w:suppressAutoHyphens w:val="0"/>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розпорядження міського голови від 26.01.2024 №26-р «Про робочу групу з розроблення Плану відновлення та розвитку </w:t>
      </w:r>
      <w:proofErr w:type="spellStart"/>
      <w:r>
        <w:rPr>
          <w:rFonts w:ascii="Times New Roman" w:hAnsi="Times New Roman" w:cs="Times New Roman"/>
          <w:sz w:val="28"/>
          <w:szCs w:val="28"/>
          <w:lang w:val="uk-UA"/>
        </w:rPr>
        <w:t>Кам’янської</w:t>
      </w:r>
      <w:proofErr w:type="spellEnd"/>
      <w:r>
        <w:rPr>
          <w:rFonts w:ascii="Times New Roman" w:hAnsi="Times New Roman" w:cs="Times New Roman"/>
          <w:sz w:val="28"/>
          <w:szCs w:val="28"/>
          <w:lang w:val="uk-UA"/>
        </w:rPr>
        <w:t xml:space="preserve"> міської територіальної громади на 2024–2027 роки»</w:t>
      </w:r>
      <w:r w:rsidR="00F438AA">
        <w:rPr>
          <w:rFonts w:ascii="Times New Roman" w:hAnsi="Times New Roman" w:cs="Times New Roman"/>
          <w:sz w:val="28"/>
          <w:szCs w:val="28"/>
          <w:lang w:val="uk-UA"/>
        </w:rPr>
        <w:t>;</w:t>
      </w:r>
    </w:p>
    <w:p w:rsidR="00BF3C72" w:rsidRPr="00BF3C72" w:rsidRDefault="00BF3C72" w:rsidP="00BF3C72">
      <w:pPr>
        <w:ind w:firstLine="709"/>
        <w:jc w:val="both"/>
        <w:rPr>
          <w:rFonts w:ascii="Times New Roman" w:hAnsi="Times New Roman" w:cs="Times New Roman"/>
          <w:sz w:val="27"/>
          <w:szCs w:val="27"/>
          <w:lang w:val="uk-UA"/>
        </w:rPr>
      </w:pPr>
      <w:r w:rsidRPr="00BF3C72">
        <w:rPr>
          <w:rFonts w:ascii="Times New Roman" w:hAnsi="Times New Roman" w:cs="Times New Roman"/>
          <w:sz w:val="27"/>
          <w:szCs w:val="27"/>
          <w:lang w:val="uk-UA"/>
        </w:rPr>
        <w:t xml:space="preserve">розпорядження міського голови від 26.06.2024 №202-р «Про внесення змін до розпорядження від 17.01.2022 №12-р «Про затвердження складу координаційної ради з питань </w:t>
      </w:r>
      <w:proofErr w:type="spellStart"/>
      <w:r w:rsidRPr="00BF3C72">
        <w:rPr>
          <w:rFonts w:ascii="Times New Roman" w:hAnsi="Times New Roman" w:cs="Times New Roman"/>
          <w:sz w:val="27"/>
          <w:szCs w:val="27"/>
          <w:lang w:val="uk-UA"/>
        </w:rPr>
        <w:t>партиципаторного</w:t>
      </w:r>
      <w:proofErr w:type="spellEnd"/>
      <w:r w:rsidRPr="00BF3C72">
        <w:rPr>
          <w:rFonts w:ascii="Times New Roman" w:hAnsi="Times New Roman" w:cs="Times New Roman"/>
          <w:sz w:val="27"/>
          <w:szCs w:val="27"/>
          <w:lang w:val="uk-UA"/>
        </w:rPr>
        <w:t xml:space="preserve"> бюджетування (бюджету участі)» зі змінами»;</w:t>
      </w:r>
    </w:p>
    <w:p w:rsidR="00A16942" w:rsidRPr="00BF3C72" w:rsidRDefault="00BF3C72" w:rsidP="00BF3C72">
      <w:pPr>
        <w:ind w:firstLine="709"/>
        <w:jc w:val="both"/>
        <w:rPr>
          <w:rFonts w:ascii="Times New Roman" w:hAnsi="Times New Roman" w:cs="Times New Roman"/>
          <w:sz w:val="27"/>
          <w:szCs w:val="27"/>
          <w:lang w:val="uk-UA"/>
        </w:rPr>
      </w:pPr>
      <w:r w:rsidRPr="00BF3C72">
        <w:rPr>
          <w:rFonts w:ascii="Times New Roman" w:hAnsi="Times New Roman" w:cs="Times New Roman"/>
          <w:sz w:val="27"/>
          <w:szCs w:val="27"/>
          <w:lang w:val="uk-UA"/>
        </w:rPr>
        <w:t xml:space="preserve">розпорядження міського голови від 09.10.2024 №308-р «Про внесення змін до розпорядження від 17.01.2022 №12-р «Про затвердження складу координаційної ради з питань </w:t>
      </w:r>
      <w:proofErr w:type="spellStart"/>
      <w:r w:rsidRPr="00BF3C72">
        <w:rPr>
          <w:rFonts w:ascii="Times New Roman" w:hAnsi="Times New Roman" w:cs="Times New Roman"/>
          <w:sz w:val="27"/>
          <w:szCs w:val="27"/>
          <w:lang w:val="uk-UA"/>
        </w:rPr>
        <w:t>партиципаторного</w:t>
      </w:r>
      <w:proofErr w:type="spellEnd"/>
      <w:r w:rsidRPr="00BF3C72">
        <w:rPr>
          <w:rFonts w:ascii="Times New Roman" w:hAnsi="Times New Roman" w:cs="Times New Roman"/>
          <w:sz w:val="27"/>
          <w:szCs w:val="27"/>
          <w:lang w:val="uk-UA"/>
        </w:rPr>
        <w:t xml:space="preserve"> бюджетування (бюджету участі)» зі змінами»;</w:t>
      </w:r>
    </w:p>
    <w:p w:rsidR="00BF3C72" w:rsidRPr="00BF3C72" w:rsidRDefault="00BF3C72" w:rsidP="00BF3C72">
      <w:pPr>
        <w:ind w:firstLine="709"/>
        <w:jc w:val="both"/>
        <w:rPr>
          <w:rFonts w:ascii="Times New Roman" w:hAnsi="Times New Roman" w:cs="Times New Roman"/>
          <w:sz w:val="27"/>
          <w:szCs w:val="27"/>
          <w:lang w:val="uk-UA"/>
        </w:rPr>
      </w:pPr>
      <w:r w:rsidRPr="00BF3C72">
        <w:rPr>
          <w:rFonts w:ascii="Times New Roman" w:hAnsi="Times New Roman" w:cs="Times New Roman"/>
          <w:sz w:val="27"/>
          <w:szCs w:val="27"/>
          <w:lang w:val="uk-UA"/>
        </w:rPr>
        <w:t xml:space="preserve">розпорядження міського голови від 10.12.2024 №397-р «Про Координаційну раду з питань </w:t>
      </w:r>
      <w:proofErr w:type="spellStart"/>
      <w:r w:rsidRPr="00BF3C72">
        <w:rPr>
          <w:rFonts w:ascii="Times New Roman" w:hAnsi="Times New Roman" w:cs="Times New Roman"/>
          <w:sz w:val="27"/>
          <w:szCs w:val="27"/>
          <w:lang w:val="uk-UA"/>
        </w:rPr>
        <w:t>партиципаторного</w:t>
      </w:r>
      <w:proofErr w:type="spellEnd"/>
      <w:r w:rsidRPr="00BF3C72">
        <w:rPr>
          <w:rFonts w:ascii="Times New Roman" w:hAnsi="Times New Roman" w:cs="Times New Roman"/>
          <w:sz w:val="27"/>
          <w:szCs w:val="27"/>
          <w:lang w:val="uk-UA"/>
        </w:rPr>
        <w:t xml:space="preserve"> бюджетування (бюджету участі)».</w:t>
      </w:r>
    </w:p>
    <w:p w:rsidR="00A16942" w:rsidRDefault="00A16942">
      <w:pPr>
        <w:ind w:firstLine="709"/>
        <w:jc w:val="both"/>
        <w:rPr>
          <w:rFonts w:ascii="Times New Roman" w:hAnsi="Times New Roman" w:cs="Times New Roman"/>
          <w:b/>
          <w:sz w:val="27"/>
          <w:szCs w:val="27"/>
          <w:lang w:val="uk-UA"/>
        </w:rPr>
      </w:pP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Документообіг:</w:t>
      </w: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оброблено </w:t>
      </w:r>
      <w:r>
        <w:rPr>
          <w:rFonts w:ascii="Times New Roman" w:hAnsi="Times New Roman" w:cs="Times New Roman"/>
          <w:b/>
          <w:sz w:val="27"/>
          <w:szCs w:val="27"/>
          <w:lang w:val="uk-UA"/>
        </w:rPr>
        <w:t>вхідної</w:t>
      </w:r>
      <w:r>
        <w:rPr>
          <w:rFonts w:ascii="Times New Roman" w:hAnsi="Times New Roman" w:cs="Times New Roman"/>
          <w:sz w:val="27"/>
          <w:szCs w:val="27"/>
          <w:lang w:val="uk-UA"/>
        </w:rPr>
        <w:t xml:space="preserve"> кореспонденції – </w:t>
      </w:r>
      <w:r w:rsidR="006E449E">
        <w:rPr>
          <w:rFonts w:ascii="Times New Roman" w:hAnsi="Times New Roman" w:cs="Times New Roman"/>
          <w:sz w:val="27"/>
          <w:szCs w:val="27"/>
          <w:lang w:val="uk-UA"/>
        </w:rPr>
        <w:t>603</w:t>
      </w:r>
      <w:r>
        <w:rPr>
          <w:rFonts w:ascii="Times New Roman" w:hAnsi="Times New Roman" w:cs="Times New Roman"/>
          <w:sz w:val="27"/>
          <w:szCs w:val="27"/>
          <w:lang w:val="uk-UA"/>
        </w:rPr>
        <w:t xml:space="preserve"> од;</w:t>
      </w: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оброблено </w:t>
      </w:r>
      <w:r>
        <w:rPr>
          <w:rFonts w:ascii="Times New Roman" w:hAnsi="Times New Roman" w:cs="Times New Roman"/>
          <w:b/>
          <w:sz w:val="27"/>
          <w:szCs w:val="27"/>
          <w:lang w:val="uk-UA"/>
        </w:rPr>
        <w:t xml:space="preserve">вихідної </w:t>
      </w:r>
      <w:r>
        <w:rPr>
          <w:rFonts w:ascii="Times New Roman" w:hAnsi="Times New Roman" w:cs="Times New Roman"/>
          <w:sz w:val="27"/>
          <w:szCs w:val="27"/>
          <w:lang w:val="uk-UA"/>
        </w:rPr>
        <w:t xml:space="preserve">кореспонденції – </w:t>
      </w:r>
      <w:r w:rsidR="006E449E">
        <w:rPr>
          <w:rFonts w:ascii="Times New Roman" w:hAnsi="Times New Roman" w:cs="Times New Roman"/>
          <w:sz w:val="27"/>
          <w:szCs w:val="27"/>
          <w:lang w:val="uk-UA"/>
        </w:rPr>
        <w:t>617</w:t>
      </w:r>
      <w:r>
        <w:rPr>
          <w:rFonts w:ascii="Times New Roman" w:hAnsi="Times New Roman" w:cs="Times New Roman"/>
          <w:sz w:val="27"/>
          <w:szCs w:val="27"/>
          <w:lang w:val="uk-UA"/>
        </w:rPr>
        <w:t xml:space="preserve"> од.</w:t>
      </w:r>
    </w:p>
    <w:p w:rsidR="00A16942" w:rsidRDefault="00A16942">
      <w:pPr>
        <w:ind w:firstLine="709"/>
        <w:jc w:val="both"/>
        <w:rPr>
          <w:rFonts w:ascii="Times New Roman" w:hAnsi="Times New Roman" w:cs="Times New Roman"/>
          <w:b/>
          <w:sz w:val="27"/>
          <w:szCs w:val="27"/>
          <w:lang w:val="uk-UA"/>
        </w:rPr>
      </w:pPr>
    </w:p>
    <w:p w:rsidR="00A16942" w:rsidRDefault="00A16942">
      <w:pPr>
        <w:ind w:firstLine="709"/>
        <w:jc w:val="center"/>
        <w:rPr>
          <w:rFonts w:ascii="Times New Roman" w:hAnsi="Times New Roman" w:cs="Times New Roman"/>
          <w:b/>
          <w:sz w:val="27"/>
          <w:szCs w:val="27"/>
          <w:lang w:val="uk-UA"/>
        </w:rPr>
      </w:pPr>
      <w:r>
        <w:rPr>
          <w:rFonts w:ascii="Times New Roman" w:hAnsi="Times New Roman" w:cs="Times New Roman"/>
          <w:b/>
          <w:sz w:val="27"/>
          <w:szCs w:val="27"/>
          <w:lang w:val="uk-UA"/>
        </w:rPr>
        <w:t>2. Методична робота</w:t>
      </w:r>
    </w:p>
    <w:p w:rsidR="00A16942" w:rsidRPr="005A546B" w:rsidRDefault="00A16942">
      <w:pPr>
        <w:tabs>
          <w:tab w:val="left" w:pos="993"/>
        </w:tabs>
        <w:ind w:firstLine="709"/>
        <w:jc w:val="both"/>
        <w:rPr>
          <w:rFonts w:ascii="Times New Roman" w:hAnsi="Times New Roman" w:cs="Times New Roman"/>
          <w:color w:val="000000" w:themeColor="text1"/>
          <w:sz w:val="27"/>
          <w:szCs w:val="27"/>
          <w:lang w:val="uk-UA"/>
        </w:rPr>
      </w:pPr>
      <w:r w:rsidRPr="005A546B">
        <w:rPr>
          <w:rFonts w:ascii="Times New Roman" w:hAnsi="Times New Roman" w:cs="Times New Roman"/>
          <w:color w:val="000000" w:themeColor="text1"/>
          <w:sz w:val="27"/>
          <w:szCs w:val="27"/>
          <w:lang w:val="uk-UA"/>
        </w:rPr>
        <w:t xml:space="preserve">Консультативно-методична допомога виконавчим органам міської ради щодо виконання завдань за методологією </w:t>
      </w:r>
      <w:r w:rsidR="00E01F03" w:rsidRPr="00E01F03">
        <w:rPr>
          <w:rFonts w:ascii="Times New Roman" w:hAnsi="Times New Roman" w:cs="Times New Roman"/>
          <w:color w:val="000000" w:themeColor="text1"/>
          <w:sz w:val="27"/>
          <w:szCs w:val="27"/>
          <w:lang w:val="uk-UA"/>
        </w:rPr>
        <w:t xml:space="preserve">дослідження стану прозорості міст </w:t>
      </w:r>
      <w:r w:rsidR="00C2613C">
        <w:rPr>
          <w:rFonts w:ascii="Times New Roman" w:hAnsi="Times New Roman" w:cs="Times New Roman"/>
          <w:color w:val="000000" w:themeColor="text1"/>
          <w:sz w:val="27"/>
          <w:szCs w:val="27"/>
          <w:lang w:val="uk-UA"/>
        </w:rPr>
        <w:t xml:space="preserve">                  </w:t>
      </w:r>
      <w:r w:rsidR="00E01F03" w:rsidRPr="00E01F03">
        <w:rPr>
          <w:rFonts w:ascii="Times New Roman" w:hAnsi="Times New Roman" w:cs="Times New Roman"/>
          <w:color w:val="000000" w:themeColor="text1"/>
          <w:sz w:val="27"/>
          <w:szCs w:val="27"/>
          <w:lang w:val="uk-UA"/>
        </w:rPr>
        <w:t>в умовах війни</w:t>
      </w:r>
      <w:r w:rsidR="00E01F03">
        <w:rPr>
          <w:rFonts w:ascii="Times New Roman" w:hAnsi="Times New Roman" w:cs="Times New Roman"/>
          <w:color w:val="000000" w:themeColor="text1"/>
          <w:sz w:val="27"/>
          <w:szCs w:val="27"/>
          <w:lang w:val="uk-UA"/>
        </w:rPr>
        <w:t xml:space="preserve"> (</w:t>
      </w:r>
      <w:r w:rsidRPr="005A546B">
        <w:rPr>
          <w:rFonts w:ascii="Times New Roman" w:hAnsi="Times New Roman" w:cs="Times New Roman"/>
          <w:color w:val="000000" w:themeColor="text1"/>
          <w:sz w:val="27"/>
          <w:szCs w:val="27"/>
          <w:lang w:val="uk-UA"/>
        </w:rPr>
        <w:t>рейтингу прозорості</w:t>
      </w:r>
      <w:r w:rsidR="00E01F03">
        <w:rPr>
          <w:rFonts w:ascii="Times New Roman" w:hAnsi="Times New Roman" w:cs="Times New Roman"/>
          <w:color w:val="000000" w:themeColor="text1"/>
          <w:sz w:val="27"/>
          <w:szCs w:val="27"/>
          <w:lang w:val="uk-UA"/>
        </w:rPr>
        <w:t>)</w:t>
      </w:r>
      <w:r w:rsidRPr="005A546B">
        <w:rPr>
          <w:rFonts w:ascii="Times New Roman" w:hAnsi="Times New Roman" w:cs="Times New Roman"/>
          <w:color w:val="000000" w:themeColor="text1"/>
          <w:sz w:val="27"/>
          <w:szCs w:val="27"/>
          <w:lang w:val="uk-UA"/>
        </w:rPr>
        <w:t>;</w:t>
      </w:r>
    </w:p>
    <w:p w:rsidR="00A16942" w:rsidRPr="005A546B" w:rsidRDefault="00A16942">
      <w:pPr>
        <w:tabs>
          <w:tab w:val="left" w:pos="993"/>
        </w:tabs>
        <w:ind w:firstLine="709"/>
        <w:jc w:val="both"/>
        <w:rPr>
          <w:rFonts w:ascii="Times New Roman" w:hAnsi="Times New Roman" w:cs="Times New Roman"/>
          <w:color w:val="000000" w:themeColor="text1"/>
          <w:sz w:val="27"/>
          <w:szCs w:val="27"/>
          <w:lang w:val="uk-UA"/>
        </w:rPr>
      </w:pPr>
      <w:r w:rsidRPr="005A546B">
        <w:rPr>
          <w:rFonts w:ascii="Times New Roman" w:hAnsi="Times New Roman" w:cs="Times New Roman"/>
          <w:color w:val="000000" w:themeColor="text1"/>
          <w:sz w:val="27"/>
          <w:szCs w:val="27"/>
          <w:lang w:val="uk-UA"/>
        </w:rPr>
        <w:t xml:space="preserve">консультативно-методична допомога виконавчим органам міської ради щодо оприлюднення наборів даних у формі відкритих даних відповідно </w:t>
      </w:r>
      <w:r w:rsidR="00C2613C">
        <w:rPr>
          <w:rFonts w:ascii="Times New Roman" w:hAnsi="Times New Roman" w:cs="Times New Roman"/>
          <w:color w:val="000000" w:themeColor="text1"/>
          <w:sz w:val="27"/>
          <w:szCs w:val="27"/>
          <w:lang w:val="uk-UA"/>
        </w:rPr>
        <w:t xml:space="preserve">                </w:t>
      </w:r>
      <w:r w:rsidRPr="005A546B">
        <w:rPr>
          <w:rFonts w:ascii="Times New Roman" w:hAnsi="Times New Roman" w:cs="Times New Roman"/>
          <w:color w:val="000000" w:themeColor="text1"/>
          <w:sz w:val="27"/>
          <w:szCs w:val="27"/>
          <w:lang w:val="uk-UA"/>
        </w:rPr>
        <w:t xml:space="preserve">до постанови Кабінету Міністрів Країни від </w:t>
      </w:r>
      <w:r w:rsidRPr="005A546B">
        <w:rPr>
          <w:rFonts w:ascii="Times New Roman" w:hAnsi="Times New Roman" w:cs="Times New Roman"/>
          <w:bCs/>
          <w:color w:val="000000" w:themeColor="text1"/>
          <w:sz w:val="27"/>
          <w:szCs w:val="27"/>
          <w:shd w:val="clear" w:color="auto" w:fill="FFFFFF"/>
          <w:lang w:val="uk-UA"/>
        </w:rPr>
        <w:t>21.10.2015 №835 «Про затвердження Положення про набори даних, які підлягають оприлюдненню у формі відкритих даних» зі змінами</w:t>
      </w:r>
      <w:r w:rsidRPr="005A546B">
        <w:rPr>
          <w:rFonts w:ascii="Times New Roman" w:hAnsi="Times New Roman" w:cs="Times New Roman"/>
          <w:color w:val="000000" w:themeColor="text1"/>
          <w:sz w:val="27"/>
          <w:szCs w:val="27"/>
          <w:lang w:val="uk-UA"/>
        </w:rPr>
        <w:t>;</w:t>
      </w:r>
    </w:p>
    <w:p w:rsidR="00A16942" w:rsidRDefault="00A16942">
      <w:pPr>
        <w:tabs>
          <w:tab w:val="left" w:pos="993"/>
        </w:tabs>
        <w:ind w:firstLine="709"/>
        <w:jc w:val="both"/>
        <w:rPr>
          <w:rFonts w:ascii="Times New Roman" w:hAnsi="Times New Roman" w:cs="Times New Roman"/>
          <w:color w:val="000000" w:themeColor="text1"/>
          <w:sz w:val="27"/>
          <w:szCs w:val="27"/>
          <w:lang w:val="uk-UA"/>
        </w:rPr>
      </w:pPr>
      <w:r w:rsidRPr="005A546B">
        <w:rPr>
          <w:rFonts w:ascii="Times New Roman" w:hAnsi="Times New Roman" w:cs="Times New Roman"/>
          <w:color w:val="000000" w:themeColor="text1"/>
          <w:sz w:val="27"/>
          <w:szCs w:val="27"/>
          <w:lang w:val="uk-UA"/>
        </w:rPr>
        <w:t xml:space="preserve">консультативно-методична допомога комунальним навчальним закладам громади щодо інструменту </w:t>
      </w:r>
      <w:proofErr w:type="spellStart"/>
      <w:r w:rsidRPr="005A546B">
        <w:rPr>
          <w:rFonts w:ascii="Times New Roman" w:hAnsi="Times New Roman" w:cs="Times New Roman"/>
          <w:color w:val="000000" w:themeColor="text1"/>
          <w:sz w:val="27"/>
          <w:szCs w:val="27"/>
          <w:lang w:val="uk-UA"/>
        </w:rPr>
        <w:t>партисипації</w:t>
      </w:r>
      <w:proofErr w:type="spellEnd"/>
      <w:r w:rsidRPr="005A546B">
        <w:rPr>
          <w:rFonts w:ascii="Times New Roman" w:hAnsi="Times New Roman" w:cs="Times New Roman"/>
          <w:color w:val="000000" w:themeColor="text1"/>
          <w:sz w:val="27"/>
          <w:szCs w:val="27"/>
          <w:lang w:val="uk-UA"/>
        </w:rPr>
        <w:t xml:space="preserve"> «Б</w:t>
      </w:r>
      <w:r w:rsidR="005A546B" w:rsidRPr="005A546B">
        <w:rPr>
          <w:rFonts w:ascii="Times New Roman" w:hAnsi="Times New Roman" w:cs="Times New Roman"/>
          <w:color w:val="000000" w:themeColor="text1"/>
          <w:sz w:val="27"/>
          <w:szCs w:val="27"/>
          <w:lang w:val="uk-UA"/>
        </w:rPr>
        <w:t>юджет участі. ДІТИ»</w:t>
      </w:r>
      <w:r w:rsidRPr="005A546B">
        <w:rPr>
          <w:rFonts w:ascii="Times New Roman" w:hAnsi="Times New Roman" w:cs="Times New Roman"/>
          <w:color w:val="000000" w:themeColor="text1"/>
          <w:sz w:val="27"/>
          <w:szCs w:val="27"/>
          <w:lang w:val="uk-UA"/>
        </w:rPr>
        <w:t>;</w:t>
      </w:r>
    </w:p>
    <w:p w:rsidR="00994B3B" w:rsidRPr="005A546B" w:rsidRDefault="00994B3B">
      <w:pPr>
        <w:tabs>
          <w:tab w:val="left" w:pos="993"/>
        </w:tabs>
        <w:ind w:firstLine="709"/>
        <w:jc w:val="both"/>
        <w:rPr>
          <w:rFonts w:ascii="Times New Roman" w:hAnsi="Times New Roman" w:cs="Times New Roman"/>
          <w:color w:val="000000" w:themeColor="text1"/>
          <w:sz w:val="27"/>
          <w:szCs w:val="27"/>
          <w:lang w:val="uk-UA"/>
        </w:rPr>
      </w:pPr>
      <w:r w:rsidRPr="00994B3B">
        <w:rPr>
          <w:rFonts w:ascii="Times New Roman" w:hAnsi="Times New Roman" w:cs="Times New Roman"/>
          <w:color w:val="000000" w:themeColor="text1"/>
          <w:sz w:val="27"/>
          <w:szCs w:val="27"/>
          <w:lang w:val="uk-UA"/>
        </w:rPr>
        <w:t xml:space="preserve">консультативно-методична допомога мешканцям громади щодо подання громадських </w:t>
      </w:r>
      <w:proofErr w:type="spellStart"/>
      <w:r w:rsidRPr="00994B3B">
        <w:rPr>
          <w:rFonts w:ascii="Times New Roman" w:hAnsi="Times New Roman" w:cs="Times New Roman"/>
          <w:color w:val="000000" w:themeColor="text1"/>
          <w:sz w:val="27"/>
          <w:szCs w:val="27"/>
          <w:lang w:val="uk-UA"/>
        </w:rPr>
        <w:t>проєктів</w:t>
      </w:r>
      <w:proofErr w:type="spellEnd"/>
      <w:r w:rsidRPr="00994B3B">
        <w:rPr>
          <w:rFonts w:ascii="Times New Roman" w:hAnsi="Times New Roman" w:cs="Times New Roman"/>
          <w:color w:val="000000" w:themeColor="text1"/>
          <w:sz w:val="27"/>
          <w:szCs w:val="27"/>
          <w:lang w:val="uk-UA"/>
        </w:rPr>
        <w:t xml:space="preserve"> для участі в Конкурсі «Бюджет участі. МІСТО» 2025 року</w:t>
      </w:r>
      <w:r>
        <w:rPr>
          <w:rFonts w:ascii="Times New Roman" w:hAnsi="Times New Roman" w:cs="Times New Roman"/>
          <w:color w:val="000000" w:themeColor="text1"/>
          <w:sz w:val="27"/>
          <w:szCs w:val="27"/>
          <w:lang w:val="uk-UA"/>
        </w:rPr>
        <w:t>;</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методична допомога по заповненню звітів щодо основних економічних</w:t>
      </w:r>
      <w:r w:rsidR="00C2613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 xml:space="preserve"> та виробничих показників, які характеризують діяльність промислових підприємств міста у грошовому та натуральному виразі;</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методична допомога бюджетним закладам та установам міста щодо заповнення аплікаційних форм для участі в грантових програмах;</w:t>
      </w:r>
    </w:p>
    <w:p w:rsidR="00A35BAC" w:rsidRPr="00673433" w:rsidRDefault="00A35BAC">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методична допомога виконавчим органам </w:t>
      </w:r>
      <w:r w:rsidR="00AF7FDD" w:rsidRPr="00673433">
        <w:rPr>
          <w:rFonts w:ascii="Times New Roman" w:hAnsi="Times New Roman" w:cs="Times New Roman"/>
          <w:sz w:val="27"/>
          <w:szCs w:val="27"/>
          <w:lang w:val="uk-UA"/>
        </w:rPr>
        <w:t>щодо створення Профілю громади;</w:t>
      </w:r>
    </w:p>
    <w:p w:rsidR="00A16942" w:rsidRDefault="00A16942">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методична допомога бюджетним закладам та установам міста щодо внесення даних по споживанню енергоносіїв до системи </w:t>
      </w:r>
      <w:proofErr w:type="spellStart"/>
      <w:r w:rsidRPr="00C2613C">
        <w:rPr>
          <w:rFonts w:ascii="Times New Roman" w:hAnsi="Times New Roman" w:cs="Times New Roman"/>
          <w:sz w:val="27"/>
          <w:szCs w:val="27"/>
          <w:lang w:val="uk-UA"/>
        </w:rPr>
        <w:t>енергомоніторингу</w:t>
      </w:r>
      <w:proofErr w:type="spellEnd"/>
      <w:r w:rsidRPr="00C2613C">
        <w:rPr>
          <w:rFonts w:ascii="Times New Roman" w:hAnsi="Times New Roman" w:cs="Times New Roman"/>
          <w:sz w:val="27"/>
          <w:szCs w:val="27"/>
          <w:lang w:val="uk-UA"/>
        </w:rPr>
        <w:t xml:space="preserve"> міста</w:t>
      </w:r>
      <w:r>
        <w:rPr>
          <w:rFonts w:ascii="Times New Roman" w:hAnsi="Times New Roman" w:cs="Times New Roman"/>
          <w:sz w:val="27"/>
          <w:szCs w:val="27"/>
          <w:lang w:val="uk-UA"/>
        </w:rPr>
        <w:t>;</w:t>
      </w:r>
    </w:p>
    <w:p w:rsidR="00A16942" w:rsidRPr="00C2613C" w:rsidRDefault="00A16942">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консультативно-методична допомога суб’єктам господарювання щодо розрахунків тарифів на комунальні, транспортні, побутові та інші послуги;</w:t>
      </w:r>
    </w:p>
    <w:p w:rsidR="00A16942" w:rsidRPr="00C2613C" w:rsidRDefault="00A16942">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консультативно-методична допомога комунальним підприємствам </w:t>
      </w:r>
      <w:r w:rsidR="00C2613C" w:rsidRPr="00C2613C">
        <w:rPr>
          <w:rFonts w:ascii="Times New Roman" w:hAnsi="Times New Roman" w:cs="Times New Roman"/>
          <w:sz w:val="27"/>
          <w:szCs w:val="27"/>
          <w:lang w:val="uk-UA"/>
        </w:rPr>
        <w:t xml:space="preserve">               </w:t>
      </w:r>
      <w:r w:rsidRPr="00C2613C">
        <w:rPr>
          <w:rFonts w:ascii="Times New Roman" w:hAnsi="Times New Roman" w:cs="Times New Roman"/>
          <w:sz w:val="27"/>
          <w:szCs w:val="27"/>
          <w:lang w:val="uk-UA"/>
        </w:rPr>
        <w:t>та комунальним некомерційним підприємствам міста щодо складання фінансових планів та щомісячних, щоквартальних і річних звітів про фінансово-господарську діяльність підприємств.</w:t>
      </w:r>
    </w:p>
    <w:p w:rsidR="00A16942" w:rsidRDefault="00A16942">
      <w:pPr>
        <w:ind w:firstLine="709"/>
        <w:jc w:val="center"/>
        <w:rPr>
          <w:rFonts w:ascii="Times New Roman" w:hAnsi="Times New Roman" w:cs="Times New Roman"/>
          <w:b/>
          <w:sz w:val="27"/>
          <w:szCs w:val="27"/>
          <w:lang w:val="uk-UA"/>
        </w:rPr>
      </w:pPr>
    </w:p>
    <w:p w:rsidR="00A16942" w:rsidRDefault="00A16942">
      <w:pPr>
        <w:ind w:firstLine="709"/>
        <w:jc w:val="center"/>
        <w:rPr>
          <w:rFonts w:ascii="Times New Roman" w:hAnsi="Times New Roman" w:cs="Times New Roman"/>
          <w:b/>
          <w:sz w:val="27"/>
          <w:szCs w:val="27"/>
          <w:lang w:val="uk-UA"/>
        </w:rPr>
      </w:pPr>
      <w:r>
        <w:rPr>
          <w:rFonts w:ascii="Times New Roman" w:hAnsi="Times New Roman" w:cs="Times New Roman"/>
          <w:b/>
          <w:sz w:val="27"/>
          <w:szCs w:val="27"/>
          <w:lang w:val="uk-UA"/>
        </w:rPr>
        <w:t>3. Організаційна робота</w:t>
      </w:r>
    </w:p>
    <w:p w:rsidR="00A16942" w:rsidRDefault="00A16942">
      <w:pPr>
        <w:ind w:firstLine="709"/>
        <w:jc w:val="both"/>
        <w:rPr>
          <w:rFonts w:ascii="Times New Roman" w:hAnsi="Times New Roman" w:cs="Times New Roman"/>
          <w:b/>
          <w:sz w:val="27"/>
          <w:szCs w:val="27"/>
          <w:lang w:val="uk-UA"/>
        </w:rPr>
      </w:pPr>
      <w:r>
        <w:rPr>
          <w:rFonts w:ascii="Times New Roman" w:hAnsi="Times New Roman" w:cs="Times New Roman"/>
          <w:b/>
          <w:sz w:val="27"/>
          <w:szCs w:val="27"/>
          <w:lang w:val="uk-UA"/>
        </w:rPr>
        <w:lastRenderedPageBreak/>
        <w:t>Проведена робота:</w:t>
      </w:r>
    </w:p>
    <w:p w:rsidR="00A16942" w:rsidRPr="002571A3" w:rsidRDefault="00A16942">
      <w:pPr>
        <w:pStyle w:val="af1"/>
        <w:widowControl w:val="0"/>
        <w:tabs>
          <w:tab w:val="clear" w:pos="4677"/>
          <w:tab w:val="clear" w:pos="9355"/>
          <w:tab w:val="left" w:pos="993"/>
          <w:tab w:val="left" w:pos="9639"/>
        </w:tabs>
        <w:suppressAutoHyphens w:val="0"/>
        <w:ind w:firstLine="709"/>
        <w:jc w:val="both"/>
        <w:rPr>
          <w:color w:val="000000" w:themeColor="text1"/>
          <w:sz w:val="27"/>
          <w:lang w:val="uk-UA"/>
        </w:rPr>
      </w:pPr>
      <w:r w:rsidRPr="002571A3">
        <w:rPr>
          <w:color w:val="000000" w:themeColor="text1"/>
          <w:sz w:val="27"/>
          <w:szCs w:val="27"/>
          <w:lang w:val="uk-UA"/>
        </w:rPr>
        <w:t xml:space="preserve">щодо підготовки та оновлення наборів даних у формі відкритих даних, розпорядником яких є департамент економічного розвитку міської ради відповідно до постанови Кабінету Міністрів Країни від </w:t>
      </w:r>
      <w:r w:rsidRPr="002571A3">
        <w:rPr>
          <w:bCs/>
          <w:color w:val="000000" w:themeColor="text1"/>
          <w:sz w:val="27"/>
          <w:szCs w:val="27"/>
          <w:shd w:val="clear" w:color="auto" w:fill="FFFFFF"/>
          <w:lang w:val="uk-UA"/>
        </w:rPr>
        <w:t>21.10.2015 №835 «Про затвердження Положення про набори даних, які підлягають оприлюдненню у формі відкритих даних» зі змінами</w:t>
      </w:r>
      <w:r w:rsidRPr="002571A3">
        <w:rPr>
          <w:color w:val="000000" w:themeColor="text1"/>
          <w:sz w:val="27"/>
          <w:szCs w:val="27"/>
          <w:lang w:val="uk-UA"/>
        </w:rPr>
        <w:t>;</w:t>
      </w:r>
    </w:p>
    <w:p w:rsidR="00A16942" w:rsidRPr="002571A3" w:rsidRDefault="00A16942">
      <w:pPr>
        <w:pStyle w:val="af1"/>
        <w:widowControl w:val="0"/>
        <w:tabs>
          <w:tab w:val="clear" w:pos="4677"/>
          <w:tab w:val="clear" w:pos="9355"/>
          <w:tab w:val="left" w:pos="993"/>
          <w:tab w:val="left" w:pos="9639"/>
        </w:tabs>
        <w:suppressAutoHyphens w:val="0"/>
        <w:ind w:firstLine="709"/>
        <w:jc w:val="both"/>
        <w:rPr>
          <w:color w:val="000000" w:themeColor="text1"/>
          <w:sz w:val="27"/>
          <w:lang w:val="uk-UA"/>
        </w:rPr>
      </w:pPr>
      <w:r w:rsidRPr="002571A3">
        <w:rPr>
          <w:color w:val="000000" w:themeColor="text1"/>
          <w:sz w:val="27"/>
          <w:lang w:val="uk-UA"/>
        </w:rPr>
        <w:t xml:space="preserve">щодо виконання завдань виконавчими органами міської ради </w:t>
      </w:r>
      <w:r w:rsidR="00C2613C">
        <w:rPr>
          <w:color w:val="000000" w:themeColor="text1"/>
          <w:sz w:val="27"/>
          <w:lang w:val="uk-UA"/>
        </w:rPr>
        <w:t xml:space="preserve">                        </w:t>
      </w:r>
      <w:r w:rsidRPr="002571A3">
        <w:rPr>
          <w:color w:val="000000" w:themeColor="text1"/>
          <w:sz w:val="27"/>
          <w:szCs w:val="27"/>
          <w:lang w:val="uk-UA"/>
        </w:rPr>
        <w:t xml:space="preserve">за методологією </w:t>
      </w:r>
      <w:r w:rsidR="00530823" w:rsidRPr="00530823">
        <w:rPr>
          <w:color w:val="000000" w:themeColor="text1"/>
          <w:sz w:val="27"/>
          <w:szCs w:val="27"/>
          <w:lang w:val="uk-UA"/>
        </w:rPr>
        <w:t>дослідження стану прозорості міст в умовах війни</w:t>
      </w:r>
      <w:r w:rsidR="00530823">
        <w:rPr>
          <w:color w:val="000000" w:themeColor="text1"/>
          <w:sz w:val="27"/>
          <w:szCs w:val="27"/>
          <w:lang w:val="uk-UA"/>
        </w:rPr>
        <w:t xml:space="preserve"> (</w:t>
      </w:r>
      <w:r w:rsidRPr="002571A3">
        <w:rPr>
          <w:color w:val="000000" w:themeColor="text1"/>
          <w:sz w:val="27"/>
          <w:szCs w:val="27"/>
          <w:lang w:val="uk-UA"/>
        </w:rPr>
        <w:t>рейтингу прозорості</w:t>
      </w:r>
      <w:r w:rsidR="00530823">
        <w:rPr>
          <w:color w:val="000000" w:themeColor="text1"/>
          <w:sz w:val="27"/>
          <w:szCs w:val="27"/>
          <w:lang w:val="uk-UA"/>
        </w:rPr>
        <w:t>)</w:t>
      </w:r>
      <w:r w:rsidRPr="002571A3">
        <w:rPr>
          <w:color w:val="000000" w:themeColor="text1"/>
          <w:sz w:val="27"/>
          <w:lang w:val="uk-UA"/>
        </w:rPr>
        <w:t xml:space="preserve">за показниками, за якими місто може не отримати максимальну кількість балів, задля підвищення позиції міста в рейтингу </w:t>
      </w:r>
      <w:r w:rsidR="00530823">
        <w:rPr>
          <w:color w:val="000000" w:themeColor="text1"/>
          <w:sz w:val="27"/>
          <w:lang w:val="uk-UA"/>
        </w:rPr>
        <w:t xml:space="preserve">в </w:t>
      </w:r>
      <w:r w:rsidRPr="002571A3">
        <w:rPr>
          <w:color w:val="000000" w:themeColor="text1"/>
          <w:sz w:val="27"/>
          <w:lang w:val="uk-UA"/>
        </w:rPr>
        <w:t>2024 році;</w:t>
      </w:r>
    </w:p>
    <w:p w:rsidR="00A16942" w:rsidRPr="002571A3" w:rsidRDefault="00A16942">
      <w:pPr>
        <w:widowControl w:val="0"/>
        <w:tabs>
          <w:tab w:val="left" w:pos="993"/>
        </w:tabs>
        <w:suppressAutoHyphens w:val="0"/>
        <w:ind w:firstLine="709"/>
        <w:jc w:val="both"/>
        <w:rPr>
          <w:rFonts w:ascii="Times New Roman" w:hAnsi="Times New Roman" w:cs="Times New Roman"/>
          <w:color w:val="000000" w:themeColor="text1"/>
          <w:sz w:val="27"/>
          <w:szCs w:val="27"/>
          <w:lang w:val="uk-UA"/>
        </w:rPr>
      </w:pPr>
      <w:r w:rsidRPr="002571A3">
        <w:rPr>
          <w:rFonts w:ascii="Times New Roman" w:hAnsi="Times New Roman" w:cs="Times New Roman"/>
          <w:color w:val="000000" w:themeColor="text1"/>
          <w:sz w:val="27"/>
          <w:szCs w:val="27"/>
          <w:lang w:val="uk-UA"/>
        </w:rPr>
        <w:t xml:space="preserve">щодо інформаційного наповнення та оновлення </w:t>
      </w:r>
      <w:r w:rsidR="00E93AD4">
        <w:rPr>
          <w:rFonts w:ascii="Times New Roman" w:hAnsi="Times New Roman" w:cs="Times New Roman"/>
          <w:color w:val="000000" w:themeColor="text1"/>
          <w:sz w:val="27"/>
          <w:szCs w:val="27"/>
          <w:lang w:val="uk-UA"/>
        </w:rPr>
        <w:t xml:space="preserve">розділу «Бюджет участі» </w:t>
      </w:r>
      <w:r w:rsidR="00C2613C">
        <w:rPr>
          <w:rFonts w:ascii="Times New Roman" w:hAnsi="Times New Roman" w:cs="Times New Roman"/>
          <w:color w:val="000000" w:themeColor="text1"/>
          <w:sz w:val="27"/>
          <w:szCs w:val="27"/>
          <w:lang w:val="uk-UA"/>
        </w:rPr>
        <w:t xml:space="preserve">               </w:t>
      </w:r>
      <w:r w:rsidR="00E93AD4">
        <w:rPr>
          <w:rFonts w:ascii="Times New Roman" w:hAnsi="Times New Roman" w:cs="Times New Roman"/>
          <w:color w:val="000000" w:themeColor="text1"/>
          <w:sz w:val="27"/>
          <w:szCs w:val="27"/>
          <w:lang w:val="uk-UA"/>
        </w:rPr>
        <w:t xml:space="preserve">та </w:t>
      </w:r>
      <w:r w:rsidRPr="002571A3">
        <w:rPr>
          <w:rFonts w:ascii="Times New Roman" w:hAnsi="Times New Roman" w:cs="Times New Roman"/>
          <w:color w:val="000000" w:themeColor="text1"/>
          <w:sz w:val="27"/>
          <w:szCs w:val="27"/>
          <w:lang w:val="uk-UA"/>
        </w:rPr>
        <w:t>рубрики «Відкриті дані» у розділі «Департамент економічного розвитку» офіційного сайту міської ради;</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щодо участі у Надзвичайній кредитній програмі для відновлення України;</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щодо участі у Програмі з відновлення України;</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щодо участі у програмі «Енергоефективність громадських будівель </w:t>
      </w:r>
      <w:r w:rsidR="00C2613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в Україні»;</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щодо участі у Програмі ООН із відновлення та відбудови миру;</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щодо участі у Програмі створення інтегрованої моделі відновлення </w:t>
      </w:r>
      <w:r w:rsidR="00C2613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та розвитку громади;</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щодо участі у Програмі «Міський громадський транспорт – ІІ»;</w:t>
      </w:r>
    </w:p>
    <w:p w:rsidR="000D3CB9" w:rsidRPr="00673433" w:rsidRDefault="000D3CB9" w:rsidP="000D3CB9">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щодо участі у грантовій програмі «</w:t>
      </w:r>
      <w:proofErr w:type="spellStart"/>
      <w:r w:rsidRPr="00673433">
        <w:rPr>
          <w:rFonts w:ascii="Times New Roman" w:hAnsi="Times New Roman" w:cs="Times New Roman"/>
          <w:sz w:val="27"/>
          <w:szCs w:val="27"/>
          <w:lang w:val="uk-UA"/>
        </w:rPr>
        <w:t>Кусаноне</w:t>
      </w:r>
      <w:proofErr w:type="spellEnd"/>
      <w:r w:rsidRPr="00673433">
        <w:rPr>
          <w:rFonts w:ascii="Times New Roman" w:hAnsi="Times New Roman" w:cs="Times New Roman"/>
          <w:sz w:val="27"/>
          <w:szCs w:val="27"/>
          <w:lang w:val="uk-UA"/>
        </w:rPr>
        <w:t>» уряду Японії;</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щодо інформаційного наповнення розділу «Інвестиційна діяльність» офіційного сайту міської ради;</w:t>
      </w:r>
    </w:p>
    <w:p w:rsidR="00A16942"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щодо інформаційного наповнення розділу «Економічний розвиток» </w:t>
      </w:r>
      <w:r w:rsidR="00C2613C">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на офіційному сайті міської ради;</w:t>
      </w:r>
    </w:p>
    <w:p w:rsidR="00C2613C" w:rsidRDefault="00C2613C"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щодо розробки Плану дій сталого енергетичного розвитку та клімату </w:t>
      </w:r>
      <w:r>
        <w:rPr>
          <w:rFonts w:ascii="Times New Roman" w:hAnsi="Times New Roman" w:cs="Times New Roman"/>
          <w:sz w:val="27"/>
          <w:szCs w:val="27"/>
          <w:lang w:val="uk-UA"/>
        </w:rPr>
        <w:t xml:space="preserve">           </w:t>
      </w:r>
      <w:r w:rsidRPr="00C2613C">
        <w:rPr>
          <w:rFonts w:ascii="Times New Roman" w:hAnsi="Times New Roman" w:cs="Times New Roman"/>
          <w:sz w:val="27"/>
          <w:szCs w:val="27"/>
          <w:lang w:val="uk-UA"/>
        </w:rPr>
        <w:t>до 2030 року;</w:t>
      </w:r>
    </w:p>
    <w:p w:rsidR="00D831B8" w:rsidRPr="00C2613C" w:rsidRDefault="00114BBD"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щодо</w:t>
      </w:r>
      <w:r w:rsidR="00D831B8" w:rsidRPr="00C2613C">
        <w:rPr>
          <w:rFonts w:ascii="Times New Roman" w:hAnsi="Times New Roman" w:cs="Times New Roman"/>
          <w:sz w:val="27"/>
          <w:szCs w:val="27"/>
          <w:lang w:val="uk-UA"/>
        </w:rPr>
        <w:t xml:space="preserve"> ведення бухгалтерського обліку, дотримуючись єдиних методологічних засад, встановлених Законом України </w:t>
      </w:r>
      <w:r w:rsidR="00C2613C">
        <w:rPr>
          <w:rFonts w:ascii="Times New Roman" w:hAnsi="Times New Roman" w:cs="Times New Roman"/>
          <w:sz w:val="27"/>
          <w:szCs w:val="27"/>
          <w:lang w:val="uk-UA"/>
        </w:rPr>
        <w:t>«</w:t>
      </w:r>
      <w:r w:rsidR="00D831B8" w:rsidRPr="00C2613C">
        <w:rPr>
          <w:rFonts w:ascii="Times New Roman" w:hAnsi="Times New Roman" w:cs="Times New Roman"/>
          <w:sz w:val="27"/>
          <w:szCs w:val="27"/>
          <w:lang w:val="uk-UA"/>
        </w:rPr>
        <w:t>Про бухгалтерський облік та фінансову звітність в Україні</w:t>
      </w:r>
      <w:r w:rsidR="00C2613C">
        <w:rPr>
          <w:rFonts w:ascii="Times New Roman" w:hAnsi="Times New Roman" w:cs="Times New Roman"/>
          <w:sz w:val="27"/>
          <w:szCs w:val="27"/>
          <w:lang w:val="uk-UA"/>
        </w:rPr>
        <w:t>»</w:t>
      </w:r>
      <w:r w:rsidR="00D831B8" w:rsidRPr="00C2613C">
        <w:rPr>
          <w:rFonts w:ascii="Times New Roman" w:hAnsi="Times New Roman" w:cs="Times New Roman"/>
          <w:sz w:val="27"/>
          <w:szCs w:val="27"/>
          <w:lang w:val="uk-UA"/>
        </w:rPr>
        <w:t xml:space="preserve"> та у відповідності до національних положень (стандартів) бухгалтерського обліку в державному секторі з урахуванням особливостей діяльності Департаменту і технології оброблення облікових даних;</w:t>
      </w:r>
    </w:p>
    <w:p w:rsidR="00114BBD" w:rsidRPr="00C2613C" w:rsidRDefault="00114BBD"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щодо внесення змін до паспортів бюджетних програм на 2024 рік </w:t>
      </w:r>
      <w:r w:rsidR="00C2613C">
        <w:rPr>
          <w:rFonts w:ascii="Times New Roman" w:hAnsi="Times New Roman" w:cs="Times New Roman"/>
          <w:sz w:val="27"/>
          <w:szCs w:val="27"/>
          <w:lang w:val="uk-UA"/>
        </w:rPr>
        <w:t xml:space="preserve">                </w:t>
      </w:r>
      <w:r w:rsidR="00FB2BD2" w:rsidRPr="00C2613C">
        <w:rPr>
          <w:rFonts w:ascii="Times New Roman" w:hAnsi="Times New Roman" w:cs="Times New Roman"/>
          <w:sz w:val="27"/>
          <w:szCs w:val="27"/>
          <w:lang w:val="uk-UA"/>
        </w:rPr>
        <w:t>по функціям, за якими департамент є розпорядником бюджетних коштів, а саме:</w:t>
      </w:r>
    </w:p>
    <w:p w:rsidR="00114BBD" w:rsidRPr="00C2613C" w:rsidRDefault="00114BBD"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2710160 – «Керівництво і управління у відповідній сфери у містах (</w:t>
      </w:r>
      <w:proofErr w:type="spellStart"/>
      <w:r w:rsidRPr="00C2613C">
        <w:rPr>
          <w:rFonts w:ascii="Times New Roman" w:hAnsi="Times New Roman" w:cs="Times New Roman"/>
          <w:sz w:val="27"/>
          <w:szCs w:val="27"/>
          <w:lang w:val="uk-UA"/>
        </w:rPr>
        <w:t>м.Києві</w:t>
      </w:r>
      <w:proofErr w:type="spellEnd"/>
      <w:r w:rsidRPr="00C2613C">
        <w:rPr>
          <w:rFonts w:ascii="Times New Roman" w:hAnsi="Times New Roman" w:cs="Times New Roman"/>
          <w:sz w:val="27"/>
          <w:szCs w:val="27"/>
          <w:lang w:val="uk-UA"/>
        </w:rPr>
        <w:t>),селищах, селах, територіальних громадах»;</w:t>
      </w:r>
    </w:p>
    <w:p w:rsidR="00114BBD" w:rsidRPr="00C2613C" w:rsidRDefault="00114BBD"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2717640 – «Заходи з енергозбереження»;</w:t>
      </w:r>
    </w:p>
    <w:p w:rsidR="00114BBD" w:rsidRPr="00C2613C" w:rsidRDefault="00114BBD"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2717693 – «Інші заходи пов’язані з економічної діяльністю»</w:t>
      </w:r>
    </w:p>
    <w:p w:rsidR="00114BBD" w:rsidRPr="00C2613C" w:rsidRDefault="00114BBD">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та розміщення їх в комп'ютерній програмі АІС "Місцеві бюджети рівня розпорядника бюджетних коштів";</w:t>
      </w:r>
    </w:p>
    <w:p w:rsidR="00A16942" w:rsidRPr="00C2613C" w:rsidRDefault="00A16942">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щодо </w:t>
      </w:r>
      <w:r w:rsidR="00114BBD" w:rsidRPr="00C2613C">
        <w:rPr>
          <w:rFonts w:ascii="Times New Roman" w:hAnsi="Times New Roman" w:cs="Times New Roman"/>
          <w:sz w:val="27"/>
          <w:szCs w:val="27"/>
          <w:lang w:val="uk-UA"/>
        </w:rPr>
        <w:t>уточнення річного плану закупівель та здійснення закупівель</w:t>
      </w:r>
      <w:r w:rsidRPr="00C2613C">
        <w:rPr>
          <w:rFonts w:ascii="Times New Roman" w:hAnsi="Times New Roman" w:cs="Times New Roman"/>
          <w:sz w:val="27"/>
          <w:szCs w:val="27"/>
          <w:lang w:val="uk-UA"/>
        </w:rPr>
        <w:t xml:space="preserve"> товарів, робіт та послуг</w:t>
      </w:r>
      <w:r w:rsidR="00114BBD" w:rsidRPr="00C2613C">
        <w:rPr>
          <w:rFonts w:ascii="Times New Roman" w:hAnsi="Times New Roman" w:cs="Times New Roman"/>
          <w:sz w:val="27"/>
          <w:szCs w:val="27"/>
          <w:lang w:val="uk-UA"/>
        </w:rPr>
        <w:t xml:space="preserve"> за бюджетні кошти</w:t>
      </w:r>
      <w:r w:rsidRPr="00C2613C">
        <w:rPr>
          <w:rFonts w:ascii="Times New Roman" w:hAnsi="Times New Roman" w:cs="Times New Roman"/>
          <w:sz w:val="27"/>
          <w:szCs w:val="27"/>
          <w:lang w:val="uk-UA"/>
        </w:rPr>
        <w:t>;</w:t>
      </w:r>
    </w:p>
    <w:p w:rsidR="00A16942" w:rsidRPr="00C2613C" w:rsidRDefault="00A16942">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щодо інформаційного наповнення розділу «Фінансова діяльність» офіційного сайту міської ради;</w:t>
      </w:r>
    </w:p>
    <w:p w:rsidR="00FB2BD2" w:rsidRPr="00C2613C" w:rsidRDefault="00114BBD"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щодо складання </w:t>
      </w:r>
      <w:proofErr w:type="spellStart"/>
      <w:r w:rsidRPr="00C2613C">
        <w:rPr>
          <w:rFonts w:ascii="Times New Roman" w:hAnsi="Times New Roman" w:cs="Times New Roman"/>
          <w:sz w:val="27"/>
          <w:szCs w:val="27"/>
          <w:lang w:val="uk-UA"/>
        </w:rPr>
        <w:t>проєкту</w:t>
      </w:r>
      <w:proofErr w:type="spellEnd"/>
      <w:r w:rsidRPr="00C2613C">
        <w:rPr>
          <w:rFonts w:ascii="Times New Roman" w:hAnsi="Times New Roman" w:cs="Times New Roman"/>
          <w:sz w:val="27"/>
          <w:szCs w:val="27"/>
          <w:lang w:val="uk-UA"/>
        </w:rPr>
        <w:t xml:space="preserve"> бюджету на 2025 рік </w:t>
      </w:r>
      <w:r w:rsidR="00FB2BD2" w:rsidRPr="00C2613C">
        <w:rPr>
          <w:rFonts w:ascii="Times New Roman" w:hAnsi="Times New Roman" w:cs="Times New Roman"/>
          <w:sz w:val="27"/>
          <w:szCs w:val="27"/>
          <w:lang w:val="uk-UA"/>
        </w:rPr>
        <w:t>по</w:t>
      </w:r>
      <w:r w:rsidR="00963FA4" w:rsidRPr="00C2613C">
        <w:rPr>
          <w:rFonts w:ascii="Times New Roman" w:hAnsi="Times New Roman" w:cs="Times New Roman"/>
          <w:sz w:val="27"/>
          <w:szCs w:val="27"/>
          <w:lang w:val="uk-UA"/>
        </w:rPr>
        <w:t xml:space="preserve"> </w:t>
      </w:r>
      <w:r w:rsidR="00FB2BD2" w:rsidRPr="00C2613C">
        <w:rPr>
          <w:rFonts w:ascii="Times New Roman" w:hAnsi="Times New Roman" w:cs="Times New Roman"/>
          <w:sz w:val="27"/>
          <w:szCs w:val="27"/>
          <w:lang w:val="uk-UA"/>
        </w:rPr>
        <w:t>функціям, за якими департамент є розпорядником бюджетних коштів, а саме:</w:t>
      </w:r>
    </w:p>
    <w:p w:rsidR="00FB2BD2" w:rsidRDefault="00FB2BD2"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lastRenderedPageBreak/>
        <w:t>2710160 – «Керівництво і управління у відповідній сфери у містах</w:t>
      </w:r>
      <w:r w:rsidR="00C2613C">
        <w:rPr>
          <w:rFonts w:ascii="Times New Roman" w:hAnsi="Times New Roman" w:cs="Times New Roman"/>
          <w:sz w:val="27"/>
          <w:szCs w:val="27"/>
          <w:lang w:val="uk-UA"/>
        </w:rPr>
        <w:t xml:space="preserve"> </w:t>
      </w:r>
      <w:r w:rsidRPr="00C2613C">
        <w:rPr>
          <w:rFonts w:ascii="Times New Roman" w:hAnsi="Times New Roman" w:cs="Times New Roman"/>
          <w:sz w:val="27"/>
          <w:szCs w:val="27"/>
          <w:lang w:val="uk-UA"/>
        </w:rPr>
        <w:t>(</w:t>
      </w:r>
      <w:proofErr w:type="spellStart"/>
      <w:r w:rsidRPr="00C2613C">
        <w:rPr>
          <w:rFonts w:ascii="Times New Roman" w:hAnsi="Times New Roman" w:cs="Times New Roman"/>
          <w:sz w:val="27"/>
          <w:szCs w:val="27"/>
          <w:lang w:val="uk-UA"/>
        </w:rPr>
        <w:t>м.Києві</w:t>
      </w:r>
      <w:proofErr w:type="spellEnd"/>
      <w:r w:rsidRPr="00C2613C">
        <w:rPr>
          <w:rFonts w:ascii="Times New Roman" w:hAnsi="Times New Roman" w:cs="Times New Roman"/>
          <w:sz w:val="27"/>
          <w:szCs w:val="27"/>
          <w:lang w:val="uk-UA"/>
        </w:rPr>
        <w:t>), селищах, селах, територіальних громадах»;</w:t>
      </w:r>
    </w:p>
    <w:p w:rsidR="00FB2BD2" w:rsidRPr="00C2613C" w:rsidRDefault="00FB2BD2"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2710180 – «Інша діяльність у сфері державного управління»;</w:t>
      </w:r>
    </w:p>
    <w:p w:rsidR="00FB2BD2" w:rsidRPr="00C2613C" w:rsidRDefault="00FB2BD2"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2717640 – «Заходи з енергозбереження»;</w:t>
      </w:r>
    </w:p>
    <w:p w:rsidR="00FB2BD2" w:rsidRPr="00C2613C" w:rsidRDefault="00FB2BD2" w:rsidP="00C2613C">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2717693 – «Інші заходи пов’язані з економічної діяльністю»</w:t>
      </w:r>
      <w:r w:rsidR="00C2613C">
        <w:rPr>
          <w:rFonts w:ascii="Times New Roman" w:hAnsi="Times New Roman" w:cs="Times New Roman"/>
          <w:sz w:val="27"/>
          <w:szCs w:val="27"/>
          <w:lang w:val="uk-UA"/>
        </w:rPr>
        <w:t>.</w:t>
      </w:r>
    </w:p>
    <w:p w:rsidR="00114BBD" w:rsidRDefault="00114BBD">
      <w:pPr>
        <w:ind w:firstLine="709"/>
        <w:jc w:val="both"/>
        <w:rPr>
          <w:rFonts w:ascii="Times New Roman" w:hAnsi="Times New Roman" w:cs="Times New Roman"/>
          <w:sz w:val="27"/>
          <w:szCs w:val="24"/>
          <w:lang w:val="uk-UA"/>
        </w:rPr>
      </w:pPr>
    </w:p>
    <w:p w:rsidR="00A16942" w:rsidRDefault="00A16942">
      <w:pPr>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Проведені заходи:</w:t>
      </w:r>
    </w:p>
    <w:p w:rsidR="00303723" w:rsidRDefault="00303723">
      <w:pPr>
        <w:ind w:firstLine="709"/>
        <w:jc w:val="both"/>
        <w:rPr>
          <w:rFonts w:ascii="Times New Roman" w:hAnsi="Times New Roman" w:cs="Times New Roman"/>
          <w:bCs/>
          <w:sz w:val="28"/>
          <w:szCs w:val="28"/>
          <w:lang w:val="uk-UA"/>
        </w:rPr>
      </w:pPr>
      <w:r w:rsidRPr="00303723">
        <w:rPr>
          <w:rFonts w:ascii="Times New Roman" w:hAnsi="Times New Roman" w:cs="Times New Roman"/>
          <w:bCs/>
          <w:sz w:val="28"/>
          <w:szCs w:val="28"/>
          <w:lang w:val="uk-UA"/>
        </w:rPr>
        <w:t xml:space="preserve">зустріч </w:t>
      </w:r>
      <w:r w:rsidR="00960F27">
        <w:rPr>
          <w:rFonts w:ascii="Times New Roman" w:hAnsi="Times New Roman" w:cs="Times New Roman"/>
          <w:bCs/>
          <w:sz w:val="28"/>
          <w:szCs w:val="28"/>
          <w:lang w:val="uk-UA"/>
        </w:rPr>
        <w:t xml:space="preserve">з представниками </w:t>
      </w:r>
      <w:r w:rsidR="00960F27">
        <w:rPr>
          <w:rFonts w:ascii="Times New Roman" w:hAnsi="Times New Roman" w:cs="Times New Roman"/>
          <w:bCs/>
          <w:sz w:val="28"/>
          <w:szCs w:val="28"/>
          <w:lang w:val="en-US"/>
        </w:rPr>
        <w:t>UNDP</w:t>
      </w:r>
      <w:r w:rsidR="00960F27">
        <w:rPr>
          <w:rFonts w:ascii="Times New Roman" w:hAnsi="Times New Roman" w:cs="Times New Roman"/>
          <w:bCs/>
          <w:sz w:val="28"/>
          <w:szCs w:val="28"/>
          <w:lang w:val="uk-UA"/>
        </w:rPr>
        <w:t xml:space="preserve"> в Україні, представництвом Європейського Союзу в Україні та ПРООН;</w:t>
      </w:r>
    </w:p>
    <w:p w:rsidR="00960F27" w:rsidRDefault="00960F27">
      <w:pPr>
        <w:ind w:firstLine="709"/>
        <w:jc w:val="both"/>
        <w:rPr>
          <w:rFonts w:ascii="Times New Roman" w:hAnsi="Times New Roman" w:cs="Times New Roman"/>
          <w:bCs/>
          <w:sz w:val="28"/>
          <w:szCs w:val="28"/>
          <w:lang w:val="uk-UA"/>
        </w:rPr>
      </w:pPr>
      <w:proofErr w:type="spellStart"/>
      <w:r>
        <w:rPr>
          <w:rFonts w:ascii="Times New Roman" w:hAnsi="Times New Roman" w:cs="Times New Roman"/>
          <w:bCs/>
          <w:sz w:val="28"/>
          <w:szCs w:val="28"/>
          <w:lang w:val="uk-UA"/>
        </w:rPr>
        <w:t>ворк-шоп</w:t>
      </w:r>
      <w:proofErr w:type="spellEnd"/>
      <w:r>
        <w:rPr>
          <w:rFonts w:ascii="Times New Roman" w:hAnsi="Times New Roman" w:cs="Times New Roman"/>
          <w:bCs/>
          <w:sz w:val="28"/>
          <w:szCs w:val="28"/>
          <w:lang w:val="uk-UA"/>
        </w:rPr>
        <w:t xml:space="preserve"> «Молоді амбасадори з відновлення» в Офісі відновлення </w:t>
      </w:r>
      <w:r w:rsidR="00A10B74">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та розвитку;</w:t>
      </w:r>
    </w:p>
    <w:p w:rsidR="00960F27" w:rsidRPr="00960F27" w:rsidRDefault="00960F27">
      <w:pPr>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зустріч з </w:t>
      </w:r>
      <w:proofErr w:type="spellStart"/>
      <w:r>
        <w:rPr>
          <w:rFonts w:ascii="Times New Roman" w:hAnsi="Times New Roman" w:cs="Times New Roman"/>
          <w:bCs/>
          <w:sz w:val="28"/>
          <w:szCs w:val="28"/>
          <w:lang w:val="uk-UA"/>
        </w:rPr>
        <w:t>Посолкою</w:t>
      </w:r>
      <w:proofErr w:type="spellEnd"/>
      <w:r>
        <w:rPr>
          <w:rFonts w:ascii="Times New Roman" w:hAnsi="Times New Roman" w:cs="Times New Roman"/>
          <w:bCs/>
          <w:sz w:val="28"/>
          <w:szCs w:val="28"/>
          <w:lang w:val="uk-UA"/>
        </w:rPr>
        <w:t xml:space="preserve"> ЄС в Україні </w:t>
      </w:r>
      <w:proofErr w:type="spellStart"/>
      <w:r>
        <w:rPr>
          <w:rFonts w:ascii="Times New Roman" w:hAnsi="Times New Roman" w:cs="Times New Roman"/>
          <w:bCs/>
          <w:sz w:val="28"/>
          <w:szCs w:val="28"/>
          <w:lang w:val="uk-UA"/>
        </w:rPr>
        <w:t>Катаріною</w:t>
      </w:r>
      <w:proofErr w:type="spellEnd"/>
      <w:r>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Матерновою</w:t>
      </w:r>
      <w:proofErr w:type="spellEnd"/>
      <w:r>
        <w:rPr>
          <w:rFonts w:ascii="Times New Roman" w:hAnsi="Times New Roman" w:cs="Times New Roman"/>
          <w:bCs/>
          <w:sz w:val="28"/>
          <w:szCs w:val="28"/>
          <w:lang w:val="uk-UA"/>
        </w:rPr>
        <w:t xml:space="preserve"> </w:t>
      </w:r>
      <w:r w:rsidR="00A10B74">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та представниками ЄС та ПРООН;</w:t>
      </w:r>
    </w:p>
    <w:p w:rsidR="00A16942" w:rsidRDefault="00A16942">
      <w:pPr>
        <w:tabs>
          <w:tab w:val="left" w:pos="993"/>
        </w:tabs>
        <w:ind w:firstLine="709"/>
        <w:jc w:val="both"/>
        <w:rPr>
          <w:rFonts w:ascii="Times New Roman" w:hAnsi="Times New Roman" w:cs="Times New Roman"/>
          <w:color w:val="000000" w:themeColor="text1"/>
          <w:sz w:val="27"/>
          <w:szCs w:val="27"/>
          <w:lang w:val="uk-UA"/>
        </w:rPr>
      </w:pPr>
      <w:r w:rsidRPr="002571A3">
        <w:rPr>
          <w:rFonts w:ascii="Times New Roman" w:hAnsi="Times New Roman" w:cs="Times New Roman"/>
          <w:color w:val="000000" w:themeColor="text1"/>
          <w:sz w:val="27"/>
          <w:szCs w:val="27"/>
          <w:lang w:val="uk-UA"/>
        </w:rPr>
        <w:t xml:space="preserve">засідання координаційної ради з питань </w:t>
      </w:r>
      <w:proofErr w:type="spellStart"/>
      <w:r w:rsidRPr="002571A3">
        <w:rPr>
          <w:rFonts w:ascii="Times New Roman" w:hAnsi="Times New Roman" w:cs="Times New Roman"/>
          <w:color w:val="000000" w:themeColor="text1"/>
          <w:sz w:val="27"/>
          <w:szCs w:val="27"/>
          <w:lang w:val="uk-UA"/>
        </w:rPr>
        <w:t>партиципаторного</w:t>
      </w:r>
      <w:proofErr w:type="spellEnd"/>
      <w:r w:rsidRPr="002571A3">
        <w:rPr>
          <w:rFonts w:ascii="Times New Roman" w:hAnsi="Times New Roman" w:cs="Times New Roman"/>
          <w:color w:val="000000" w:themeColor="text1"/>
          <w:sz w:val="27"/>
          <w:szCs w:val="27"/>
          <w:lang w:val="uk-UA"/>
        </w:rPr>
        <w:t xml:space="preserve"> бюджетування (бюджету участі)</w:t>
      </w:r>
      <w:r w:rsidR="00A10B74">
        <w:rPr>
          <w:rFonts w:ascii="Times New Roman" w:hAnsi="Times New Roman" w:cs="Times New Roman"/>
          <w:color w:val="000000" w:themeColor="text1"/>
          <w:sz w:val="27"/>
          <w:szCs w:val="27"/>
          <w:lang w:val="uk-UA"/>
        </w:rPr>
        <w:t>;</w:t>
      </w:r>
    </w:p>
    <w:p w:rsidR="00A10B74" w:rsidRPr="002571A3" w:rsidRDefault="00A10B74">
      <w:pPr>
        <w:tabs>
          <w:tab w:val="left" w:pos="993"/>
        </w:tabs>
        <w:ind w:firstLine="709"/>
        <w:jc w:val="both"/>
        <w:rPr>
          <w:rFonts w:ascii="Times New Roman" w:hAnsi="Times New Roman" w:cs="Times New Roman"/>
          <w:color w:val="000000" w:themeColor="text1"/>
          <w:sz w:val="27"/>
          <w:szCs w:val="27"/>
          <w:lang w:val="uk-UA"/>
        </w:rPr>
      </w:pPr>
      <w:r>
        <w:rPr>
          <w:rFonts w:ascii="Times New Roman" w:hAnsi="Times New Roman" w:cs="Times New Roman"/>
          <w:color w:val="000000" w:themeColor="text1"/>
          <w:sz w:val="27"/>
          <w:szCs w:val="27"/>
          <w:lang w:val="uk-UA"/>
        </w:rPr>
        <w:t xml:space="preserve">церемонія нагородження міським головою авторів громадських </w:t>
      </w:r>
      <w:proofErr w:type="spellStart"/>
      <w:r>
        <w:rPr>
          <w:rFonts w:ascii="Times New Roman" w:hAnsi="Times New Roman" w:cs="Times New Roman"/>
          <w:color w:val="000000" w:themeColor="text1"/>
          <w:sz w:val="27"/>
          <w:szCs w:val="27"/>
          <w:lang w:val="uk-UA"/>
        </w:rPr>
        <w:t>проєктів-переможців</w:t>
      </w:r>
      <w:proofErr w:type="spellEnd"/>
      <w:r>
        <w:rPr>
          <w:rFonts w:ascii="Times New Roman" w:hAnsi="Times New Roman" w:cs="Times New Roman"/>
          <w:color w:val="000000" w:themeColor="text1"/>
          <w:sz w:val="27"/>
          <w:szCs w:val="27"/>
          <w:lang w:val="uk-UA"/>
        </w:rPr>
        <w:t xml:space="preserve"> у конкурсі «Бюджет участі. МІСТО» 2023–2024»;</w:t>
      </w:r>
    </w:p>
    <w:p w:rsidR="00F16DF1" w:rsidRPr="007B2781" w:rsidRDefault="00F16DF1" w:rsidP="00F16DF1">
      <w:pPr>
        <w:ind w:firstLine="709"/>
        <w:jc w:val="both"/>
        <w:rPr>
          <w:rFonts w:ascii="Times New Roman" w:hAnsi="Times New Roman" w:cs="Times New Roman"/>
          <w:bCs/>
          <w:sz w:val="28"/>
          <w:szCs w:val="28"/>
          <w:lang w:val="uk-UA"/>
        </w:rPr>
      </w:pPr>
      <w:r w:rsidRPr="007B2781">
        <w:rPr>
          <w:rFonts w:ascii="Times New Roman" w:hAnsi="Times New Roman" w:cs="Times New Roman"/>
          <w:bCs/>
          <w:sz w:val="28"/>
          <w:szCs w:val="28"/>
          <w:lang w:val="uk-UA"/>
        </w:rPr>
        <w:t>загальноміський онлайн-захід «Дні</w:t>
      </w:r>
      <w:r w:rsidR="007B2781" w:rsidRPr="007B2781">
        <w:rPr>
          <w:rFonts w:ascii="Times New Roman" w:hAnsi="Times New Roman" w:cs="Times New Roman"/>
          <w:bCs/>
          <w:sz w:val="28"/>
          <w:szCs w:val="28"/>
          <w:lang w:val="uk-UA"/>
        </w:rPr>
        <w:t xml:space="preserve"> </w:t>
      </w:r>
      <w:r w:rsidRPr="007B2781">
        <w:rPr>
          <w:rFonts w:ascii="Times New Roman" w:hAnsi="Times New Roman" w:cs="Times New Roman"/>
          <w:bCs/>
          <w:sz w:val="28"/>
          <w:szCs w:val="28"/>
          <w:lang w:val="uk-UA"/>
        </w:rPr>
        <w:t>сталої</w:t>
      </w:r>
      <w:r w:rsidR="007B2781" w:rsidRPr="007B2781">
        <w:rPr>
          <w:rFonts w:ascii="Times New Roman" w:hAnsi="Times New Roman" w:cs="Times New Roman"/>
          <w:bCs/>
          <w:sz w:val="28"/>
          <w:szCs w:val="28"/>
          <w:lang w:val="uk-UA"/>
        </w:rPr>
        <w:t xml:space="preserve"> </w:t>
      </w:r>
      <w:r w:rsidRPr="007B2781">
        <w:rPr>
          <w:rFonts w:ascii="Times New Roman" w:hAnsi="Times New Roman" w:cs="Times New Roman"/>
          <w:bCs/>
          <w:sz w:val="28"/>
          <w:szCs w:val="28"/>
          <w:lang w:val="uk-UA"/>
        </w:rPr>
        <w:t>енергії»</w:t>
      </w:r>
      <w:r w:rsidR="007B2781" w:rsidRPr="007B2781">
        <w:rPr>
          <w:rFonts w:ascii="Times New Roman" w:hAnsi="Times New Roman" w:cs="Times New Roman"/>
          <w:bCs/>
          <w:sz w:val="28"/>
          <w:szCs w:val="28"/>
          <w:lang w:val="uk-UA"/>
        </w:rPr>
        <w:t>.</w:t>
      </w:r>
    </w:p>
    <w:p w:rsidR="00A16942" w:rsidRPr="00F16DF1" w:rsidRDefault="00A16942">
      <w:pPr>
        <w:tabs>
          <w:tab w:val="left" w:pos="993"/>
        </w:tabs>
        <w:ind w:firstLine="709"/>
        <w:jc w:val="both"/>
        <w:rPr>
          <w:rFonts w:ascii="Times New Roman" w:hAnsi="Times New Roman" w:cs="Times New Roman"/>
          <w:sz w:val="27"/>
          <w:szCs w:val="27"/>
          <w:lang w:val="uk-UA"/>
        </w:rPr>
      </w:pPr>
    </w:p>
    <w:p w:rsidR="00A16942" w:rsidRDefault="00A16942">
      <w:pPr>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Прийнято участь у:</w:t>
      </w:r>
    </w:p>
    <w:p w:rsidR="007D5042" w:rsidRPr="00673433" w:rsidRDefault="007D5042" w:rsidP="007D50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онлайн заході «Інклюзивне відновлення за лідерства громад»;</w:t>
      </w:r>
    </w:p>
    <w:p w:rsidR="007D5042" w:rsidRPr="00673433" w:rsidRDefault="007D5042" w:rsidP="007D50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онлайн зустрічі «Кабінет мера. Український тиждень в Америці»;</w:t>
      </w:r>
    </w:p>
    <w:p w:rsidR="007D5042" w:rsidRPr="00673433" w:rsidRDefault="007D5042" w:rsidP="007D50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вебінарі</w:t>
      </w:r>
      <w:proofErr w:type="spellEnd"/>
      <w:r w:rsidRPr="00673433">
        <w:rPr>
          <w:rFonts w:ascii="Times New Roman" w:hAnsi="Times New Roman" w:cs="Times New Roman"/>
          <w:sz w:val="27"/>
          <w:szCs w:val="27"/>
          <w:lang w:val="uk-UA"/>
        </w:rPr>
        <w:t xml:space="preserve"> «Стратегічний розвиток громади: від юридичних аспектів                     до грантових можливостей»;</w:t>
      </w:r>
    </w:p>
    <w:p w:rsidR="007D5042" w:rsidRPr="00673433" w:rsidRDefault="007D5042" w:rsidP="007D50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вебінарі</w:t>
      </w:r>
      <w:proofErr w:type="spellEnd"/>
      <w:r w:rsidRPr="00673433">
        <w:rPr>
          <w:rFonts w:ascii="Times New Roman" w:hAnsi="Times New Roman" w:cs="Times New Roman"/>
          <w:sz w:val="27"/>
          <w:szCs w:val="27"/>
          <w:lang w:val="uk-UA"/>
        </w:rPr>
        <w:t xml:space="preserve"> «Розвиток муніципального гранту, бюджет участі, міжмуніципальне співробітництво та </w:t>
      </w:r>
      <w:proofErr w:type="spellStart"/>
      <w:r w:rsidRPr="00673433">
        <w:rPr>
          <w:rFonts w:ascii="Times New Roman" w:hAnsi="Times New Roman" w:cs="Times New Roman"/>
          <w:sz w:val="27"/>
          <w:szCs w:val="27"/>
          <w:lang w:val="uk-UA"/>
        </w:rPr>
        <w:t>проєктна</w:t>
      </w:r>
      <w:proofErr w:type="spellEnd"/>
      <w:r w:rsidRPr="00673433">
        <w:rPr>
          <w:rFonts w:ascii="Times New Roman" w:hAnsi="Times New Roman" w:cs="Times New Roman"/>
          <w:sz w:val="27"/>
          <w:szCs w:val="27"/>
          <w:lang w:val="uk-UA"/>
        </w:rPr>
        <w:t xml:space="preserve"> діяльність. Досвід Коростенської громади»;</w:t>
      </w:r>
    </w:p>
    <w:p w:rsidR="007D5042" w:rsidRPr="00673433" w:rsidRDefault="007D5042" w:rsidP="007D50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вебінарі</w:t>
      </w:r>
      <w:proofErr w:type="spellEnd"/>
      <w:r w:rsidRPr="00673433">
        <w:rPr>
          <w:rFonts w:ascii="Times New Roman" w:hAnsi="Times New Roman" w:cs="Times New Roman"/>
          <w:sz w:val="27"/>
          <w:szCs w:val="27"/>
          <w:lang w:val="uk-UA"/>
        </w:rPr>
        <w:t xml:space="preserve"> «Міжнародне співробітництво – важлива складова діяльності місцевого самоврядування. Досвід </w:t>
      </w:r>
      <w:proofErr w:type="spellStart"/>
      <w:r w:rsidRPr="00673433">
        <w:rPr>
          <w:rFonts w:ascii="Times New Roman" w:hAnsi="Times New Roman" w:cs="Times New Roman"/>
          <w:sz w:val="27"/>
          <w:szCs w:val="27"/>
          <w:lang w:val="uk-UA"/>
        </w:rPr>
        <w:t>Камінь-Каширської</w:t>
      </w:r>
      <w:proofErr w:type="spellEnd"/>
      <w:r w:rsidRPr="00673433">
        <w:rPr>
          <w:rFonts w:ascii="Times New Roman" w:hAnsi="Times New Roman" w:cs="Times New Roman"/>
          <w:sz w:val="27"/>
          <w:szCs w:val="27"/>
          <w:lang w:val="uk-UA"/>
        </w:rPr>
        <w:t xml:space="preserve"> громади;</w:t>
      </w:r>
    </w:p>
    <w:p w:rsidR="007D5042" w:rsidRPr="00673433" w:rsidRDefault="007D5042" w:rsidP="007D50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вебінарі</w:t>
      </w:r>
      <w:proofErr w:type="spellEnd"/>
      <w:r w:rsidRPr="00673433">
        <w:rPr>
          <w:rFonts w:ascii="Times New Roman" w:hAnsi="Times New Roman" w:cs="Times New Roman"/>
          <w:sz w:val="27"/>
          <w:szCs w:val="27"/>
          <w:lang w:val="uk-UA"/>
        </w:rPr>
        <w:t xml:space="preserve"> «Досвід міжнародної співпраці Володимир-Волинської міської територіальної громади»;</w:t>
      </w:r>
    </w:p>
    <w:p w:rsidR="007D5042" w:rsidRPr="00673433" w:rsidRDefault="007D5042" w:rsidP="007D5042">
      <w:pPr>
        <w:numPr>
          <w:ilvl w:val="0"/>
          <w:numId w:val="2"/>
        </w:numPr>
        <w:shd w:val="clear" w:color="auto" w:fill="FFFFFF"/>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онлайн</w:t>
      </w:r>
      <w:proofErr w:type="spellEnd"/>
      <w:r w:rsidRPr="00673433">
        <w:rPr>
          <w:rFonts w:ascii="Times New Roman" w:hAnsi="Times New Roman" w:cs="Times New Roman"/>
          <w:sz w:val="27"/>
          <w:szCs w:val="27"/>
          <w:lang w:val="uk-UA"/>
        </w:rPr>
        <w:t xml:space="preserve"> тренінгу «Підготовка </w:t>
      </w:r>
      <w:proofErr w:type="spellStart"/>
      <w:r w:rsidRPr="00673433">
        <w:rPr>
          <w:rFonts w:ascii="Times New Roman" w:hAnsi="Times New Roman" w:cs="Times New Roman"/>
          <w:sz w:val="27"/>
          <w:szCs w:val="27"/>
          <w:lang w:val="uk-UA"/>
        </w:rPr>
        <w:t>проєктів</w:t>
      </w:r>
      <w:proofErr w:type="spellEnd"/>
      <w:r w:rsidRPr="00673433">
        <w:rPr>
          <w:rFonts w:ascii="Times New Roman" w:hAnsi="Times New Roman" w:cs="Times New Roman"/>
          <w:sz w:val="27"/>
          <w:szCs w:val="27"/>
          <w:lang w:val="uk-UA"/>
        </w:rPr>
        <w:t xml:space="preserve"> для залучення фінансування </w:t>
      </w:r>
      <w:r w:rsidR="007B2781">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від міжнародних та вітчизняних донорів (</w:t>
      </w:r>
      <w:proofErr w:type="spellStart"/>
      <w:r w:rsidRPr="00673433">
        <w:rPr>
          <w:rFonts w:ascii="Times New Roman" w:hAnsi="Times New Roman" w:cs="Times New Roman"/>
          <w:sz w:val="27"/>
          <w:szCs w:val="27"/>
          <w:lang w:val="uk-UA"/>
        </w:rPr>
        <w:t>Pro</w:t>
      </w:r>
      <w:proofErr w:type="spellEnd"/>
      <w:r w:rsidRPr="00673433">
        <w:rPr>
          <w:rFonts w:ascii="Times New Roman" w:hAnsi="Times New Roman" w:cs="Times New Roman"/>
          <w:sz w:val="27"/>
          <w:szCs w:val="27"/>
          <w:lang w:val="uk-UA"/>
        </w:rPr>
        <w:t>)»;</w:t>
      </w:r>
    </w:p>
    <w:p w:rsidR="007D5042" w:rsidRPr="00673433" w:rsidRDefault="007D5042" w:rsidP="007D5042">
      <w:pPr>
        <w:numPr>
          <w:ilvl w:val="0"/>
          <w:numId w:val="2"/>
        </w:numPr>
        <w:shd w:val="clear" w:color="auto" w:fill="FFFFFF"/>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онлайн тренінгу «Організація міжмуніципального співробітництва (</w:t>
      </w:r>
      <w:proofErr w:type="spellStart"/>
      <w:r w:rsidRPr="00673433">
        <w:rPr>
          <w:rFonts w:ascii="Times New Roman" w:hAnsi="Times New Roman" w:cs="Times New Roman"/>
          <w:sz w:val="27"/>
          <w:szCs w:val="27"/>
          <w:lang w:val="uk-UA"/>
        </w:rPr>
        <w:t>Pro</w:t>
      </w:r>
      <w:proofErr w:type="spellEnd"/>
      <w:r w:rsidRPr="00673433">
        <w:rPr>
          <w:rFonts w:ascii="Times New Roman" w:hAnsi="Times New Roman" w:cs="Times New Roman"/>
          <w:sz w:val="27"/>
          <w:szCs w:val="27"/>
          <w:lang w:val="uk-UA"/>
        </w:rPr>
        <w:t>)»;</w:t>
      </w:r>
    </w:p>
    <w:p w:rsidR="007D5042" w:rsidRPr="00673433" w:rsidRDefault="007D5042" w:rsidP="007D5042">
      <w:pPr>
        <w:numPr>
          <w:ilvl w:val="0"/>
          <w:numId w:val="2"/>
        </w:numPr>
        <w:shd w:val="clear" w:color="auto" w:fill="FFFFFF"/>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онлайн-курсі «Міжнародна співпраця для громад»;</w:t>
      </w:r>
    </w:p>
    <w:p w:rsidR="007D5042" w:rsidRPr="00673433" w:rsidRDefault="007D5042" w:rsidP="007D5042">
      <w:pPr>
        <w:numPr>
          <w:ilvl w:val="0"/>
          <w:numId w:val="2"/>
        </w:numPr>
        <w:shd w:val="clear" w:color="auto" w:fill="FFFFFF"/>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вебінарі</w:t>
      </w:r>
      <w:proofErr w:type="spellEnd"/>
      <w:r w:rsidRPr="00673433">
        <w:rPr>
          <w:rFonts w:ascii="Times New Roman" w:hAnsi="Times New Roman" w:cs="Times New Roman"/>
          <w:sz w:val="27"/>
          <w:szCs w:val="27"/>
          <w:lang w:val="uk-UA"/>
        </w:rPr>
        <w:t xml:space="preserve"> «Фінансування сегменту ММСБ, кредитні програми </w:t>
      </w:r>
      <w:r w:rsidR="007B2781">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від ОЩАДБАНКУ, грантові програми від уряду, пріоритети співпраці з ММСБ»;</w:t>
      </w:r>
    </w:p>
    <w:p w:rsidR="007D5042" w:rsidRPr="00673433" w:rsidRDefault="007D5042" w:rsidP="007D5042">
      <w:pPr>
        <w:numPr>
          <w:ilvl w:val="0"/>
          <w:numId w:val="2"/>
        </w:numPr>
        <w:shd w:val="clear" w:color="auto" w:fill="FFFFFF"/>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онлайн заході «Інформаційний день програми </w:t>
      </w:r>
      <w:proofErr w:type="spellStart"/>
      <w:r w:rsidRPr="00673433">
        <w:rPr>
          <w:rFonts w:ascii="Times New Roman" w:hAnsi="Times New Roman" w:cs="Times New Roman"/>
          <w:sz w:val="27"/>
          <w:szCs w:val="27"/>
          <w:lang w:val="uk-UA"/>
        </w:rPr>
        <w:t>InterregEurope</w:t>
      </w:r>
      <w:proofErr w:type="spellEnd"/>
      <w:r w:rsidRPr="00673433">
        <w:rPr>
          <w:rFonts w:ascii="Times New Roman" w:hAnsi="Times New Roman" w:cs="Times New Roman"/>
          <w:sz w:val="27"/>
          <w:szCs w:val="27"/>
          <w:lang w:val="uk-UA"/>
        </w:rPr>
        <w:t>»;</w:t>
      </w:r>
    </w:p>
    <w:p w:rsidR="007D5042" w:rsidRPr="00673433" w:rsidRDefault="007D5042" w:rsidP="007D5042">
      <w:pPr>
        <w:numPr>
          <w:ilvl w:val="0"/>
          <w:numId w:val="2"/>
        </w:numPr>
        <w:shd w:val="clear" w:color="auto" w:fill="FFFFFF"/>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відео-конференції щодо участі міста у Програмі «Міський громадський транспорт – ІІ»;</w:t>
      </w:r>
    </w:p>
    <w:p w:rsidR="007D5042" w:rsidRPr="00673433" w:rsidRDefault="007D5042" w:rsidP="007D5042">
      <w:pPr>
        <w:numPr>
          <w:ilvl w:val="0"/>
          <w:numId w:val="2"/>
        </w:numPr>
        <w:shd w:val="clear" w:color="auto" w:fill="FFFFFF"/>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онлайн курсі лекцій «Міжнародна співпраця для громад»;</w:t>
      </w:r>
    </w:p>
    <w:p w:rsidR="007D5042" w:rsidRPr="00673433" w:rsidRDefault="007D5042" w:rsidP="007D5042">
      <w:pPr>
        <w:numPr>
          <w:ilvl w:val="0"/>
          <w:numId w:val="2"/>
        </w:numPr>
        <w:shd w:val="clear" w:color="auto" w:fill="FFFFFF"/>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онлайн заході «Інформаційний день програми URBACT»;</w:t>
      </w:r>
    </w:p>
    <w:p w:rsidR="00A16942" w:rsidRPr="00673433" w:rsidRDefault="00A16942">
      <w:pPr>
        <w:ind w:firstLine="709"/>
        <w:jc w:val="both"/>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онлайн-вебінарі</w:t>
      </w:r>
      <w:proofErr w:type="spellEnd"/>
      <w:r w:rsidRPr="00673433">
        <w:rPr>
          <w:rFonts w:ascii="Times New Roman" w:hAnsi="Times New Roman" w:cs="Times New Roman"/>
          <w:sz w:val="27"/>
          <w:szCs w:val="27"/>
          <w:lang w:val="uk-UA"/>
        </w:rPr>
        <w:t xml:space="preserve"> на тему «Впровадження кластерної моделі для сталого відновлення громад та регіонів України»;</w:t>
      </w:r>
    </w:p>
    <w:p w:rsidR="00A16942" w:rsidRPr="00673433" w:rsidRDefault="00A16942">
      <w:pPr>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онлайн-зустрічі щодо формування інвестиційного клімату, економічний розвиток, наповнення бюджетів;</w:t>
      </w:r>
    </w:p>
    <w:p w:rsidR="00A16942" w:rsidRPr="00673433" w:rsidRDefault="00A169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онлайн</w:t>
      </w:r>
      <w:proofErr w:type="spellEnd"/>
      <w:r w:rsidRPr="00673433">
        <w:rPr>
          <w:rFonts w:ascii="Times New Roman" w:hAnsi="Times New Roman" w:cs="Times New Roman"/>
          <w:sz w:val="27"/>
          <w:szCs w:val="27"/>
          <w:lang w:val="uk-UA"/>
        </w:rPr>
        <w:t xml:space="preserve"> заході «</w:t>
      </w:r>
      <w:hyperlink r:id="rId8" w:tgtFrame="_blank" w:history="1">
        <w:r w:rsidR="008E48D8" w:rsidRPr="00673433">
          <w:rPr>
            <w:rFonts w:ascii="Times New Roman" w:hAnsi="Times New Roman" w:cs="Times New Roman"/>
            <w:sz w:val="27"/>
            <w:szCs w:val="27"/>
            <w:lang w:val="uk-UA"/>
          </w:rPr>
          <w:t>Досвід залучення міжнародної технічної допомоги</w:t>
        </w:r>
        <w:r w:rsidR="007B2781">
          <w:rPr>
            <w:rFonts w:ascii="Times New Roman" w:hAnsi="Times New Roman" w:cs="Times New Roman"/>
            <w:sz w:val="27"/>
            <w:szCs w:val="27"/>
            <w:lang w:val="uk-UA"/>
          </w:rPr>
          <w:t xml:space="preserve">                      </w:t>
        </w:r>
        <w:r w:rsidR="008E48D8" w:rsidRPr="00673433">
          <w:rPr>
            <w:rFonts w:ascii="Times New Roman" w:hAnsi="Times New Roman" w:cs="Times New Roman"/>
            <w:sz w:val="27"/>
            <w:szCs w:val="27"/>
            <w:lang w:val="uk-UA"/>
          </w:rPr>
          <w:t xml:space="preserve"> для реалізації проектів у </w:t>
        </w:r>
        <w:proofErr w:type="spellStart"/>
        <w:r w:rsidR="008E48D8" w:rsidRPr="00673433">
          <w:rPr>
            <w:rFonts w:ascii="Times New Roman" w:hAnsi="Times New Roman" w:cs="Times New Roman"/>
            <w:sz w:val="27"/>
            <w:szCs w:val="27"/>
            <w:lang w:val="uk-UA"/>
          </w:rPr>
          <w:t>Звягельській</w:t>
        </w:r>
        <w:proofErr w:type="spellEnd"/>
        <w:r w:rsidR="008E48D8" w:rsidRPr="00673433">
          <w:rPr>
            <w:rFonts w:ascii="Times New Roman" w:hAnsi="Times New Roman" w:cs="Times New Roman"/>
            <w:sz w:val="27"/>
            <w:szCs w:val="27"/>
            <w:lang w:val="uk-UA"/>
          </w:rPr>
          <w:t xml:space="preserve"> громаді</w:t>
        </w:r>
      </w:hyperlink>
      <w:r w:rsidRPr="00673433">
        <w:rPr>
          <w:rFonts w:ascii="Times New Roman" w:hAnsi="Times New Roman" w:cs="Times New Roman"/>
          <w:sz w:val="27"/>
          <w:szCs w:val="27"/>
          <w:lang w:val="uk-UA"/>
        </w:rPr>
        <w:t>»;</w:t>
      </w:r>
    </w:p>
    <w:p w:rsidR="00A16942" w:rsidRPr="00673433" w:rsidRDefault="00A169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онлайн </w:t>
      </w:r>
      <w:r w:rsidR="00A565B6" w:rsidRPr="00673433">
        <w:rPr>
          <w:rFonts w:ascii="Times New Roman" w:hAnsi="Times New Roman" w:cs="Times New Roman"/>
          <w:sz w:val="27"/>
          <w:szCs w:val="27"/>
          <w:lang w:val="uk-UA"/>
        </w:rPr>
        <w:t>інформаційній сесії</w:t>
      </w:r>
      <w:r w:rsidRPr="00673433">
        <w:rPr>
          <w:rFonts w:ascii="Times New Roman" w:hAnsi="Times New Roman" w:cs="Times New Roman"/>
          <w:sz w:val="27"/>
          <w:szCs w:val="27"/>
          <w:lang w:val="uk-UA"/>
        </w:rPr>
        <w:t xml:space="preserve"> «</w:t>
      </w:r>
      <w:r w:rsidR="00A565B6" w:rsidRPr="00673433">
        <w:rPr>
          <w:rFonts w:ascii="Times New Roman" w:hAnsi="Times New Roman" w:cs="Times New Roman"/>
          <w:sz w:val="27"/>
          <w:szCs w:val="27"/>
          <w:lang w:val="uk-UA"/>
        </w:rPr>
        <w:t xml:space="preserve">Закритий конкурс програми </w:t>
      </w:r>
      <w:proofErr w:type="spellStart"/>
      <w:r w:rsidR="00A565B6" w:rsidRPr="00673433">
        <w:rPr>
          <w:rFonts w:ascii="Times New Roman" w:hAnsi="Times New Roman" w:cs="Times New Roman"/>
          <w:sz w:val="27"/>
          <w:szCs w:val="27"/>
          <w:lang w:val="uk-UA"/>
        </w:rPr>
        <w:t>InterregEurope</w:t>
      </w:r>
      <w:proofErr w:type="spellEnd"/>
      <w:r w:rsidRPr="00673433">
        <w:rPr>
          <w:rFonts w:ascii="Times New Roman" w:hAnsi="Times New Roman" w:cs="Times New Roman"/>
          <w:sz w:val="27"/>
          <w:szCs w:val="27"/>
          <w:lang w:val="uk-UA"/>
        </w:rPr>
        <w:t>»;</w:t>
      </w:r>
    </w:p>
    <w:p w:rsidR="00A16942" w:rsidRPr="00673433" w:rsidRDefault="00A169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lastRenderedPageBreak/>
        <w:t>вебінарі</w:t>
      </w:r>
      <w:proofErr w:type="spellEnd"/>
      <w:r w:rsidR="007B2781">
        <w:rPr>
          <w:rFonts w:ascii="Times New Roman" w:hAnsi="Times New Roman" w:cs="Times New Roman"/>
          <w:sz w:val="27"/>
          <w:szCs w:val="27"/>
          <w:lang w:val="uk-UA"/>
        </w:rPr>
        <w:t xml:space="preserve"> </w:t>
      </w:r>
      <w:r w:rsidR="00A565B6" w:rsidRPr="00673433">
        <w:rPr>
          <w:rFonts w:ascii="Times New Roman" w:hAnsi="Times New Roman" w:cs="Times New Roman"/>
          <w:sz w:val="27"/>
          <w:szCs w:val="27"/>
          <w:lang w:val="uk-UA"/>
        </w:rPr>
        <w:t>на</w:t>
      </w:r>
      <w:r w:rsidR="007B2781">
        <w:rPr>
          <w:rFonts w:ascii="Times New Roman" w:hAnsi="Times New Roman" w:cs="Times New Roman"/>
          <w:sz w:val="27"/>
          <w:szCs w:val="27"/>
          <w:lang w:val="uk-UA"/>
        </w:rPr>
        <w:t xml:space="preserve"> </w:t>
      </w:r>
      <w:hyperlink r:id="rId9" w:history="1">
        <w:r w:rsidR="00A565B6" w:rsidRPr="00673433">
          <w:rPr>
            <w:rFonts w:ascii="Times New Roman" w:hAnsi="Times New Roman" w:cs="Times New Roman"/>
            <w:sz w:val="27"/>
            <w:szCs w:val="27"/>
            <w:lang w:val="uk-UA"/>
          </w:rPr>
          <w:t>Платформі політичного навчання</w:t>
        </w:r>
      </w:hyperlink>
      <w:r w:rsidR="00A565B6" w:rsidRPr="00673433">
        <w:rPr>
          <w:rFonts w:ascii="Times New Roman" w:hAnsi="Times New Roman" w:cs="Times New Roman"/>
          <w:sz w:val="27"/>
          <w:szCs w:val="27"/>
          <w:lang w:val="uk-UA"/>
        </w:rPr>
        <w:t xml:space="preserve"> програми ЄС </w:t>
      </w:r>
      <w:hyperlink r:id="rId10" w:history="1">
        <w:r w:rsidR="00A565B6" w:rsidRPr="00673433">
          <w:rPr>
            <w:rFonts w:ascii="Times New Roman" w:hAnsi="Times New Roman" w:cs="Times New Roman"/>
            <w:sz w:val="27"/>
            <w:szCs w:val="27"/>
            <w:lang w:val="uk-UA"/>
          </w:rPr>
          <w:t>«</w:t>
        </w:r>
        <w:proofErr w:type="spellStart"/>
        <w:r w:rsidR="00A565B6" w:rsidRPr="00673433">
          <w:rPr>
            <w:rFonts w:ascii="Times New Roman" w:hAnsi="Times New Roman" w:cs="Times New Roman"/>
            <w:sz w:val="27"/>
            <w:szCs w:val="27"/>
            <w:lang w:val="uk-UA"/>
          </w:rPr>
          <w:t>Interreg</w:t>
        </w:r>
        <w:proofErr w:type="spellEnd"/>
        <w:r w:rsidR="00A565B6" w:rsidRPr="00673433">
          <w:rPr>
            <w:rFonts w:ascii="Times New Roman" w:hAnsi="Times New Roman" w:cs="Times New Roman"/>
            <w:sz w:val="27"/>
            <w:szCs w:val="27"/>
            <w:lang w:val="uk-UA"/>
          </w:rPr>
          <w:t> </w:t>
        </w:r>
        <w:proofErr w:type="spellStart"/>
        <w:r w:rsidR="00A565B6" w:rsidRPr="00673433">
          <w:rPr>
            <w:rFonts w:ascii="Times New Roman" w:hAnsi="Times New Roman" w:cs="Times New Roman"/>
            <w:sz w:val="27"/>
            <w:szCs w:val="27"/>
            <w:lang w:val="uk-UA"/>
          </w:rPr>
          <w:t>Europe</w:t>
        </w:r>
        <w:proofErr w:type="spellEnd"/>
      </w:hyperlink>
      <w:r w:rsidRPr="00673433">
        <w:rPr>
          <w:rFonts w:ascii="Times New Roman" w:hAnsi="Times New Roman" w:cs="Times New Roman"/>
          <w:sz w:val="27"/>
          <w:szCs w:val="27"/>
          <w:lang w:val="uk-UA"/>
        </w:rPr>
        <w:t>»;</w:t>
      </w:r>
    </w:p>
    <w:p w:rsidR="00A16942" w:rsidRPr="00673433" w:rsidRDefault="00A565B6">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інформаційному онлайн семінарі Програми «Енергоефективність громадських будівель в Україні» (UPBEE)</w:t>
      </w:r>
      <w:r w:rsidR="00A16942" w:rsidRPr="00673433">
        <w:rPr>
          <w:rFonts w:ascii="Times New Roman" w:hAnsi="Times New Roman" w:cs="Times New Roman"/>
          <w:sz w:val="27"/>
          <w:szCs w:val="27"/>
          <w:lang w:val="uk-UA"/>
        </w:rPr>
        <w:t>;</w:t>
      </w:r>
    </w:p>
    <w:p w:rsidR="00A16942" w:rsidRPr="00673433" w:rsidRDefault="00A565B6">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онлайн зустрічі «Публічні комунікації, репутаційний менеджмент </w:t>
      </w:r>
      <w:r w:rsidR="007B2781">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та результативні медійні активності»</w:t>
      </w:r>
      <w:r w:rsidR="00A16942" w:rsidRPr="00673433">
        <w:rPr>
          <w:rFonts w:ascii="Times New Roman" w:hAnsi="Times New Roman" w:cs="Times New Roman"/>
          <w:sz w:val="27"/>
          <w:szCs w:val="27"/>
          <w:lang w:val="uk-UA"/>
        </w:rPr>
        <w:t>;</w:t>
      </w:r>
    </w:p>
    <w:p w:rsidR="007D5042" w:rsidRPr="00673433" w:rsidRDefault="00CD2075" w:rsidP="007D50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онлайн зустрічі «Стратегічні рішення зі сталого розвитку громад»</w:t>
      </w:r>
      <w:r w:rsidR="00A16942" w:rsidRPr="00673433">
        <w:rPr>
          <w:rFonts w:ascii="Times New Roman" w:hAnsi="Times New Roman" w:cs="Times New Roman"/>
          <w:sz w:val="27"/>
          <w:szCs w:val="27"/>
          <w:lang w:val="uk-UA"/>
        </w:rPr>
        <w:t>;</w:t>
      </w:r>
    </w:p>
    <w:p w:rsidR="00A16942" w:rsidRPr="00673433" w:rsidRDefault="00CD2075" w:rsidP="007D5042">
      <w:pPr>
        <w:numPr>
          <w:ilvl w:val="0"/>
          <w:numId w:val="1"/>
        </w:numPr>
        <w:shd w:val="clear" w:color="auto" w:fill="FFFFFF"/>
        <w:tabs>
          <w:tab w:val="clear"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тренінгу «Як готуватися до участі у міжнародних подіях»; </w:t>
      </w:r>
    </w:p>
    <w:p w:rsidR="001E640E" w:rsidRPr="00673433" w:rsidRDefault="001E640E">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навчальному тренінгу «Створення профілів партнерських громад на основі дослідження громадської безпеки, соціальної згуртованості та відновлення» (ПРООН);</w:t>
      </w:r>
    </w:p>
    <w:p w:rsidR="007D79FD" w:rsidRPr="00673433" w:rsidRDefault="004A796C">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інформаційному семінарі, присвяченому третьому етапу відбору </w:t>
      </w:r>
      <w:proofErr w:type="spellStart"/>
      <w:r w:rsidRPr="00673433">
        <w:rPr>
          <w:rFonts w:ascii="Times New Roman" w:hAnsi="Times New Roman" w:cs="Times New Roman"/>
          <w:sz w:val="27"/>
          <w:szCs w:val="27"/>
          <w:lang w:val="uk-UA"/>
        </w:rPr>
        <w:t>проєктів</w:t>
      </w:r>
      <w:proofErr w:type="spellEnd"/>
      <w:r w:rsidR="007B2781">
        <w:rPr>
          <w:rFonts w:ascii="Times New Roman" w:hAnsi="Times New Roman" w:cs="Times New Roman"/>
          <w:sz w:val="27"/>
          <w:szCs w:val="27"/>
          <w:lang w:val="uk-UA"/>
        </w:rPr>
        <w:t xml:space="preserve"> </w:t>
      </w:r>
      <w:proofErr w:type="spellStart"/>
      <w:r w:rsidRPr="00673433">
        <w:rPr>
          <w:rFonts w:ascii="Times New Roman" w:hAnsi="Times New Roman" w:cs="Times New Roman"/>
          <w:sz w:val="27"/>
          <w:szCs w:val="27"/>
          <w:lang w:val="uk-UA"/>
        </w:rPr>
        <w:t>термомодернізації</w:t>
      </w:r>
      <w:proofErr w:type="spellEnd"/>
      <w:r w:rsidRPr="00673433">
        <w:rPr>
          <w:rFonts w:ascii="Times New Roman" w:hAnsi="Times New Roman" w:cs="Times New Roman"/>
          <w:sz w:val="27"/>
          <w:szCs w:val="27"/>
          <w:lang w:val="uk-UA"/>
        </w:rPr>
        <w:t xml:space="preserve"> громадських будівель українських міських громад;</w:t>
      </w:r>
    </w:p>
    <w:p w:rsidR="00EA071A" w:rsidRPr="00673433" w:rsidRDefault="00EA071A">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вебінарі</w:t>
      </w:r>
      <w:proofErr w:type="spellEnd"/>
      <w:r w:rsidRPr="00673433">
        <w:rPr>
          <w:rFonts w:ascii="Times New Roman" w:hAnsi="Times New Roman" w:cs="Times New Roman"/>
          <w:sz w:val="27"/>
          <w:szCs w:val="27"/>
          <w:lang w:val="uk-UA"/>
        </w:rPr>
        <w:t xml:space="preserve"> «Розвиток міжмуніципального співробітництва та міжнародного співробітництва громад»;</w:t>
      </w:r>
    </w:p>
    <w:p w:rsidR="008C157F" w:rsidRPr="00673433" w:rsidRDefault="008C157F">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вебінарі</w:t>
      </w:r>
      <w:proofErr w:type="spellEnd"/>
      <w:r w:rsidRPr="00673433">
        <w:rPr>
          <w:rFonts w:ascii="Times New Roman" w:hAnsi="Times New Roman" w:cs="Times New Roman"/>
          <w:sz w:val="27"/>
          <w:szCs w:val="27"/>
          <w:lang w:val="uk-UA"/>
        </w:rPr>
        <w:t xml:space="preserve"> «Механізми залучення грантової підтримки для громад»;</w:t>
      </w:r>
    </w:p>
    <w:p w:rsidR="00155E94" w:rsidRPr="00673433" w:rsidRDefault="00155E94" w:rsidP="00155E94">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онлайн</w:t>
      </w:r>
      <w:proofErr w:type="spellEnd"/>
      <w:r w:rsidRPr="00673433">
        <w:rPr>
          <w:rFonts w:ascii="Times New Roman" w:hAnsi="Times New Roman" w:cs="Times New Roman"/>
          <w:sz w:val="27"/>
          <w:szCs w:val="27"/>
          <w:lang w:val="uk-UA"/>
        </w:rPr>
        <w:t xml:space="preserve"> </w:t>
      </w:r>
      <w:proofErr w:type="spellStart"/>
      <w:r w:rsidRPr="00673433">
        <w:rPr>
          <w:rFonts w:ascii="Times New Roman" w:hAnsi="Times New Roman" w:cs="Times New Roman"/>
          <w:sz w:val="27"/>
          <w:szCs w:val="27"/>
          <w:lang w:val="uk-UA"/>
        </w:rPr>
        <w:t>вебінарі</w:t>
      </w:r>
      <w:proofErr w:type="spellEnd"/>
      <w:r w:rsidRPr="00673433">
        <w:rPr>
          <w:rFonts w:ascii="Times New Roman" w:hAnsi="Times New Roman" w:cs="Times New Roman"/>
          <w:sz w:val="27"/>
          <w:szCs w:val="27"/>
          <w:lang w:val="uk-UA"/>
        </w:rPr>
        <w:t xml:space="preserve"> «Міжнародне співробітництво та </w:t>
      </w:r>
      <w:proofErr w:type="spellStart"/>
      <w:r w:rsidRPr="00673433">
        <w:rPr>
          <w:rFonts w:ascii="Times New Roman" w:hAnsi="Times New Roman" w:cs="Times New Roman"/>
          <w:sz w:val="27"/>
          <w:szCs w:val="27"/>
          <w:lang w:val="uk-UA"/>
        </w:rPr>
        <w:t>проєктна</w:t>
      </w:r>
      <w:proofErr w:type="spellEnd"/>
      <w:r w:rsidR="007B2781">
        <w:rPr>
          <w:rFonts w:ascii="Times New Roman" w:hAnsi="Times New Roman" w:cs="Times New Roman"/>
          <w:sz w:val="27"/>
          <w:szCs w:val="27"/>
          <w:lang w:val="uk-UA"/>
        </w:rPr>
        <w:t xml:space="preserve"> </w:t>
      </w:r>
      <w:proofErr w:type="spellStart"/>
      <w:r w:rsidRPr="00673433">
        <w:rPr>
          <w:rFonts w:ascii="Times New Roman" w:hAnsi="Times New Roman" w:cs="Times New Roman"/>
          <w:sz w:val="27"/>
          <w:szCs w:val="27"/>
          <w:lang w:val="uk-UA"/>
        </w:rPr>
        <w:t>діяльность</w:t>
      </w:r>
      <w:proofErr w:type="spellEnd"/>
      <w:r w:rsidRPr="00673433">
        <w:rPr>
          <w:rFonts w:ascii="Times New Roman" w:hAnsi="Times New Roman" w:cs="Times New Roman"/>
          <w:sz w:val="27"/>
          <w:szCs w:val="27"/>
          <w:lang w:val="uk-UA"/>
        </w:rPr>
        <w:t xml:space="preserve"> </w:t>
      </w:r>
      <w:proofErr w:type="spellStart"/>
      <w:r w:rsidRPr="00673433">
        <w:rPr>
          <w:rFonts w:ascii="Times New Roman" w:hAnsi="Times New Roman" w:cs="Times New Roman"/>
          <w:sz w:val="27"/>
          <w:szCs w:val="27"/>
          <w:lang w:val="uk-UA"/>
        </w:rPr>
        <w:t>Маневицької</w:t>
      </w:r>
      <w:proofErr w:type="spellEnd"/>
      <w:r w:rsidRPr="00673433">
        <w:rPr>
          <w:rFonts w:ascii="Times New Roman" w:hAnsi="Times New Roman" w:cs="Times New Roman"/>
          <w:sz w:val="27"/>
          <w:szCs w:val="27"/>
          <w:lang w:val="uk-UA"/>
        </w:rPr>
        <w:t xml:space="preserve"> громади Волинської області»;</w:t>
      </w:r>
    </w:p>
    <w:p w:rsidR="00155E94" w:rsidRPr="00673433" w:rsidRDefault="00155E94" w:rsidP="00155E94">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онлайн-вебінарі</w:t>
      </w:r>
      <w:proofErr w:type="spellEnd"/>
      <w:r w:rsidRPr="00673433">
        <w:rPr>
          <w:rFonts w:ascii="Times New Roman" w:hAnsi="Times New Roman" w:cs="Times New Roman"/>
          <w:sz w:val="27"/>
          <w:szCs w:val="27"/>
          <w:lang w:val="uk-UA"/>
        </w:rPr>
        <w:t xml:space="preserve"> «Грудневі каталоги грантових  можливостей для громад </w:t>
      </w:r>
      <w:r w:rsidR="007B2781">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та бізнесу»;</w:t>
      </w:r>
    </w:p>
    <w:p w:rsidR="00155E94" w:rsidRPr="00673433" w:rsidRDefault="00155E94" w:rsidP="00155E94">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онлайн-вебінарі</w:t>
      </w:r>
      <w:proofErr w:type="spellEnd"/>
      <w:r w:rsidRPr="00673433">
        <w:rPr>
          <w:rFonts w:ascii="Times New Roman" w:hAnsi="Times New Roman" w:cs="Times New Roman"/>
          <w:sz w:val="27"/>
          <w:szCs w:val="27"/>
          <w:lang w:val="uk-UA"/>
        </w:rPr>
        <w:t xml:space="preserve"> «</w:t>
      </w:r>
      <w:hyperlink r:id="rId11" w:tgtFrame="_blank" w:history="1">
        <w:r w:rsidRPr="00673433">
          <w:rPr>
            <w:rFonts w:ascii="Times New Roman" w:hAnsi="Times New Roman" w:cs="Times New Roman"/>
            <w:sz w:val="27"/>
            <w:szCs w:val="27"/>
            <w:lang w:val="uk-UA"/>
          </w:rPr>
          <w:t>Відбудова громад: міжмуніципальна та міжнародна співпраця</w:t>
        </w:r>
      </w:hyperlink>
      <w:r w:rsidRPr="00673433">
        <w:rPr>
          <w:rFonts w:ascii="Times New Roman" w:hAnsi="Times New Roman" w:cs="Times New Roman"/>
          <w:sz w:val="27"/>
          <w:szCs w:val="27"/>
          <w:lang w:val="uk-UA"/>
        </w:rPr>
        <w:t>»;</w:t>
      </w:r>
    </w:p>
    <w:p w:rsidR="00155E94" w:rsidRPr="00673433" w:rsidRDefault="00155E94" w:rsidP="00155E94">
      <w:pPr>
        <w:numPr>
          <w:ilvl w:val="0"/>
          <w:numId w:val="1"/>
        </w:numPr>
        <w:shd w:val="clear" w:color="auto" w:fill="FFFFFF"/>
        <w:tabs>
          <w:tab w:val="clear" w:pos="0"/>
        </w:tabs>
        <w:suppressAutoHyphens w:val="0"/>
        <w:ind w:left="0" w:firstLine="709"/>
        <w:jc w:val="both"/>
        <w:outlineLvl w:val="0"/>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онлайн-вебінарі</w:t>
      </w:r>
      <w:proofErr w:type="spellEnd"/>
      <w:r w:rsidRPr="00673433">
        <w:rPr>
          <w:rFonts w:ascii="Times New Roman" w:hAnsi="Times New Roman" w:cs="Times New Roman"/>
          <w:sz w:val="27"/>
          <w:szCs w:val="27"/>
          <w:lang w:val="uk-UA"/>
        </w:rPr>
        <w:t xml:space="preserve"> «Грантові можливості для відновлення і розвитку громад»;</w:t>
      </w:r>
    </w:p>
    <w:p w:rsidR="00155E94" w:rsidRPr="00673433" w:rsidRDefault="00155E94" w:rsidP="00155E94">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онлайн-вебінарі</w:t>
      </w:r>
      <w:proofErr w:type="spellEnd"/>
      <w:r w:rsidRPr="00673433">
        <w:rPr>
          <w:rFonts w:ascii="Times New Roman" w:hAnsi="Times New Roman" w:cs="Times New Roman"/>
          <w:sz w:val="27"/>
          <w:szCs w:val="27"/>
          <w:lang w:val="uk-UA"/>
        </w:rPr>
        <w:t xml:space="preserve"> «Шлях латвійського міста </w:t>
      </w:r>
      <w:proofErr w:type="spellStart"/>
      <w:r w:rsidRPr="00673433">
        <w:rPr>
          <w:rFonts w:ascii="Times New Roman" w:hAnsi="Times New Roman" w:cs="Times New Roman"/>
          <w:sz w:val="27"/>
          <w:szCs w:val="27"/>
          <w:lang w:val="uk-UA"/>
        </w:rPr>
        <w:t>Валмієра</w:t>
      </w:r>
      <w:proofErr w:type="spellEnd"/>
      <w:r w:rsidRPr="00673433">
        <w:rPr>
          <w:rFonts w:ascii="Times New Roman" w:hAnsi="Times New Roman" w:cs="Times New Roman"/>
          <w:sz w:val="27"/>
          <w:szCs w:val="27"/>
          <w:lang w:val="uk-UA"/>
        </w:rPr>
        <w:t xml:space="preserve"> до ЄС: інтеграція, </w:t>
      </w:r>
      <w:proofErr w:type="spellStart"/>
      <w:r w:rsidRPr="00673433">
        <w:rPr>
          <w:rFonts w:ascii="Times New Roman" w:hAnsi="Times New Roman" w:cs="Times New Roman"/>
          <w:sz w:val="27"/>
          <w:szCs w:val="27"/>
          <w:lang w:val="uk-UA"/>
        </w:rPr>
        <w:t>євростандарти</w:t>
      </w:r>
      <w:proofErr w:type="spellEnd"/>
      <w:r w:rsidRPr="00673433">
        <w:rPr>
          <w:rFonts w:ascii="Times New Roman" w:hAnsi="Times New Roman" w:cs="Times New Roman"/>
          <w:sz w:val="27"/>
          <w:szCs w:val="27"/>
          <w:lang w:val="uk-UA"/>
        </w:rPr>
        <w:t xml:space="preserve"> та співпраця з фондами»;</w:t>
      </w:r>
    </w:p>
    <w:p w:rsidR="00155E94" w:rsidRPr="00673433" w:rsidRDefault="00155E94" w:rsidP="00155E94">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інформаційних сесіях щодо конкурсу від </w:t>
      </w:r>
      <w:proofErr w:type="spellStart"/>
      <w:r w:rsidRPr="00673433">
        <w:rPr>
          <w:rFonts w:ascii="Times New Roman" w:hAnsi="Times New Roman" w:cs="Times New Roman"/>
          <w:sz w:val="27"/>
          <w:szCs w:val="27"/>
          <w:lang w:val="uk-UA"/>
        </w:rPr>
        <w:t>Проєкту</w:t>
      </w:r>
      <w:proofErr w:type="spellEnd"/>
      <w:r w:rsidRPr="00673433">
        <w:rPr>
          <w:rFonts w:ascii="Times New Roman" w:hAnsi="Times New Roman" w:cs="Times New Roman"/>
          <w:sz w:val="27"/>
          <w:szCs w:val="27"/>
          <w:lang w:val="uk-UA"/>
        </w:rPr>
        <w:t xml:space="preserve"> Ради Європи </w:t>
      </w:r>
      <w:r w:rsidR="007B2781">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 xml:space="preserve">на отримання комп’ютерної техніки, обладнання та програмного забезпечення </w:t>
      </w:r>
      <w:r w:rsidR="007B2781">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для покращення надання послуг для внутрішньо переміщених осіб (ВПО) та осіб, що повертаються в Україну;</w:t>
      </w:r>
    </w:p>
    <w:p w:rsidR="00155E94" w:rsidRPr="00673433" w:rsidRDefault="00155E94" w:rsidP="00155E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онлайн-вебінарі</w:t>
      </w:r>
      <w:proofErr w:type="spellEnd"/>
      <w:r w:rsidRPr="00673433">
        <w:rPr>
          <w:rFonts w:ascii="Times New Roman" w:hAnsi="Times New Roman" w:cs="Times New Roman"/>
          <w:sz w:val="27"/>
          <w:szCs w:val="27"/>
          <w:lang w:val="uk-UA"/>
        </w:rPr>
        <w:t xml:space="preserve"> «Взаємодія ОМС та громадських організацій: нові можливості для відновлення та розвитку громади»;</w:t>
      </w:r>
    </w:p>
    <w:p w:rsidR="00155E94" w:rsidRPr="00673433" w:rsidRDefault="00155E94" w:rsidP="00155E94">
      <w:pPr>
        <w:pStyle w:val="1"/>
        <w:spacing w:before="0" w:after="0"/>
        <w:ind w:left="0" w:firstLine="709"/>
        <w:jc w:val="both"/>
        <w:rPr>
          <w:rFonts w:ascii="Times New Roman" w:hAnsi="Times New Roman"/>
          <w:b w:val="0"/>
          <w:bCs w:val="0"/>
          <w:kern w:val="0"/>
          <w:sz w:val="27"/>
          <w:szCs w:val="27"/>
          <w:lang w:val="uk-UA"/>
        </w:rPr>
      </w:pPr>
      <w:proofErr w:type="spellStart"/>
      <w:r w:rsidRPr="00673433">
        <w:rPr>
          <w:rFonts w:ascii="Times New Roman" w:hAnsi="Times New Roman"/>
          <w:b w:val="0"/>
          <w:bCs w:val="0"/>
          <w:kern w:val="0"/>
          <w:sz w:val="27"/>
          <w:szCs w:val="27"/>
          <w:lang w:val="uk-UA"/>
        </w:rPr>
        <w:t>онлайн-вебінарі</w:t>
      </w:r>
      <w:proofErr w:type="spellEnd"/>
      <w:r w:rsidRPr="00673433">
        <w:rPr>
          <w:rFonts w:ascii="Times New Roman" w:hAnsi="Times New Roman"/>
          <w:b w:val="0"/>
          <w:bCs w:val="0"/>
          <w:kern w:val="0"/>
          <w:sz w:val="27"/>
          <w:szCs w:val="27"/>
          <w:lang w:val="uk-UA"/>
        </w:rPr>
        <w:t xml:space="preserve"> «Грантові можливості та конкурси для розвитку громад </w:t>
      </w:r>
      <w:r w:rsidR="007B2781">
        <w:rPr>
          <w:rFonts w:ascii="Times New Roman" w:hAnsi="Times New Roman"/>
          <w:b w:val="0"/>
          <w:bCs w:val="0"/>
          <w:kern w:val="0"/>
          <w:sz w:val="27"/>
          <w:szCs w:val="27"/>
          <w:lang w:val="uk-UA"/>
        </w:rPr>
        <w:t xml:space="preserve">                  </w:t>
      </w:r>
      <w:r w:rsidRPr="00673433">
        <w:rPr>
          <w:rFonts w:ascii="Times New Roman" w:hAnsi="Times New Roman"/>
          <w:b w:val="0"/>
          <w:bCs w:val="0"/>
          <w:kern w:val="0"/>
          <w:sz w:val="27"/>
          <w:szCs w:val="27"/>
          <w:lang w:val="uk-UA"/>
        </w:rPr>
        <w:t>і бізнесу: як залучити фінансування на проекти»;</w:t>
      </w:r>
    </w:p>
    <w:p w:rsidR="00155E94" w:rsidRPr="00673433" w:rsidRDefault="00155E94" w:rsidP="00155E94">
      <w:pPr>
        <w:pStyle w:val="1"/>
        <w:spacing w:before="0" w:after="0"/>
        <w:ind w:left="0" w:firstLine="709"/>
        <w:jc w:val="both"/>
        <w:rPr>
          <w:rFonts w:ascii="Times New Roman" w:hAnsi="Times New Roman"/>
          <w:b w:val="0"/>
          <w:bCs w:val="0"/>
          <w:kern w:val="0"/>
          <w:sz w:val="27"/>
          <w:szCs w:val="27"/>
          <w:lang w:val="uk-UA"/>
        </w:rPr>
      </w:pPr>
      <w:proofErr w:type="spellStart"/>
      <w:r w:rsidRPr="00673433">
        <w:rPr>
          <w:rFonts w:ascii="Times New Roman" w:hAnsi="Times New Roman"/>
          <w:b w:val="0"/>
          <w:bCs w:val="0"/>
          <w:kern w:val="0"/>
          <w:sz w:val="27"/>
          <w:szCs w:val="27"/>
          <w:lang w:val="uk-UA"/>
        </w:rPr>
        <w:t>онлайн-вебінарах</w:t>
      </w:r>
      <w:proofErr w:type="spellEnd"/>
      <w:r w:rsidRPr="00673433">
        <w:rPr>
          <w:rFonts w:ascii="Times New Roman" w:hAnsi="Times New Roman"/>
          <w:b w:val="0"/>
          <w:bCs w:val="0"/>
          <w:kern w:val="0"/>
          <w:sz w:val="27"/>
          <w:szCs w:val="27"/>
          <w:lang w:val="uk-UA"/>
        </w:rPr>
        <w:t xml:space="preserve"> «Грантові можливості для громад»;</w:t>
      </w:r>
    </w:p>
    <w:p w:rsidR="0083533A" w:rsidRPr="00673433" w:rsidRDefault="0083533A" w:rsidP="0083533A">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вебінарі</w:t>
      </w:r>
      <w:proofErr w:type="spellEnd"/>
      <w:r w:rsidR="007B2781">
        <w:rPr>
          <w:rFonts w:ascii="Times New Roman" w:hAnsi="Times New Roman" w:cs="Times New Roman"/>
          <w:sz w:val="27"/>
          <w:szCs w:val="27"/>
          <w:lang w:val="uk-UA"/>
        </w:rPr>
        <w:t xml:space="preserve"> </w:t>
      </w:r>
      <w:r w:rsidRPr="00673433">
        <w:rPr>
          <w:rFonts w:ascii="Times New Roman" w:hAnsi="Times New Roman" w:cs="Times New Roman"/>
          <w:sz w:val="27"/>
          <w:szCs w:val="27"/>
          <w:lang w:val="en-US"/>
        </w:rPr>
        <w:t>U</w:t>
      </w:r>
      <w:r w:rsidRPr="00673433">
        <w:rPr>
          <w:rFonts w:ascii="Times New Roman" w:hAnsi="Times New Roman" w:cs="Times New Roman"/>
          <w:sz w:val="27"/>
          <w:szCs w:val="27"/>
          <w:lang w:val="uk-UA"/>
        </w:rPr>
        <w:t>-</w:t>
      </w:r>
      <w:proofErr w:type="spellStart"/>
      <w:r w:rsidRPr="00673433">
        <w:rPr>
          <w:rFonts w:ascii="Times New Roman" w:hAnsi="Times New Roman" w:cs="Times New Roman"/>
          <w:sz w:val="27"/>
          <w:szCs w:val="27"/>
          <w:lang w:val="en-US"/>
        </w:rPr>
        <w:t>LeadWithEurope</w:t>
      </w:r>
      <w:proofErr w:type="spellEnd"/>
      <w:r w:rsidR="007B2781">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 xml:space="preserve">«Відбудова кращої України через Академію Нового Європейського </w:t>
      </w:r>
      <w:proofErr w:type="spellStart"/>
      <w:r w:rsidRPr="00673433">
        <w:rPr>
          <w:rFonts w:ascii="Times New Roman" w:hAnsi="Times New Roman" w:cs="Times New Roman"/>
          <w:sz w:val="27"/>
          <w:szCs w:val="27"/>
          <w:lang w:val="uk-UA"/>
        </w:rPr>
        <w:t>Баугаузу</w:t>
      </w:r>
      <w:proofErr w:type="spellEnd"/>
      <w:r w:rsidRPr="00673433">
        <w:rPr>
          <w:rFonts w:ascii="Times New Roman" w:hAnsi="Times New Roman" w:cs="Times New Roman"/>
          <w:sz w:val="27"/>
          <w:szCs w:val="27"/>
          <w:lang w:val="uk-UA"/>
        </w:rPr>
        <w:t>»;</w:t>
      </w:r>
    </w:p>
    <w:p w:rsidR="0083533A" w:rsidRDefault="0083533A" w:rsidP="0019164C">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673433">
        <w:rPr>
          <w:rFonts w:ascii="Times New Roman" w:hAnsi="Times New Roman" w:cs="Times New Roman"/>
          <w:sz w:val="27"/>
          <w:szCs w:val="27"/>
          <w:lang w:val="uk-UA"/>
        </w:rPr>
        <w:t>вебінарі</w:t>
      </w:r>
      <w:proofErr w:type="spellEnd"/>
      <w:r w:rsidRPr="00673433">
        <w:rPr>
          <w:rFonts w:ascii="Times New Roman" w:hAnsi="Times New Roman" w:cs="Times New Roman"/>
          <w:sz w:val="27"/>
          <w:szCs w:val="27"/>
          <w:lang w:val="uk-UA"/>
        </w:rPr>
        <w:t xml:space="preserve"> ПРООН «Як контролювати регіональні </w:t>
      </w:r>
      <w:proofErr w:type="spellStart"/>
      <w:r w:rsidRPr="00673433">
        <w:rPr>
          <w:rFonts w:ascii="Times New Roman" w:hAnsi="Times New Roman" w:cs="Times New Roman"/>
          <w:sz w:val="27"/>
          <w:szCs w:val="27"/>
          <w:lang w:val="uk-UA"/>
        </w:rPr>
        <w:t>проєкти</w:t>
      </w:r>
      <w:proofErr w:type="spellEnd"/>
      <w:r w:rsidRPr="00673433">
        <w:rPr>
          <w:rFonts w:ascii="Times New Roman" w:hAnsi="Times New Roman" w:cs="Times New Roman"/>
          <w:sz w:val="27"/>
          <w:szCs w:val="27"/>
          <w:lang w:val="uk-UA"/>
        </w:rPr>
        <w:t xml:space="preserve"> відновлення </w:t>
      </w:r>
      <w:r w:rsidR="007B2781">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 xml:space="preserve">за допомогою екосистеми </w:t>
      </w:r>
      <w:r w:rsidRPr="00673433">
        <w:rPr>
          <w:rFonts w:ascii="Times New Roman" w:hAnsi="Times New Roman" w:cs="Times New Roman"/>
          <w:sz w:val="27"/>
          <w:szCs w:val="27"/>
          <w:lang w:val="en-US"/>
        </w:rPr>
        <w:t>DEAM</w:t>
      </w:r>
      <w:r w:rsidRPr="00673433">
        <w:rPr>
          <w:rFonts w:ascii="Times New Roman" w:hAnsi="Times New Roman" w:cs="Times New Roman"/>
          <w:sz w:val="27"/>
          <w:szCs w:val="27"/>
          <w:lang w:val="uk-UA"/>
        </w:rPr>
        <w:t>;</w:t>
      </w:r>
    </w:p>
    <w:p w:rsidR="00673433" w:rsidRPr="0038495E" w:rsidRDefault="00673433" w:rsidP="0019164C">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38495E">
        <w:rPr>
          <w:rFonts w:ascii="Times New Roman" w:hAnsi="Times New Roman" w:cs="Times New Roman"/>
          <w:sz w:val="27"/>
          <w:szCs w:val="27"/>
          <w:lang w:val="uk-UA"/>
        </w:rPr>
        <w:t xml:space="preserve">навчальному тренінгу для представників Офісів відновлення та розвитку </w:t>
      </w:r>
      <w:r w:rsidR="007B2781">
        <w:rPr>
          <w:rFonts w:ascii="Times New Roman" w:hAnsi="Times New Roman" w:cs="Times New Roman"/>
          <w:sz w:val="27"/>
          <w:szCs w:val="27"/>
          <w:lang w:val="uk-UA"/>
        </w:rPr>
        <w:t xml:space="preserve">               </w:t>
      </w:r>
      <w:r w:rsidRPr="0038495E">
        <w:rPr>
          <w:rFonts w:ascii="Times New Roman" w:hAnsi="Times New Roman" w:cs="Times New Roman"/>
          <w:sz w:val="27"/>
          <w:szCs w:val="27"/>
          <w:lang w:val="uk-UA"/>
        </w:rPr>
        <w:t>10 пілотних громад «Роль і місце Офісів відновлення та розвитку в процесі відновлення й повоєнного розвитку громад»;</w:t>
      </w:r>
    </w:p>
    <w:p w:rsidR="00673433" w:rsidRPr="0038495E" w:rsidRDefault="00673433" w:rsidP="0019164C">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38495E">
        <w:rPr>
          <w:rFonts w:ascii="Times New Roman" w:hAnsi="Times New Roman" w:cs="Times New Roman"/>
          <w:sz w:val="27"/>
          <w:szCs w:val="27"/>
          <w:lang w:val="uk-UA"/>
        </w:rPr>
        <w:t>навчальному тренінгу «Створення профілів партнерських громад на основі дослідження громадської безпеки, соціальної згуртованості та відновлення»;</w:t>
      </w:r>
    </w:p>
    <w:p w:rsidR="00A16942" w:rsidRPr="008A7C81" w:rsidRDefault="00AF739B" w:rsidP="0019164C">
      <w:pPr>
        <w:numPr>
          <w:ilvl w:val="0"/>
          <w:numId w:val="2"/>
        </w:numPr>
        <w:tabs>
          <w:tab w:val="left" w:pos="0"/>
        </w:tabs>
        <w:ind w:left="0" w:firstLine="709"/>
        <w:jc w:val="both"/>
        <w:rPr>
          <w:rFonts w:ascii="Times New Roman" w:hAnsi="Times New Roman" w:cs="Times New Roman"/>
          <w:color w:val="000000" w:themeColor="text1"/>
          <w:sz w:val="27"/>
          <w:szCs w:val="27"/>
          <w:lang w:val="uk-UA"/>
        </w:rPr>
      </w:pPr>
      <w:r w:rsidRPr="008A7C81">
        <w:rPr>
          <w:rFonts w:ascii="Times New Roman" w:hAnsi="Times New Roman" w:cs="Times New Roman"/>
          <w:color w:val="000000" w:themeColor="text1"/>
          <w:sz w:val="27"/>
          <w:szCs w:val="27"/>
          <w:lang w:val="uk-UA"/>
        </w:rPr>
        <w:t xml:space="preserve">навчальному </w:t>
      </w:r>
      <w:r w:rsidR="00A16942" w:rsidRPr="008A7C81">
        <w:rPr>
          <w:rFonts w:ascii="Times New Roman" w:hAnsi="Times New Roman" w:cs="Times New Roman"/>
          <w:color w:val="000000" w:themeColor="text1"/>
          <w:sz w:val="27"/>
          <w:szCs w:val="27"/>
          <w:lang w:val="uk-UA"/>
        </w:rPr>
        <w:t xml:space="preserve">тренінгу з представниками </w:t>
      </w:r>
      <w:r w:rsidRPr="008A7C81">
        <w:rPr>
          <w:rFonts w:ascii="Times New Roman" w:hAnsi="Times New Roman" w:cs="Times New Roman"/>
          <w:color w:val="000000" w:themeColor="text1"/>
          <w:sz w:val="27"/>
          <w:szCs w:val="27"/>
          <w:lang w:val="uk-UA"/>
        </w:rPr>
        <w:t xml:space="preserve">ПРООН щодо оприлюднення наборів відкритих даних на порталі </w:t>
      </w:r>
      <w:r w:rsidRPr="008A7C81">
        <w:rPr>
          <w:rFonts w:ascii="Times New Roman" w:hAnsi="Times New Roman" w:cs="Times New Roman"/>
          <w:color w:val="000000" w:themeColor="text1"/>
          <w:sz w:val="27"/>
          <w:szCs w:val="27"/>
          <w:lang w:val="en-US"/>
        </w:rPr>
        <w:t>Data</w:t>
      </w:r>
      <w:r w:rsidRPr="008A7C81">
        <w:rPr>
          <w:rFonts w:ascii="Times New Roman" w:hAnsi="Times New Roman" w:cs="Times New Roman"/>
          <w:color w:val="000000" w:themeColor="text1"/>
          <w:sz w:val="27"/>
          <w:szCs w:val="27"/>
        </w:rPr>
        <w:t>.</w:t>
      </w:r>
      <w:proofErr w:type="spellStart"/>
      <w:r w:rsidRPr="008A7C81">
        <w:rPr>
          <w:rFonts w:ascii="Times New Roman" w:hAnsi="Times New Roman" w:cs="Times New Roman"/>
          <w:color w:val="000000" w:themeColor="text1"/>
          <w:sz w:val="27"/>
          <w:szCs w:val="27"/>
          <w:lang w:val="en-US"/>
        </w:rPr>
        <w:t>gov</w:t>
      </w:r>
      <w:proofErr w:type="spellEnd"/>
      <w:r w:rsidRPr="008A7C81">
        <w:rPr>
          <w:rFonts w:ascii="Times New Roman" w:hAnsi="Times New Roman" w:cs="Times New Roman"/>
          <w:color w:val="000000" w:themeColor="text1"/>
          <w:sz w:val="27"/>
          <w:szCs w:val="27"/>
        </w:rPr>
        <w:t>.</w:t>
      </w:r>
      <w:proofErr w:type="spellStart"/>
      <w:r w:rsidRPr="008A7C81">
        <w:rPr>
          <w:rFonts w:ascii="Times New Roman" w:hAnsi="Times New Roman" w:cs="Times New Roman"/>
          <w:color w:val="000000" w:themeColor="text1"/>
          <w:sz w:val="27"/>
          <w:szCs w:val="27"/>
          <w:lang w:val="en-US"/>
        </w:rPr>
        <w:t>ua</w:t>
      </w:r>
      <w:proofErr w:type="spellEnd"/>
      <w:r w:rsidR="00A16942" w:rsidRPr="008A7C81">
        <w:rPr>
          <w:rFonts w:ascii="Times New Roman" w:hAnsi="Times New Roman" w:cs="Times New Roman"/>
          <w:color w:val="000000" w:themeColor="text1"/>
          <w:sz w:val="27"/>
          <w:szCs w:val="27"/>
          <w:lang w:val="uk-UA"/>
        </w:rPr>
        <w:t>;</w:t>
      </w:r>
    </w:p>
    <w:p w:rsidR="007A6B2D" w:rsidRPr="007B2781" w:rsidRDefault="007A6B2D" w:rsidP="0019164C">
      <w:pPr>
        <w:pStyle w:val="aff2"/>
        <w:ind w:firstLine="709"/>
        <w:jc w:val="both"/>
        <w:rPr>
          <w:rFonts w:ascii="Times New Roman" w:hAnsi="Times New Roman" w:cs="Times New Roman"/>
          <w:color w:val="000000" w:themeColor="text1"/>
          <w:sz w:val="27"/>
          <w:szCs w:val="27"/>
          <w:lang w:val="uk-UA"/>
        </w:rPr>
      </w:pPr>
      <w:proofErr w:type="spellStart"/>
      <w:r w:rsidRPr="007B2781">
        <w:rPr>
          <w:rFonts w:ascii="Times New Roman" w:hAnsi="Times New Roman" w:cs="Times New Roman"/>
          <w:color w:val="000000" w:themeColor="text1"/>
          <w:sz w:val="27"/>
          <w:szCs w:val="27"/>
          <w:lang w:val="uk-UA"/>
        </w:rPr>
        <w:t>вебінарі</w:t>
      </w:r>
      <w:proofErr w:type="spellEnd"/>
      <w:r w:rsidRPr="007B2781">
        <w:rPr>
          <w:rFonts w:ascii="Times New Roman" w:hAnsi="Times New Roman" w:cs="Times New Roman"/>
          <w:color w:val="000000" w:themeColor="text1"/>
          <w:sz w:val="27"/>
          <w:szCs w:val="27"/>
          <w:lang w:val="uk-UA"/>
        </w:rPr>
        <w:t xml:space="preserve"> «</w:t>
      </w:r>
      <w:r w:rsidR="008A7C81" w:rsidRPr="007B2781">
        <w:rPr>
          <w:rFonts w:ascii="Times New Roman" w:hAnsi="Times New Roman" w:cs="Times New Roman"/>
          <w:sz w:val="27"/>
          <w:szCs w:val="27"/>
          <w:lang w:val="uk-UA"/>
        </w:rPr>
        <w:t>Розбудова</w:t>
      </w:r>
      <w:r w:rsidR="007B2781" w:rsidRPr="007B2781">
        <w:rPr>
          <w:rFonts w:ascii="Times New Roman" w:hAnsi="Times New Roman" w:cs="Times New Roman"/>
          <w:sz w:val="27"/>
          <w:szCs w:val="27"/>
          <w:lang w:val="uk-UA"/>
        </w:rPr>
        <w:t xml:space="preserve"> </w:t>
      </w:r>
      <w:r w:rsidR="008A7C81" w:rsidRPr="007B2781">
        <w:rPr>
          <w:rFonts w:ascii="Times New Roman" w:hAnsi="Times New Roman" w:cs="Times New Roman"/>
          <w:sz w:val="27"/>
          <w:szCs w:val="27"/>
          <w:lang w:val="uk-UA"/>
        </w:rPr>
        <w:t>доброчесності в органах місцевого</w:t>
      </w:r>
      <w:r w:rsidR="007B2781" w:rsidRPr="007B2781">
        <w:rPr>
          <w:rFonts w:ascii="Times New Roman" w:hAnsi="Times New Roman" w:cs="Times New Roman"/>
          <w:sz w:val="27"/>
          <w:szCs w:val="27"/>
          <w:lang w:val="uk-UA"/>
        </w:rPr>
        <w:t xml:space="preserve"> </w:t>
      </w:r>
      <w:r w:rsidR="008A7C81" w:rsidRPr="007B2781">
        <w:rPr>
          <w:rFonts w:ascii="Times New Roman" w:hAnsi="Times New Roman" w:cs="Times New Roman"/>
          <w:sz w:val="27"/>
          <w:szCs w:val="27"/>
          <w:lang w:val="uk-UA"/>
        </w:rPr>
        <w:t>самоврядування</w:t>
      </w:r>
      <w:r w:rsidRPr="007B2781">
        <w:rPr>
          <w:rFonts w:ascii="Times New Roman" w:hAnsi="Times New Roman" w:cs="Times New Roman"/>
          <w:color w:val="000000" w:themeColor="text1"/>
          <w:sz w:val="27"/>
          <w:szCs w:val="27"/>
          <w:lang w:val="uk-UA"/>
        </w:rPr>
        <w:t>»</w:t>
      </w:r>
      <w:r w:rsidR="0025632E" w:rsidRPr="007B2781">
        <w:rPr>
          <w:rFonts w:ascii="Times New Roman" w:hAnsi="Times New Roman" w:cs="Times New Roman"/>
          <w:color w:val="000000" w:themeColor="text1"/>
          <w:sz w:val="27"/>
          <w:szCs w:val="27"/>
          <w:lang w:val="uk-UA"/>
        </w:rPr>
        <w:t>;</w:t>
      </w:r>
    </w:p>
    <w:p w:rsidR="008A7C81" w:rsidRPr="007B2781" w:rsidRDefault="008A7C81" w:rsidP="0019164C">
      <w:pPr>
        <w:pStyle w:val="aff2"/>
        <w:ind w:firstLine="709"/>
        <w:jc w:val="both"/>
        <w:rPr>
          <w:rFonts w:ascii="Times New Roman" w:hAnsi="Times New Roman" w:cs="Times New Roman"/>
          <w:sz w:val="27"/>
          <w:szCs w:val="27"/>
          <w:lang w:val="uk-UA" w:eastAsia="ru-RU"/>
        </w:rPr>
      </w:pPr>
      <w:proofErr w:type="spellStart"/>
      <w:r w:rsidRPr="007B2781">
        <w:rPr>
          <w:rFonts w:ascii="Times New Roman" w:hAnsi="Times New Roman" w:cs="Times New Roman"/>
          <w:color w:val="000000" w:themeColor="text1"/>
          <w:sz w:val="27"/>
          <w:szCs w:val="27"/>
          <w:lang w:val="uk-UA"/>
        </w:rPr>
        <w:t>вебінарі</w:t>
      </w:r>
      <w:proofErr w:type="spellEnd"/>
      <w:r w:rsidRPr="007B2781">
        <w:rPr>
          <w:rFonts w:ascii="Times New Roman" w:hAnsi="Times New Roman" w:cs="Times New Roman"/>
          <w:color w:val="000000" w:themeColor="text1"/>
          <w:sz w:val="27"/>
          <w:szCs w:val="27"/>
          <w:lang w:val="uk-UA"/>
        </w:rPr>
        <w:t xml:space="preserve"> «</w:t>
      </w:r>
      <w:r w:rsidRPr="007B2781">
        <w:rPr>
          <w:rFonts w:ascii="Times New Roman" w:hAnsi="Times New Roman" w:cs="Times New Roman"/>
          <w:sz w:val="27"/>
          <w:szCs w:val="27"/>
          <w:lang w:val="uk-UA"/>
        </w:rPr>
        <w:t>Програма</w:t>
      </w:r>
      <w:r w:rsidR="007B2781" w:rsidRPr="007B2781">
        <w:rPr>
          <w:rFonts w:ascii="Times New Roman" w:hAnsi="Times New Roman" w:cs="Times New Roman"/>
          <w:sz w:val="27"/>
          <w:szCs w:val="27"/>
          <w:lang w:val="uk-UA"/>
        </w:rPr>
        <w:t xml:space="preserve"> </w:t>
      </w:r>
      <w:r w:rsidRPr="007B2781">
        <w:rPr>
          <w:rFonts w:ascii="Times New Roman" w:hAnsi="Times New Roman" w:cs="Times New Roman"/>
          <w:sz w:val="27"/>
          <w:szCs w:val="27"/>
          <w:lang w:val="uk-UA"/>
        </w:rPr>
        <w:t>життєстійкості</w:t>
      </w:r>
      <w:r w:rsidRPr="007B2781">
        <w:rPr>
          <w:rFonts w:ascii="Times New Roman" w:hAnsi="Times New Roman" w:cs="Times New Roman"/>
          <w:color w:val="000000" w:themeColor="text1"/>
          <w:sz w:val="27"/>
          <w:szCs w:val="27"/>
          <w:lang w:val="uk-UA"/>
        </w:rPr>
        <w:t>» в рамках Всеукраїнської програми ментального здоров’я «Ти як?»;</w:t>
      </w:r>
    </w:p>
    <w:p w:rsidR="0025632E" w:rsidRPr="00AF5A01" w:rsidRDefault="008A7C81" w:rsidP="00550F61">
      <w:pPr>
        <w:numPr>
          <w:ilvl w:val="0"/>
          <w:numId w:val="2"/>
        </w:numPr>
        <w:tabs>
          <w:tab w:val="left" w:pos="0"/>
        </w:tabs>
        <w:ind w:left="0" w:firstLine="709"/>
        <w:jc w:val="both"/>
        <w:rPr>
          <w:rFonts w:ascii="Times New Roman" w:hAnsi="Times New Roman" w:cs="Times New Roman"/>
          <w:color w:val="000000" w:themeColor="text1"/>
          <w:sz w:val="27"/>
          <w:szCs w:val="27"/>
          <w:highlight w:val="cyan"/>
          <w:lang w:val="uk-UA"/>
        </w:rPr>
      </w:pPr>
      <w:proofErr w:type="spellStart"/>
      <w:r w:rsidRPr="008A7C81">
        <w:rPr>
          <w:rStyle w:val="docdata"/>
          <w:rFonts w:ascii="Times New Roman" w:hAnsi="Times New Roman" w:cs="Times New Roman"/>
          <w:color w:val="000000" w:themeColor="text1"/>
          <w:sz w:val="27"/>
          <w:szCs w:val="27"/>
          <w:lang w:val="uk-UA"/>
        </w:rPr>
        <w:lastRenderedPageBreak/>
        <w:t>онлайн</w:t>
      </w:r>
      <w:proofErr w:type="spellEnd"/>
      <w:r w:rsidRPr="008A7C81">
        <w:rPr>
          <w:rStyle w:val="docdata"/>
          <w:rFonts w:ascii="Times New Roman" w:hAnsi="Times New Roman" w:cs="Times New Roman"/>
          <w:color w:val="000000" w:themeColor="text1"/>
          <w:sz w:val="27"/>
          <w:szCs w:val="27"/>
          <w:lang w:val="uk-UA"/>
        </w:rPr>
        <w:t xml:space="preserve"> зустрічі</w:t>
      </w:r>
      <w:r>
        <w:rPr>
          <w:rStyle w:val="docdata"/>
          <w:rFonts w:ascii="Times New Roman" w:hAnsi="Times New Roman" w:cs="Times New Roman"/>
          <w:color w:val="000000" w:themeColor="text1"/>
          <w:sz w:val="27"/>
          <w:szCs w:val="27"/>
          <w:lang w:val="uk-UA"/>
        </w:rPr>
        <w:t xml:space="preserve"> з обговорення методології </w:t>
      </w:r>
      <w:proofErr w:type="spellStart"/>
      <w:r>
        <w:rPr>
          <w:rStyle w:val="docdata"/>
          <w:rFonts w:ascii="Times New Roman" w:hAnsi="Times New Roman" w:cs="Times New Roman"/>
          <w:color w:val="000000" w:themeColor="text1"/>
          <w:sz w:val="27"/>
          <w:szCs w:val="27"/>
          <w:lang w:val="uk-UA"/>
        </w:rPr>
        <w:t>рейтингування</w:t>
      </w:r>
      <w:proofErr w:type="spellEnd"/>
      <w:r>
        <w:rPr>
          <w:rStyle w:val="docdata"/>
          <w:rFonts w:ascii="Times New Roman" w:hAnsi="Times New Roman" w:cs="Times New Roman"/>
          <w:color w:val="000000" w:themeColor="text1"/>
          <w:sz w:val="27"/>
          <w:szCs w:val="27"/>
          <w:lang w:val="uk-UA"/>
        </w:rPr>
        <w:t xml:space="preserve"> </w:t>
      </w:r>
      <w:r w:rsidR="009C18FF">
        <w:rPr>
          <w:rStyle w:val="docdata"/>
          <w:rFonts w:ascii="Times New Roman" w:hAnsi="Times New Roman" w:cs="Times New Roman"/>
          <w:color w:val="000000" w:themeColor="text1"/>
          <w:sz w:val="27"/>
          <w:szCs w:val="27"/>
          <w:lang w:val="uk-UA"/>
        </w:rPr>
        <w:t xml:space="preserve">міст за рівнем оприлюднення відкритих даних, яка проводилась в рамках програми «Прозорі міста» </w:t>
      </w:r>
      <w:proofErr w:type="spellStart"/>
      <w:r w:rsidR="009C18FF" w:rsidRPr="009C18FF">
        <w:rPr>
          <w:rFonts w:ascii="Times New Roman" w:hAnsi="Times New Roman" w:cs="Times New Roman"/>
          <w:color w:val="000000"/>
          <w:sz w:val="27"/>
          <w:szCs w:val="27"/>
          <w:shd w:val="clear" w:color="auto" w:fill="FFFFFF"/>
        </w:rPr>
        <w:t>Transparency</w:t>
      </w:r>
      <w:proofErr w:type="spellEnd"/>
      <w:r w:rsidR="009C18FF" w:rsidRPr="006E449E">
        <w:rPr>
          <w:rFonts w:ascii="Times New Roman" w:hAnsi="Times New Roman" w:cs="Times New Roman"/>
          <w:color w:val="000000"/>
          <w:sz w:val="27"/>
          <w:szCs w:val="27"/>
          <w:shd w:val="clear" w:color="auto" w:fill="FFFFFF"/>
          <w:lang w:val="uk-UA"/>
        </w:rPr>
        <w:t xml:space="preserve"> </w:t>
      </w:r>
      <w:proofErr w:type="spellStart"/>
      <w:r w:rsidR="009C18FF" w:rsidRPr="009C18FF">
        <w:rPr>
          <w:rFonts w:ascii="Times New Roman" w:hAnsi="Times New Roman" w:cs="Times New Roman"/>
          <w:color w:val="000000"/>
          <w:sz w:val="27"/>
          <w:szCs w:val="27"/>
          <w:shd w:val="clear" w:color="auto" w:fill="FFFFFF"/>
        </w:rPr>
        <w:t>International</w:t>
      </w:r>
      <w:proofErr w:type="spellEnd"/>
      <w:r w:rsidR="009C18FF" w:rsidRPr="006E449E">
        <w:rPr>
          <w:rFonts w:ascii="Times New Roman" w:hAnsi="Times New Roman" w:cs="Times New Roman"/>
          <w:color w:val="000000"/>
          <w:sz w:val="27"/>
          <w:szCs w:val="27"/>
          <w:shd w:val="clear" w:color="auto" w:fill="FFFFFF"/>
          <w:lang w:val="uk-UA"/>
        </w:rPr>
        <w:t xml:space="preserve"> </w:t>
      </w:r>
      <w:proofErr w:type="spellStart"/>
      <w:r w:rsidR="009C18FF" w:rsidRPr="009C18FF">
        <w:rPr>
          <w:rFonts w:ascii="Times New Roman" w:hAnsi="Times New Roman" w:cs="Times New Roman"/>
          <w:color w:val="000000"/>
          <w:sz w:val="27"/>
          <w:szCs w:val="27"/>
          <w:shd w:val="clear" w:color="auto" w:fill="FFFFFF"/>
        </w:rPr>
        <w:t>Ukraine</w:t>
      </w:r>
      <w:proofErr w:type="spellEnd"/>
      <w:r w:rsidR="009C18FF">
        <w:rPr>
          <w:rFonts w:ascii="Times New Roman" w:hAnsi="Times New Roman" w:cs="Times New Roman"/>
          <w:color w:val="000000"/>
          <w:sz w:val="27"/>
          <w:szCs w:val="27"/>
          <w:shd w:val="clear" w:color="auto" w:fill="FFFFFF"/>
          <w:lang w:val="uk-UA"/>
        </w:rPr>
        <w:t>;</w:t>
      </w:r>
    </w:p>
    <w:p w:rsidR="00A16942" w:rsidRPr="00920576" w:rsidRDefault="00A16942">
      <w:pPr>
        <w:numPr>
          <w:ilvl w:val="0"/>
          <w:numId w:val="2"/>
        </w:numPr>
        <w:tabs>
          <w:tab w:val="left" w:pos="0"/>
        </w:tabs>
        <w:ind w:left="0" w:firstLine="709"/>
        <w:jc w:val="both"/>
        <w:rPr>
          <w:rFonts w:ascii="Times New Roman" w:hAnsi="Times New Roman" w:cs="Times New Roman"/>
          <w:sz w:val="27"/>
          <w:szCs w:val="27"/>
          <w:lang w:val="uk-UA" w:eastAsia="ru-RU"/>
        </w:rPr>
      </w:pPr>
      <w:r w:rsidRPr="00920576">
        <w:rPr>
          <w:rFonts w:ascii="Times New Roman" w:hAnsi="Times New Roman" w:cs="Times New Roman"/>
          <w:sz w:val="27"/>
          <w:szCs w:val="27"/>
          <w:lang w:val="uk-UA" w:eastAsia="ru-RU"/>
        </w:rPr>
        <w:t xml:space="preserve">онлайн семінарі щодо проблемних питань, які виникають при формуванні </w:t>
      </w:r>
      <w:r w:rsidR="00920576"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 xml:space="preserve">та наданні органами місцевого самоврядування інформації, необхідної </w:t>
      </w:r>
      <w:r w:rsidR="00920576"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для розрахунку середньозважених тарифів на теплову енергію,</w:t>
      </w:r>
      <w:r w:rsidR="00920576"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 xml:space="preserve">вироблену </w:t>
      </w:r>
      <w:r w:rsidR="00920576"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з використанням природного газу, для потреб бюджетних установ та населення;</w:t>
      </w:r>
    </w:p>
    <w:p w:rsidR="00A16942" w:rsidRPr="00920576" w:rsidRDefault="00A16942">
      <w:pPr>
        <w:numPr>
          <w:ilvl w:val="0"/>
          <w:numId w:val="2"/>
        </w:numPr>
        <w:tabs>
          <w:tab w:val="left" w:pos="0"/>
        </w:tabs>
        <w:ind w:left="0" w:firstLine="709"/>
        <w:jc w:val="both"/>
        <w:rPr>
          <w:rFonts w:ascii="Times New Roman" w:hAnsi="Times New Roman" w:cs="Times New Roman"/>
          <w:sz w:val="27"/>
          <w:szCs w:val="27"/>
          <w:lang w:val="uk-UA" w:eastAsia="ru-RU"/>
        </w:rPr>
      </w:pPr>
      <w:r w:rsidRPr="00920576">
        <w:rPr>
          <w:rFonts w:ascii="Times New Roman" w:hAnsi="Times New Roman" w:cs="Times New Roman"/>
          <w:sz w:val="27"/>
          <w:szCs w:val="27"/>
          <w:lang w:val="uk-UA" w:eastAsia="ru-RU"/>
        </w:rPr>
        <w:t>практичному семінарі «Акумулювання та зберігання тепла як складовий елемент ефективних систем централізованого теплопостачання та інтеграції відновлюваних джерел енергії»;</w:t>
      </w:r>
    </w:p>
    <w:p w:rsidR="00A16942" w:rsidRPr="00920576" w:rsidRDefault="00A16942">
      <w:pPr>
        <w:numPr>
          <w:ilvl w:val="0"/>
          <w:numId w:val="2"/>
        </w:numPr>
        <w:tabs>
          <w:tab w:val="left" w:pos="0"/>
        </w:tabs>
        <w:ind w:firstLine="277"/>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інфосесії</w:t>
      </w:r>
      <w:proofErr w:type="spellEnd"/>
      <w:r w:rsidRPr="00920576">
        <w:rPr>
          <w:rFonts w:ascii="Times New Roman" w:hAnsi="Times New Roman" w:cs="Times New Roman"/>
          <w:sz w:val="27"/>
          <w:szCs w:val="27"/>
          <w:lang w:val="uk-UA" w:eastAsia="ru-RU"/>
        </w:rPr>
        <w:t xml:space="preserve"> UWEDNESDAY «Фінансові плани комунальних закладів охорони здоров’я: складання, затвердження та контроль за виконанням»;</w:t>
      </w:r>
    </w:p>
    <w:p w:rsidR="00F16DF1" w:rsidRPr="00920576" w:rsidRDefault="00F16DF1" w:rsidP="00F16DF1">
      <w:pPr>
        <w:numPr>
          <w:ilvl w:val="0"/>
          <w:numId w:val="2"/>
        </w:numPr>
        <w:tabs>
          <w:tab w:val="left" w:pos="0"/>
        </w:tabs>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онлайн-вебінарі</w:t>
      </w:r>
      <w:proofErr w:type="spellEnd"/>
      <w:r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Енергоменеджмент</w:t>
      </w:r>
      <w:proofErr w:type="spellEnd"/>
      <w:r w:rsidRPr="00920576">
        <w:rPr>
          <w:rFonts w:ascii="Times New Roman" w:hAnsi="Times New Roman" w:cs="Times New Roman"/>
          <w:sz w:val="27"/>
          <w:szCs w:val="27"/>
          <w:lang w:val="uk-UA" w:eastAsia="ru-RU"/>
        </w:rPr>
        <w:t xml:space="preserve"> як основа енергетичної безпеки: досвід Первомайської міської територіальної громади»;</w:t>
      </w:r>
    </w:p>
    <w:p w:rsidR="00F16DF1" w:rsidRPr="00920576" w:rsidRDefault="00F16DF1" w:rsidP="00F16DF1">
      <w:pPr>
        <w:numPr>
          <w:ilvl w:val="0"/>
          <w:numId w:val="2"/>
        </w:numPr>
        <w:tabs>
          <w:tab w:val="left" w:pos="0"/>
        </w:tabs>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онлайн-вебінарі</w:t>
      </w:r>
      <w:proofErr w:type="spellEnd"/>
      <w:r w:rsidRPr="00920576">
        <w:rPr>
          <w:rFonts w:ascii="Times New Roman" w:hAnsi="Times New Roman" w:cs="Times New Roman"/>
          <w:sz w:val="27"/>
          <w:szCs w:val="27"/>
          <w:lang w:val="uk-UA" w:eastAsia="ru-RU"/>
        </w:rPr>
        <w:t xml:space="preserve"> «Муніципальний</w:t>
      </w:r>
      <w:r w:rsidR="00BA63E4"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енергетичний план – Створення</w:t>
      </w:r>
      <w:r w:rsidR="00BA63E4"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Сотової</w:t>
      </w:r>
      <w:proofErr w:type="spellEnd"/>
      <w:r w:rsidR="00BA63E4"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Енергетичної</w:t>
      </w:r>
      <w:r w:rsidR="00BA63E4"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Мережі»;</w:t>
      </w:r>
    </w:p>
    <w:p w:rsidR="00F16DF1" w:rsidRPr="00920576" w:rsidRDefault="00F16DF1" w:rsidP="00F16DF1">
      <w:pPr>
        <w:numPr>
          <w:ilvl w:val="0"/>
          <w:numId w:val="2"/>
        </w:numPr>
        <w:tabs>
          <w:tab w:val="left" w:pos="0"/>
        </w:tabs>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онлайн-вебінарі</w:t>
      </w:r>
      <w:proofErr w:type="spellEnd"/>
      <w:r w:rsidRPr="00920576">
        <w:rPr>
          <w:rFonts w:ascii="Times New Roman" w:hAnsi="Times New Roman" w:cs="Times New Roman"/>
          <w:sz w:val="27"/>
          <w:szCs w:val="27"/>
          <w:lang w:val="uk-UA" w:eastAsia="ru-RU"/>
        </w:rPr>
        <w:t xml:space="preserve"> «Адаптація до зміни</w:t>
      </w:r>
      <w:r w:rsidR="00BA63E4"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клімату в Україні»;</w:t>
      </w:r>
    </w:p>
    <w:p w:rsidR="00F16DF1" w:rsidRPr="00920576" w:rsidRDefault="00F16DF1" w:rsidP="00F16DF1">
      <w:pPr>
        <w:numPr>
          <w:ilvl w:val="0"/>
          <w:numId w:val="2"/>
        </w:numPr>
        <w:tabs>
          <w:tab w:val="left" w:pos="0"/>
        </w:tabs>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онлайн-вебінарі</w:t>
      </w:r>
      <w:proofErr w:type="spellEnd"/>
      <w:r w:rsid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«Технічна</w:t>
      </w:r>
      <w:r w:rsidR="00BA63E4"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підтримка у розробці</w:t>
      </w:r>
      <w:r w:rsidR="00BA63E4"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проєктів</w:t>
      </w:r>
      <w:proofErr w:type="spellEnd"/>
      <w:r w:rsidRPr="00920576">
        <w:rPr>
          <w:rFonts w:ascii="Times New Roman" w:hAnsi="Times New Roman" w:cs="Times New Roman"/>
          <w:sz w:val="27"/>
          <w:szCs w:val="27"/>
          <w:lang w:val="uk-UA" w:eastAsia="ru-RU"/>
        </w:rPr>
        <w:t xml:space="preserve"> та пошуку</w:t>
      </w:r>
      <w:r w:rsidR="00BA63E4"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фінансування</w:t>
      </w:r>
      <w:r w:rsidR="00BA63E4"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від</w:t>
      </w:r>
      <w:r w:rsidR="00BA63E4"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секретаріату УМ в Україні»;</w:t>
      </w:r>
    </w:p>
    <w:p w:rsidR="00F16DF1" w:rsidRPr="00920576" w:rsidRDefault="00F16DF1" w:rsidP="00771818">
      <w:pPr>
        <w:ind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онлайн-вебінарі</w:t>
      </w:r>
      <w:proofErr w:type="spellEnd"/>
      <w:r w:rsidRPr="00920576">
        <w:rPr>
          <w:rFonts w:ascii="Times New Roman" w:hAnsi="Times New Roman" w:cs="Times New Roman"/>
          <w:sz w:val="27"/>
          <w:szCs w:val="27"/>
          <w:lang w:val="uk-UA" w:eastAsia="ru-RU"/>
        </w:rPr>
        <w:t xml:space="preserve"> «Підготовка</w:t>
      </w:r>
      <w:r w:rsidR="00BA63E4"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про</w:t>
      </w:r>
      <w:r w:rsidR="00BA63E4" w:rsidRPr="00920576">
        <w:rPr>
          <w:rFonts w:ascii="Times New Roman" w:hAnsi="Times New Roman" w:cs="Times New Roman"/>
          <w:sz w:val="27"/>
          <w:szCs w:val="27"/>
          <w:lang w:val="uk-UA" w:eastAsia="ru-RU"/>
        </w:rPr>
        <w:t>є</w:t>
      </w:r>
      <w:r w:rsidRPr="00920576">
        <w:rPr>
          <w:rFonts w:ascii="Times New Roman" w:hAnsi="Times New Roman" w:cs="Times New Roman"/>
          <w:sz w:val="27"/>
          <w:szCs w:val="27"/>
          <w:lang w:val="uk-UA" w:eastAsia="ru-RU"/>
        </w:rPr>
        <w:t>ктів</w:t>
      </w:r>
      <w:proofErr w:type="spellEnd"/>
      <w:r w:rsidRPr="00920576">
        <w:rPr>
          <w:rFonts w:ascii="Times New Roman" w:hAnsi="Times New Roman" w:cs="Times New Roman"/>
          <w:sz w:val="27"/>
          <w:szCs w:val="27"/>
          <w:lang w:val="uk-UA" w:eastAsia="ru-RU"/>
        </w:rPr>
        <w:t xml:space="preserve"> на конкурси</w:t>
      </w:r>
      <w:r w:rsid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програми LIFE. Досвід</w:t>
      </w:r>
      <w:r w:rsidR="00771818"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про</w:t>
      </w:r>
      <w:r w:rsidR="00771818" w:rsidRPr="00920576">
        <w:rPr>
          <w:rFonts w:ascii="Times New Roman" w:hAnsi="Times New Roman" w:cs="Times New Roman"/>
          <w:sz w:val="27"/>
          <w:szCs w:val="27"/>
          <w:lang w:val="uk-UA" w:eastAsia="ru-RU"/>
        </w:rPr>
        <w:t>є</w:t>
      </w:r>
      <w:r w:rsidRPr="00920576">
        <w:rPr>
          <w:rFonts w:ascii="Times New Roman" w:hAnsi="Times New Roman" w:cs="Times New Roman"/>
          <w:sz w:val="27"/>
          <w:szCs w:val="27"/>
          <w:lang w:val="uk-UA" w:eastAsia="ru-RU"/>
        </w:rPr>
        <w:t>ктів</w:t>
      </w:r>
      <w:proofErr w:type="spellEnd"/>
      <w:r w:rsidR="00771818"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від</w:t>
      </w:r>
      <w:r w:rsidR="00771818"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програми «Перехід на чисту</w:t>
      </w:r>
      <w:r w:rsidR="00771818"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енергію»</w:t>
      </w:r>
      <w:r w:rsidRPr="00920576">
        <w:rPr>
          <w:rFonts w:ascii="Times New Roman" w:hAnsi="Times New Roman" w:cs="Times New Roman"/>
          <w:lang w:val="uk-UA" w:eastAsia="ru-RU"/>
        </w:rPr>
        <w:t>;</w:t>
      </w:r>
    </w:p>
    <w:p w:rsidR="00F16DF1" w:rsidRPr="00920576" w:rsidRDefault="00F16DF1" w:rsidP="00F16DF1">
      <w:pPr>
        <w:pStyle w:val="afc"/>
        <w:numPr>
          <w:ilvl w:val="0"/>
          <w:numId w:val="2"/>
        </w:numPr>
        <w:spacing w:after="120"/>
        <w:ind w:left="0" w:firstLine="709"/>
        <w:jc w:val="both"/>
        <w:rPr>
          <w:rFonts w:ascii="Times New Roman" w:hAnsi="Times New Roman" w:cs="Times New Roman"/>
          <w:sz w:val="27"/>
          <w:szCs w:val="27"/>
          <w:lang w:val="uk-UA" w:eastAsia="ru-RU"/>
        </w:rPr>
      </w:pPr>
      <w:r w:rsidRPr="00920576">
        <w:rPr>
          <w:rFonts w:ascii="Times New Roman" w:hAnsi="Times New Roman" w:cs="Times New Roman"/>
          <w:sz w:val="27"/>
          <w:szCs w:val="27"/>
          <w:lang w:val="uk-UA" w:eastAsia="ru-RU"/>
        </w:rPr>
        <w:t>навчальному онлайн-семінарі</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у рамках програми «Енергоефективність</w:t>
      </w:r>
      <w:r w:rsidR="00771818"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громадських</w:t>
      </w:r>
      <w:r w:rsidR="00771818"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будівель в Україні»:</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«Технічні аспекти підготовки пакету документів для UPBEE», «Фінансові</w:t>
      </w:r>
      <w:r w:rsidR="00771818"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аспекти</w:t>
      </w:r>
      <w:r w:rsidR="00550F61"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Програми UPBEE»;</w:t>
      </w:r>
    </w:p>
    <w:p w:rsidR="00F16DF1" w:rsidRPr="00920576" w:rsidRDefault="00F16DF1" w:rsidP="0019164C">
      <w:pPr>
        <w:pStyle w:val="afc"/>
        <w:numPr>
          <w:ilvl w:val="0"/>
          <w:numId w:val="2"/>
        </w:numPr>
        <w:spacing w:after="120"/>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в рамках Угоди мерів «</w:t>
      </w:r>
      <w:proofErr w:type="spellStart"/>
      <w:r w:rsidRPr="00920576">
        <w:rPr>
          <w:rFonts w:ascii="Times New Roman" w:hAnsi="Times New Roman" w:cs="Times New Roman"/>
          <w:sz w:val="27"/>
          <w:szCs w:val="27"/>
          <w:lang w:val="uk-UA" w:eastAsia="ru-RU"/>
        </w:rPr>
        <w:t>Проєкти</w:t>
      </w:r>
      <w:proofErr w:type="spellEnd"/>
      <w:r w:rsidRPr="00920576">
        <w:rPr>
          <w:rFonts w:ascii="Times New Roman" w:hAnsi="Times New Roman" w:cs="Times New Roman"/>
          <w:sz w:val="27"/>
          <w:szCs w:val="27"/>
          <w:lang w:val="uk-UA" w:eastAsia="ru-RU"/>
        </w:rPr>
        <w:t xml:space="preserve"> з адаптації до зміни клімату </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та фінансові можливості для їх реалізації»;</w:t>
      </w:r>
    </w:p>
    <w:p w:rsidR="00F16DF1" w:rsidRPr="00920576" w:rsidRDefault="00F16DF1" w:rsidP="0019164C">
      <w:pPr>
        <w:pStyle w:val="afc"/>
        <w:numPr>
          <w:ilvl w:val="0"/>
          <w:numId w:val="2"/>
        </w:numPr>
        <w:spacing w:after="120"/>
        <w:ind w:left="0" w:firstLine="709"/>
        <w:jc w:val="both"/>
        <w:rPr>
          <w:rFonts w:ascii="Times New Roman" w:hAnsi="Times New Roman" w:cs="Times New Roman"/>
          <w:sz w:val="27"/>
          <w:szCs w:val="27"/>
          <w:lang w:val="uk-UA" w:eastAsia="ru-RU"/>
        </w:rPr>
      </w:pPr>
      <w:r w:rsidRPr="00920576">
        <w:rPr>
          <w:rFonts w:ascii="Times New Roman" w:hAnsi="Times New Roman" w:cs="Times New Roman"/>
          <w:sz w:val="27"/>
          <w:szCs w:val="27"/>
          <w:lang w:val="uk-UA" w:eastAsia="ru-RU"/>
        </w:rPr>
        <w:t>онлайн інформаційній сесії «Декарбонізація та стійкість до зміни клімату</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 xml:space="preserve"> в країнах Східного партнерстві - EU4</w:t>
      </w:r>
      <w:r w:rsidR="003C262C"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Climate</w:t>
      </w:r>
      <w:proofErr w:type="spellEnd"/>
      <w:r w:rsidR="003C262C"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Resilience</w:t>
      </w:r>
      <w:proofErr w:type="spellEnd"/>
      <w:r w:rsidRPr="00920576">
        <w:rPr>
          <w:rFonts w:ascii="Times New Roman" w:hAnsi="Times New Roman" w:cs="Times New Roman"/>
          <w:sz w:val="27"/>
          <w:szCs w:val="27"/>
          <w:lang w:val="uk-UA" w:eastAsia="ru-RU"/>
        </w:rPr>
        <w:t>»;</w:t>
      </w:r>
    </w:p>
    <w:p w:rsidR="00F16DF1" w:rsidRPr="00920576" w:rsidRDefault="00F16DF1" w:rsidP="0019164C">
      <w:pPr>
        <w:pStyle w:val="afc"/>
        <w:numPr>
          <w:ilvl w:val="0"/>
          <w:numId w:val="2"/>
        </w:numPr>
        <w:spacing w:after="120"/>
        <w:ind w:left="0" w:firstLine="709"/>
        <w:jc w:val="both"/>
        <w:rPr>
          <w:rFonts w:ascii="Times New Roman" w:hAnsi="Times New Roman" w:cs="Times New Roman"/>
          <w:sz w:val="27"/>
          <w:szCs w:val="27"/>
          <w:lang w:val="uk-UA" w:eastAsia="ru-RU"/>
        </w:rPr>
      </w:pPr>
      <w:r w:rsidRPr="00920576">
        <w:rPr>
          <w:rFonts w:ascii="Times New Roman" w:hAnsi="Times New Roman" w:cs="Times New Roman"/>
          <w:sz w:val="27"/>
          <w:szCs w:val="27"/>
          <w:lang w:val="uk-UA" w:eastAsia="ru-RU"/>
        </w:rPr>
        <w:t>онлайн-заході  «Енергетичне майбутнє України: виклики та можливості»;</w:t>
      </w:r>
    </w:p>
    <w:p w:rsidR="00F16DF1" w:rsidRPr="00920576" w:rsidRDefault="00F16DF1" w:rsidP="0019164C">
      <w:pPr>
        <w:pStyle w:val="afc"/>
        <w:numPr>
          <w:ilvl w:val="0"/>
          <w:numId w:val="2"/>
        </w:numPr>
        <w:spacing w:after="120"/>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в рамках </w:t>
      </w:r>
      <w:proofErr w:type="spellStart"/>
      <w:r w:rsidRPr="00920576">
        <w:rPr>
          <w:rFonts w:ascii="Times New Roman" w:hAnsi="Times New Roman" w:cs="Times New Roman"/>
          <w:sz w:val="27"/>
          <w:szCs w:val="27"/>
          <w:lang w:val="uk-UA" w:eastAsia="ru-RU"/>
        </w:rPr>
        <w:t>проєкту</w:t>
      </w:r>
      <w:proofErr w:type="spellEnd"/>
      <w:r w:rsidRPr="00920576">
        <w:rPr>
          <w:rFonts w:ascii="Times New Roman" w:hAnsi="Times New Roman" w:cs="Times New Roman"/>
          <w:sz w:val="27"/>
          <w:szCs w:val="27"/>
          <w:lang w:val="uk-UA" w:eastAsia="ru-RU"/>
        </w:rPr>
        <w:t xml:space="preserve"> «Відновлювані джерела енергії для стійкої України»: «Типові документи, щоб встановити сонячну електростанцію»;</w:t>
      </w:r>
    </w:p>
    <w:p w:rsidR="00F16DF1" w:rsidRPr="00920576" w:rsidRDefault="00F16DF1" w:rsidP="0019164C">
      <w:pPr>
        <w:pStyle w:val="afc"/>
        <w:numPr>
          <w:ilvl w:val="0"/>
          <w:numId w:val="2"/>
        </w:numPr>
        <w:spacing w:after="120"/>
        <w:ind w:left="0" w:firstLine="709"/>
        <w:jc w:val="both"/>
        <w:rPr>
          <w:rFonts w:ascii="Times New Roman" w:hAnsi="Times New Roman" w:cs="Times New Roman"/>
          <w:sz w:val="27"/>
          <w:szCs w:val="27"/>
          <w:lang w:val="uk-UA" w:eastAsia="ru-RU"/>
        </w:rPr>
      </w:pPr>
      <w:r w:rsidRPr="00920576">
        <w:rPr>
          <w:rFonts w:ascii="Times New Roman" w:hAnsi="Times New Roman" w:cs="Times New Roman"/>
          <w:sz w:val="27"/>
          <w:szCs w:val="27"/>
          <w:lang w:val="uk-UA" w:eastAsia="ru-RU"/>
        </w:rPr>
        <w:t xml:space="preserve">онлайн-семінарі «Досвід розробки ПДСЕРК з урахуванням вимог МЕП», «Моніторинг реалізації ПДСЕРК: основні вимоги та методичні вказівки </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до підготовки звітності»;</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«Зелений курс та нові технології: майбутнє енергетики та стійких громад», «Зелений перехід ЄС: погляд у майбутнє кліматичної нейтральності», «</w:t>
      </w:r>
      <w:proofErr w:type="spellStart"/>
      <w:r w:rsidRPr="00920576">
        <w:rPr>
          <w:rFonts w:ascii="Times New Roman" w:hAnsi="Times New Roman" w:cs="Times New Roman"/>
          <w:sz w:val="27"/>
          <w:szCs w:val="27"/>
          <w:lang w:val="uk-UA" w:eastAsia="ru-RU"/>
        </w:rPr>
        <w:t>Енергостійкість</w:t>
      </w:r>
      <w:proofErr w:type="spellEnd"/>
      <w:r w:rsidRPr="00920576">
        <w:rPr>
          <w:rFonts w:ascii="Times New Roman" w:hAnsi="Times New Roman" w:cs="Times New Roman"/>
          <w:sz w:val="27"/>
          <w:szCs w:val="27"/>
          <w:lang w:val="uk-UA" w:eastAsia="ru-RU"/>
        </w:rPr>
        <w:t xml:space="preserve"> громад: розподілені енергоресурси та </w:t>
      </w:r>
      <w:proofErr w:type="spellStart"/>
      <w:r w:rsidRPr="00920576">
        <w:rPr>
          <w:rFonts w:ascii="Times New Roman" w:hAnsi="Times New Roman" w:cs="Times New Roman"/>
          <w:sz w:val="27"/>
          <w:szCs w:val="27"/>
          <w:lang w:val="uk-UA" w:eastAsia="ru-RU"/>
        </w:rPr>
        <w:t>мікромережі</w:t>
      </w:r>
      <w:proofErr w:type="spellEnd"/>
      <w:r w:rsidRPr="00920576">
        <w:rPr>
          <w:rFonts w:ascii="Times New Roman" w:hAnsi="Times New Roman" w:cs="Times New Roman"/>
          <w:sz w:val="27"/>
          <w:szCs w:val="27"/>
          <w:lang w:val="uk-UA" w:eastAsia="ru-RU"/>
        </w:rPr>
        <w:t>»;</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r w:rsidRPr="00920576">
        <w:rPr>
          <w:rFonts w:ascii="Times New Roman" w:hAnsi="Times New Roman" w:cs="Times New Roman"/>
          <w:sz w:val="27"/>
          <w:szCs w:val="27"/>
          <w:lang w:val="uk-UA" w:eastAsia="ru-RU"/>
        </w:rPr>
        <w:t xml:space="preserve">навчальному </w:t>
      </w: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«Практичні кейси </w:t>
      </w:r>
      <w:proofErr w:type="spellStart"/>
      <w:r w:rsidRPr="00920576">
        <w:rPr>
          <w:rFonts w:ascii="Times New Roman" w:hAnsi="Times New Roman" w:cs="Times New Roman"/>
          <w:sz w:val="27"/>
          <w:szCs w:val="27"/>
          <w:lang w:val="uk-UA" w:eastAsia="ru-RU"/>
        </w:rPr>
        <w:t>енергоменеджменту</w:t>
      </w:r>
      <w:proofErr w:type="spellEnd"/>
      <w:r w:rsidRPr="00920576">
        <w:rPr>
          <w:rFonts w:ascii="Times New Roman" w:hAnsi="Times New Roman" w:cs="Times New Roman"/>
          <w:sz w:val="27"/>
          <w:szCs w:val="27"/>
          <w:lang w:val="uk-UA" w:eastAsia="ru-RU"/>
        </w:rPr>
        <w:t xml:space="preserve">: </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як обслуговувати сонячні електростанції, поради для громад»;</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«Відновлення та Стійкість, Кліматична «нерівність»: шлях </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до справедливих рішень»;</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Енергоефективні</w:t>
      </w:r>
      <w:proofErr w:type="spellEnd"/>
      <w:r w:rsidRPr="00920576">
        <w:rPr>
          <w:rFonts w:ascii="Times New Roman" w:hAnsi="Times New Roman" w:cs="Times New Roman"/>
          <w:sz w:val="27"/>
          <w:szCs w:val="27"/>
          <w:lang w:val="uk-UA" w:eastAsia="ru-RU"/>
        </w:rPr>
        <w:t xml:space="preserve"> рішення для громадських будівель»;</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«Добровільні  угоди - основа ефективного функціонування механізму державної підтримки впровадження енергоефективних заходів»;</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онлайн-конференції</w:t>
      </w:r>
      <w:proofErr w:type="spellEnd"/>
      <w:r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проєкту</w:t>
      </w:r>
      <w:proofErr w:type="spellEnd"/>
      <w:r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ГЕФ</w:t>
      </w:r>
      <w:proofErr w:type="spellEnd"/>
      <w:r w:rsidRPr="00920576">
        <w:rPr>
          <w:rFonts w:ascii="Times New Roman" w:hAnsi="Times New Roman" w:cs="Times New Roman"/>
          <w:sz w:val="27"/>
          <w:szCs w:val="27"/>
          <w:lang w:val="uk-UA" w:eastAsia="ru-RU"/>
        </w:rPr>
        <w:t>/ПРООН «</w:t>
      </w:r>
      <w:proofErr w:type="spellStart"/>
      <w:r w:rsidRPr="00920576">
        <w:rPr>
          <w:rFonts w:ascii="Times New Roman" w:hAnsi="Times New Roman" w:cs="Times New Roman"/>
          <w:sz w:val="27"/>
          <w:szCs w:val="27"/>
          <w:lang w:val="uk-UA" w:eastAsia="ru-RU"/>
        </w:rPr>
        <w:t>Енергоефективність</w:t>
      </w:r>
      <w:proofErr w:type="spellEnd"/>
      <w:r w:rsidRPr="00920576">
        <w:rPr>
          <w:rFonts w:ascii="Times New Roman" w:hAnsi="Times New Roman" w:cs="Times New Roman"/>
          <w:sz w:val="27"/>
          <w:szCs w:val="27"/>
          <w:lang w:val="uk-UA" w:eastAsia="ru-RU"/>
        </w:rPr>
        <w:t xml:space="preserve"> </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в українських громадах: виклики сьогодення та нові можливості»;</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r w:rsidRPr="00920576">
        <w:rPr>
          <w:rFonts w:ascii="Times New Roman" w:hAnsi="Times New Roman" w:cs="Times New Roman"/>
          <w:sz w:val="27"/>
          <w:szCs w:val="27"/>
          <w:lang w:val="uk-UA" w:eastAsia="ru-RU"/>
        </w:rPr>
        <w:t xml:space="preserve">навчальному </w:t>
      </w: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Проєкти</w:t>
      </w:r>
      <w:proofErr w:type="spellEnd"/>
      <w:r w:rsidRPr="00920576">
        <w:rPr>
          <w:rFonts w:ascii="Times New Roman" w:hAnsi="Times New Roman" w:cs="Times New Roman"/>
          <w:sz w:val="27"/>
          <w:szCs w:val="27"/>
          <w:lang w:val="uk-UA" w:eastAsia="ru-RU"/>
        </w:rPr>
        <w:t xml:space="preserve"> з розвитку відновлюваних джерел енергії </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та співпраця з партнерами»;</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lastRenderedPageBreak/>
        <w:t>вебінарі</w:t>
      </w:r>
      <w:proofErr w:type="spellEnd"/>
      <w:r w:rsidRPr="00920576">
        <w:rPr>
          <w:rFonts w:ascii="Times New Roman" w:hAnsi="Times New Roman" w:cs="Times New Roman"/>
          <w:sz w:val="27"/>
          <w:szCs w:val="27"/>
          <w:lang w:val="uk-UA" w:eastAsia="ru-RU"/>
        </w:rPr>
        <w:t xml:space="preserve"> «Грантові можливості та конкурси для розвитку громад і бізнесу:</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 xml:space="preserve"> як залучити фінансування на </w:t>
      </w:r>
      <w:proofErr w:type="spellStart"/>
      <w:r w:rsidRPr="00920576">
        <w:rPr>
          <w:rFonts w:ascii="Times New Roman" w:hAnsi="Times New Roman" w:cs="Times New Roman"/>
          <w:sz w:val="27"/>
          <w:szCs w:val="27"/>
          <w:lang w:val="uk-UA" w:eastAsia="ru-RU"/>
        </w:rPr>
        <w:t>проєкти</w:t>
      </w:r>
      <w:proofErr w:type="spellEnd"/>
      <w:r w:rsidRPr="00920576">
        <w:rPr>
          <w:rFonts w:ascii="Times New Roman" w:hAnsi="Times New Roman" w:cs="Times New Roman"/>
          <w:sz w:val="27"/>
          <w:szCs w:val="27"/>
          <w:lang w:val="uk-UA" w:eastAsia="ru-RU"/>
        </w:rPr>
        <w:t>»;</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«Умови кредитування проектів у сфері енергоефективності </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 xml:space="preserve">для юридичних осіб, підприємств комунального та державного права власності </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та органів місцевого самоврядування»;</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«ЕСКО: СЕС на лікарнях і водоканалах – швидко та без власних капіталовкладень»;</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вебінарі</w:t>
      </w:r>
      <w:proofErr w:type="spellEnd"/>
      <w:r w:rsidRPr="00920576">
        <w:rPr>
          <w:rFonts w:ascii="Times New Roman" w:hAnsi="Times New Roman" w:cs="Times New Roman"/>
          <w:sz w:val="27"/>
          <w:szCs w:val="27"/>
          <w:lang w:val="uk-UA" w:eastAsia="ru-RU"/>
        </w:rPr>
        <w:t xml:space="preserve"> «Інтеграція технологічних рішень в сфері альтернативної енергетики для громад та критичних підприємств»;</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онлайн-вебінарі</w:t>
      </w:r>
      <w:proofErr w:type="spellEnd"/>
      <w:r w:rsidRPr="00920576">
        <w:rPr>
          <w:rFonts w:ascii="Times New Roman" w:hAnsi="Times New Roman" w:cs="Times New Roman"/>
          <w:sz w:val="27"/>
          <w:szCs w:val="27"/>
          <w:lang w:val="uk-UA" w:eastAsia="ru-RU"/>
        </w:rPr>
        <w:t xml:space="preserve"> Національного</w:t>
      </w:r>
      <w:r w:rsidR="0019164C" w:rsidRPr="00920576">
        <w:rPr>
          <w:rFonts w:ascii="Times New Roman" w:hAnsi="Times New Roman" w:cs="Times New Roman"/>
          <w:sz w:val="27"/>
          <w:szCs w:val="27"/>
          <w:lang w:val="uk-UA" w:eastAsia="ru-RU"/>
        </w:rPr>
        <w:t xml:space="preserve"> </w:t>
      </w:r>
      <w:proofErr w:type="spellStart"/>
      <w:r w:rsidRPr="00920576">
        <w:rPr>
          <w:rFonts w:ascii="Times New Roman" w:hAnsi="Times New Roman" w:cs="Times New Roman"/>
          <w:sz w:val="27"/>
          <w:szCs w:val="27"/>
          <w:lang w:val="uk-UA" w:eastAsia="ru-RU"/>
        </w:rPr>
        <w:t>проєкту</w:t>
      </w:r>
      <w:proofErr w:type="spellEnd"/>
      <w:r w:rsidR="0019164C"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«Тиждень</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Енергоефективності 2024»;</w:t>
      </w:r>
    </w:p>
    <w:p w:rsidR="00F16DF1" w:rsidRPr="00920576" w:rsidRDefault="00F16DF1" w:rsidP="0019164C">
      <w:pPr>
        <w:pStyle w:val="afc"/>
        <w:numPr>
          <w:ilvl w:val="0"/>
          <w:numId w:val="2"/>
        </w:numPr>
        <w:ind w:left="0" w:firstLine="709"/>
        <w:jc w:val="both"/>
        <w:rPr>
          <w:rFonts w:ascii="Times New Roman" w:hAnsi="Times New Roman" w:cs="Times New Roman"/>
          <w:sz w:val="27"/>
          <w:szCs w:val="27"/>
          <w:lang w:val="uk-UA" w:eastAsia="ru-RU"/>
        </w:rPr>
      </w:pPr>
      <w:r w:rsidRPr="00920576">
        <w:rPr>
          <w:rFonts w:ascii="Times New Roman" w:hAnsi="Times New Roman" w:cs="Times New Roman"/>
          <w:sz w:val="27"/>
          <w:szCs w:val="27"/>
          <w:lang w:val="uk-UA" w:eastAsia="ru-RU"/>
        </w:rPr>
        <w:t xml:space="preserve">онлайн-конференції «Енергія партнерства: інвестиції та інновації </w:t>
      </w:r>
      <w:r w:rsidR="002D6D0E">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в енергоефективності»;</w:t>
      </w:r>
    </w:p>
    <w:p w:rsidR="00F16DF1" w:rsidRPr="00920576" w:rsidRDefault="00F16DF1" w:rsidP="0019164C">
      <w:pPr>
        <w:tabs>
          <w:tab w:val="left" w:pos="0"/>
        </w:tabs>
        <w:ind w:firstLine="709"/>
        <w:jc w:val="both"/>
        <w:rPr>
          <w:rFonts w:ascii="Times New Roman" w:hAnsi="Times New Roman" w:cs="Times New Roman"/>
          <w:sz w:val="27"/>
          <w:szCs w:val="27"/>
          <w:lang w:val="uk-UA" w:eastAsia="ru-RU"/>
        </w:rPr>
      </w:pPr>
      <w:proofErr w:type="spellStart"/>
      <w:r w:rsidRPr="00920576">
        <w:rPr>
          <w:rFonts w:ascii="Times New Roman" w:hAnsi="Times New Roman" w:cs="Times New Roman"/>
          <w:sz w:val="27"/>
          <w:szCs w:val="27"/>
          <w:lang w:val="uk-UA" w:eastAsia="ru-RU"/>
        </w:rPr>
        <w:t>онлайн–зустрічах</w:t>
      </w:r>
      <w:proofErr w:type="spellEnd"/>
      <w:r w:rsidRPr="00920576">
        <w:rPr>
          <w:rFonts w:ascii="Times New Roman" w:hAnsi="Times New Roman" w:cs="Times New Roman"/>
          <w:sz w:val="27"/>
          <w:szCs w:val="27"/>
          <w:lang w:val="uk-UA" w:eastAsia="ru-RU"/>
        </w:rPr>
        <w:t xml:space="preserve"> з консультантами </w:t>
      </w:r>
      <w:proofErr w:type="spellStart"/>
      <w:r w:rsidRPr="00920576">
        <w:rPr>
          <w:rFonts w:ascii="Times New Roman" w:hAnsi="Times New Roman" w:cs="Times New Roman"/>
          <w:sz w:val="27"/>
          <w:szCs w:val="27"/>
          <w:lang w:val="uk-UA" w:eastAsia="ru-RU"/>
        </w:rPr>
        <w:t>проєкту</w:t>
      </w:r>
      <w:proofErr w:type="spellEnd"/>
      <w:r w:rsidRPr="00920576">
        <w:rPr>
          <w:rFonts w:ascii="Times New Roman" w:hAnsi="Times New Roman" w:cs="Times New Roman"/>
          <w:sz w:val="27"/>
          <w:szCs w:val="27"/>
          <w:lang w:val="uk-UA" w:eastAsia="ru-RU"/>
        </w:rPr>
        <w:t xml:space="preserve"> «Угода мерів – Схід» щодо</w:t>
      </w:r>
      <w:r w:rsidR="0019164C"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розробки Плану дій</w:t>
      </w:r>
      <w:r w:rsidR="00917CAE"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сталого</w:t>
      </w:r>
      <w:r w:rsidR="00917CAE"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енергетичного</w:t>
      </w:r>
      <w:r w:rsidR="00917CAE" w:rsidRPr="00920576">
        <w:rPr>
          <w:rFonts w:ascii="Times New Roman" w:hAnsi="Times New Roman" w:cs="Times New Roman"/>
          <w:sz w:val="27"/>
          <w:szCs w:val="27"/>
          <w:lang w:val="uk-UA" w:eastAsia="ru-RU"/>
        </w:rPr>
        <w:t xml:space="preserve"> </w:t>
      </w:r>
      <w:r w:rsidRPr="00920576">
        <w:rPr>
          <w:rFonts w:ascii="Times New Roman" w:hAnsi="Times New Roman" w:cs="Times New Roman"/>
          <w:sz w:val="27"/>
          <w:szCs w:val="27"/>
          <w:lang w:val="uk-UA" w:eastAsia="ru-RU"/>
        </w:rPr>
        <w:t>розвитку та клімату до 2030 року.</w:t>
      </w:r>
    </w:p>
    <w:p w:rsidR="00A16942" w:rsidRDefault="00A16942">
      <w:pPr>
        <w:widowControl w:val="0"/>
        <w:suppressAutoHyphens w:val="0"/>
        <w:rPr>
          <w:rFonts w:ascii="Times New Roman" w:hAnsi="Times New Roman" w:cs="Times New Roman"/>
          <w:sz w:val="27"/>
          <w:szCs w:val="27"/>
          <w:lang w:val="uk-UA" w:eastAsia="ru-RU"/>
        </w:rPr>
      </w:pPr>
    </w:p>
    <w:p w:rsidR="002D6D0E" w:rsidRDefault="002D6D0E">
      <w:pPr>
        <w:widowControl w:val="0"/>
        <w:suppressAutoHyphens w:val="0"/>
        <w:rPr>
          <w:rFonts w:ascii="Times New Roman" w:hAnsi="Times New Roman" w:cs="Times New Roman"/>
          <w:sz w:val="27"/>
          <w:szCs w:val="27"/>
          <w:lang w:val="uk-UA" w:eastAsia="ru-RU"/>
        </w:rPr>
      </w:pPr>
    </w:p>
    <w:p w:rsidR="002D6D0E" w:rsidRPr="00920576" w:rsidRDefault="002D6D0E">
      <w:pPr>
        <w:widowControl w:val="0"/>
        <w:suppressAutoHyphens w:val="0"/>
        <w:rPr>
          <w:rFonts w:ascii="Times New Roman" w:hAnsi="Times New Roman" w:cs="Times New Roman"/>
          <w:sz w:val="27"/>
          <w:szCs w:val="27"/>
          <w:lang w:val="uk-UA" w:eastAsia="ru-RU"/>
        </w:rPr>
      </w:pPr>
    </w:p>
    <w:p w:rsidR="00A16942" w:rsidRDefault="00047E3C">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Заступник д</w:t>
      </w:r>
      <w:r w:rsidR="00A16942">
        <w:rPr>
          <w:rFonts w:ascii="Times New Roman" w:hAnsi="Times New Roman" w:cs="Times New Roman"/>
          <w:b/>
          <w:sz w:val="28"/>
          <w:szCs w:val="28"/>
          <w:lang w:val="uk-UA"/>
        </w:rPr>
        <w:t>иректор</w:t>
      </w:r>
      <w:r>
        <w:rPr>
          <w:rFonts w:ascii="Times New Roman" w:hAnsi="Times New Roman" w:cs="Times New Roman"/>
          <w:b/>
          <w:sz w:val="28"/>
          <w:szCs w:val="28"/>
          <w:lang w:val="uk-UA"/>
        </w:rPr>
        <w:t>а</w:t>
      </w:r>
      <w:r w:rsidR="00A16942">
        <w:rPr>
          <w:rFonts w:ascii="Times New Roman" w:hAnsi="Times New Roman" w:cs="Times New Roman"/>
          <w:b/>
          <w:sz w:val="28"/>
          <w:szCs w:val="28"/>
          <w:lang w:val="uk-UA"/>
        </w:rPr>
        <w:t xml:space="preserve"> департаменту</w:t>
      </w:r>
    </w:p>
    <w:p w:rsidR="00A16942" w:rsidRDefault="00A16942">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економічного розвитку</w:t>
      </w:r>
    </w:p>
    <w:p w:rsidR="00A16942" w:rsidRDefault="00A16942">
      <w:pPr>
        <w:widowControl w:val="0"/>
        <w:suppressAutoHyphens w:val="0"/>
        <w:rPr>
          <w:sz w:val="28"/>
          <w:szCs w:val="28"/>
          <w:lang w:val="uk-UA"/>
        </w:rPr>
      </w:pPr>
      <w:r>
        <w:rPr>
          <w:rFonts w:ascii="Times New Roman" w:hAnsi="Times New Roman" w:cs="Times New Roman"/>
          <w:b/>
          <w:sz w:val="28"/>
          <w:szCs w:val="28"/>
          <w:lang w:val="uk-UA"/>
        </w:rPr>
        <w:t xml:space="preserve">міської ради                                                                      </w:t>
      </w:r>
      <w:r w:rsidR="00047E3C">
        <w:rPr>
          <w:rFonts w:ascii="Times New Roman" w:hAnsi="Times New Roman" w:cs="Times New Roman"/>
          <w:b/>
          <w:sz w:val="28"/>
          <w:szCs w:val="28"/>
          <w:lang w:val="uk-UA"/>
        </w:rPr>
        <w:t>Олександр СКАКУН</w:t>
      </w:r>
    </w:p>
    <w:p w:rsidR="00A16942" w:rsidRDefault="00A16942">
      <w:pPr>
        <w:widowControl w:val="0"/>
        <w:suppressAutoHyphens w:val="0"/>
        <w:jc w:val="both"/>
        <w:rPr>
          <w:rFonts w:ascii="Times New Roman" w:hAnsi="Times New Roman" w:cs="Times New Roman"/>
          <w:b/>
          <w:sz w:val="28"/>
          <w:szCs w:val="28"/>
          <w:lang w:val="uk-UA"/>
        </w:rPr>
      </w:pPr>
    </w:p>
    <w:p w:rsidR="00A16942" w:rsidRDefault="00A16942">
      <w:pPr>
        <w:widowControl w:val="0"/>
        <w:suppressAutoHyphens w:val="0"/>
        <w:jc w:val="both"/>
        <w:rPr>
          <w:rFonts w:ascii="Times New Roman" w:hAnsi="Times New Roman" w:cs="Times New Roman"/>
          <w:b/>
          <w:sz w:val="28"/>
          <w:szCs w:val="28"/>
          <w:lang w:val="uk-UA"/>
        </w:rPr>
      </w:pPr>
    </w:p>
    <w:p w:rsidR="00A16942" w:rsidRDefault="00A16942">
      <w:pPr>
        <w:widowControl w:val="0"/>
        <w:suppressAutoHyphens w:val="0"/>
        <w:jc w:val="both"/>
        <w:rPr>
          <w:rFonts w:ascii="Times New Roman" w:hAnsi="Times New Roman" w:cs="Times New Roman"/>
          <w:b/>
          <w:sz w:val="28"/>
          <w:szCs w:val="28"/>
          <w:lang w:val="uk-UA"/>
        </w:rPr>
      </w:pPr>
    </w:p>
    <w:p w:rsidR="00A16942" w:rsidRDefault="00A16942">
      <w:pPr>
        <w:widowControl w:val="0"/>
        <w:suppressAutoHyphens w:val="0"/>
        <w:jc w:val="both"/>
        <w:rPr>
          <w:rFonts w:ascii="Times New Roman" w:hAnsi="Times New Roman" w:cs="Times New Roman"/>
          <w:b/>
          <w:sz w:val="28"/>
          <w:szCs w:val="28"/>
          <w:lang w:val="uk-UA"/>
        </w:rPr>
      </w:pPr>
    </w:p>
    <w:p w:rsidR="00A16942" w:rsidRDefault="00A16942">
      <w:pPr>
        <w:widowControl w:val="0"/>
        <w:suppressAutoHyphens w:val="0"/>
        <w:jc w:val="both"/>
        <w:rPr>
          <w:sz w:val="28"/>
          <w:szCs w:val="28"/>
          <w:lang w:val="uk-UA"/>
        </w:rPr>
      </w:pPr>
      <w:r>
        <w:rPr>
          <w:rFonts w:ascii="Times New Roman" w:hAnsi="Times New Roman" w:cs="Times New Roman"/>
          <w:b/>
          <w:sz w:val="28"/>
          <w:szCs w:val="28"/>
          <w:lang w:val="uk-UA"/>
        </w:rPr>
        <w:t>ПОГОДЖЕНО</w:t>
      </w:r>
    </w:p>
    <w:p w:rsidR="00A16942" w:rsidRDefault="004725A3">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 xml:space="preserve">Секретар </w:t>
      </w:r>
      <w:r w:rsidR="00A16942">
        <w:rPr>
          <w:rFonts w:ascii="Times New Roman" w:hAnsi="Times New Roman" w:cs="Times New Roman"/>
          <w:b/>
          <w:sz w:val="28"/>
          <w:szCs w:val="28"/>
          <w:lang w:val="uk-UA"/>
        </w:rPr>
        <w:t>міської ради</w:t>
      </w:r>
    </w:p>
    <w:p w:rsidR="004725A3" w:rsidRDefault="004725A3">
      <w:pPr>
        <w:widowControl w:val="0"/>
        <w:suppressAutoHyphens w:val="0"/>
        <w:rPr>
          <w:rFonts w:ascii="Times New Roman" w:hAnsi="Times New Roman" w:cs="Times New Roman"/>
          <w:b/>
          <w:sz w:val="28"/>
          <w:szCs w:val="28"/>
          <w:lang w:val="uk-UA"/>
        </w:rPr>
      </w:pPr>
    </w:p>
    <w:p w:rsidR="00A16942" w:rsidRDefault="00A16942">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 xml:space="preserve">_____________ </w:t>
      </w:r>
      <w:r w:rsidR="004725A3">
        <w:rPr>
          <w:rFonts w:ascii="Times New Roman" w:hAnsi="Times New Roman" w:cs="Times New Roman"/>
          <w:b/>
          <w:sz w:val="28"/>
          <w:szCs w:val="28"/>
          <w:lang w:val="uk-UA"/>
        </w:rPr>
        <w:t>Наталія КТІТАРОВА</w:t>
      </w:r>
    </w:p>
    <w:sectPr w:rsidR="00A16942" w:rsidSect="003903E7">
      <w:headerReference w:type="default" r:id="rId12"/>
      <w:pgSz w:w="11906" w:h="16838"/>
      <w:pgMar w:top="567" w:right="567" w:bottom="567"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FD8" w:rsidRDefault="00CC1FD8">
      <w:r>
        <w:separator/>
      </w:r>
    </w:p>
  </w:endnote>
  <w:endnote w:type="continuationSeparator" w:id="0">
    <w:p w:rsidR="00CC1FD8" w:rsidRDefault="00CC1F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FD8" w:rsidRDefault="00CC1FD8">
      <w:r>
        <w:separator/>
      </w:r>
    </w:p>
  </w:footnote>
  <w:footnote w:type="continuationSeparator" w:id="0">
    <w:p w:rsidR="00CC1FD8" w:rsidRDefault="00CC1F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FD8" w:rsidRDefault="00CC1FD8">
    <w:pPr>
      <w:pStyle w:val="af1"/>
      <w:jc w:val="center"/>
    </w:pPr>
    <w:r>
      <w:rPr>
        <w:noProof/>
        <w:lang w:val="uk-UA" w:eastAsia="uk-UA"/>
      </w:rPr>
      <w:fldChar w:fldCharType="begin"/>
    </w:r>
    <w:r>
      <w:rPr>
        <w:noProof/>
        <w:lang w:val="uk-UA" w:eastAsia="uk-UA"/>
      </w:rPr>
      <w:instrText xml:space="preserve"> PAGE   \* MERGEFORMAT </w:instrText>
    </w:r>
    <w:r>
      <w:rPr>
        <w:noProof/>
        <w:lang w:val="uk-UA" w:eastAsia="uk-UA"/>
      </w:rPr>
      <w:fldChar w:fldCharType="separate"/>
    </w:r>
    <w:r w:rsidR="00A3272B">
      <w:rPr>
        <w:noProof/>
        <w:lang w:val="uk-UA" w:eastAsia="uk-UA"/>
      </w:rPr>
      <w:t>4</w:t>
    </w:r>
    <w:r>
      <w:rPr>
        <w:noProof/>
        <w:lang w:val="uk-UA" w:eastAsia="uk-UA"/>
      </w:rPr>
      <w:fldChar w:fldCharType="end"/>
    </w:r>
  </w:p>
  <w:p w:rsidR="00CC1FD8" w:rsidRDefault="00CC1FD8">
    <w:pPr>
      <w:pStyle w:val="af1"/>
      <w:rPr>
        <w:sz w:val="16"/>
        <w:szCs w:val="16"/>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9E637A"/>
    <w:multiLevelType w:val="multilevel"/>
    <w:tmpl w:val="0DE66F1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30"/>
        </w:tabs>
        <w:ind w:left="1430" w:hanging="720"/>
      </w:pPr>
      <w:rPr>
        <w:rFonts w:hint="default"/>
        <w:color w:val="00000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
    <w:nsid w:val="08A6048C"/>
    <w:multiLevelType w:val="multilevel"/>
    <w:tmpl w:val="08A6048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0000"/>
  <w:mailMerge>
    <w:mainDocumentType w:val="envelopes"/>
    <w:dataType w:val="textFile"/>
    <w:activeRecord w:val="-1"/>
    <w:odso/>
  </w:mailMerge>
  <w:defaultTabStop w:val="709"/>
  <w:hyphenationZone w:val="425"/>
  <w:drawingGridHorizontalSpacing w:val="0"/>
  <w:drawingGridVerticalSpacing w:val="0"/>
  <w:doNotUseMarginsForDrawingGridOrigin/>
  <w:drawingGridHorizontalOrigin w:val="0"/>
  <w:drawingGridVerticalOrigin w:val="0"/>
  <w:characterSpacingControl w:val="doNotCompress"/>
  <w:hdrShapeDefaults>
    <o:shapedefaults v:ext="edit" spidmax="62465"/>
  </w:hdrShapeDefaults>
  <w:footnotePr>
    <w:footnote w:id="-1"/>
    <w:footnote w:id="0"/>
  </w:footnotePr>
  <w:endnotePr>
    <w:endnote w:id="-1"/>
    <w:endnote w:id="0"/>
  </w:endnotePr>
  <w:compat>
    <w:doNotExpandShiftReturn/>
  </w:compat>
  <w:rsids>
    <w:rsidRoot w:val="00A36F49"/>
    <w:rsid w:val="00001323"/>
    <w:rsid w:val="000016C4"/>
    <w:rsid w:val="00001835"/>
    <w:rsid w:val="0000197B"/>
    <w:rsid w:val="000038A2"/>
    <w:rsid w:val="00004220"/>
    <w:rsid w:val="0000442D"/>
    <w:rsid w:val="00004497"/>
    <w:rsid w:val="0000464A"/>
    <w:rsid w:val="00005554"/>
    <w:rsid w:val="00005A8D"/>
    <w:rsid w:val="00006DBB"/>
    <w:rsid w:val="00006F2F"/>
    <w:rsid w:val="000103D8"/>
    <w:rsid w:val="00010D0A"/>
    <w:rsid w:val="000110B5"/>
    <w:rsid w:val="000112CA"/>
    <w:rsid w:val="00011D42"/>
    <w:rsid w:val="00012228"/>
    <w:rsid w:val="00012E35"/>
    <w:rsid w:val="00015AC6"/>
    <w:rsid w:val="0001688D"/>
    <w:rsid w:val="00020509"/>
    <w:rsid w:val="00020CDF"/>
    <w:rsid w:val="00020F06"/>
    <w:rsid w:val="00022A83"/>
    <w:rsid w:val="000242BE"/>
    <w:rsid w:val="000243CD"/>
    <w:rsid w:val="00024B68"/>
    <w:rsid w:val="00025B41"/>
    <w:rsid w:val="000264BC"/>
    <w:rsid w:val="00026F49"/>
    <w:rsid w:val="000278C0"/>
    <w:rsid w:val="00027AE0"/>
    <w:rsid w:val="00027FB7"/>
    <w:rsid w:val="00030657"/>
    <w:rsid w:val="00032F29"/>
    <w:rsid w:val="00034B4E"/>
    <w:rsid w:val="00034F2E"/>
    <w:rsid w:val="00035EC0"/>
    <w:rsid w:val="0004032C"/>
    <w:rsid w:val="000416D1"/>
    <w:rsid w:val="00042812"/>
    <w:rsid w:val="00042C2A"/>
    <w:rsid w:val="00042CA3"/>
    <w:rsid w:val="00042CD1"/>
    <w:rsid w:val="00043C9D"/>
    <w:rsid w:val="00043E1D"/>
    <w:rsid w:val="00044003"/>
    <w:rsid w:val="000440FC"/>
    <w:rsid w:val="00047200"/>
    <w:rsid w:val="00047E3C"/>
    <w:rsid w:val="00047E46"/>
    <w:rsid w:val="0005140A"/>
    <w:rsid w:val="00051872"/>
    <w:rsid w:val="00052948"/>
    <w:rsid w:val="00052E99"/>
    <w:rsid w:val="00053CBF"/>
    <w:rsid w:val="000546A8"/>
    <w:rsid w:val="00056B13"/>
    <w:rsid w:val="00057043"/>
    <w:rsid w:val="00057396"/>
    <w:rsid w:val="0005788D"/>
    <w:rsid w:val="00057EA6"/>
    <w:rsid w:val="00060325"/>
    <w:rsid w:val="000608BE"/>
    <w:rsid w:val="000645D2"/>
    <w:rsid w:val="00064650"/>
    <w:rsid w:val="00064E53"/>
    <w:rsid w:val="00066AF8"/>
    <w:rsid w:val="000672C6"/>
    <w:rsid w:val="00067C42"/>
    <w:rsid w:val="000726BF"/>
    <w:rsid w:val="000732FD"/>
    <w:rsid w:val="00073A61"/>
    <w:rsid w:val="00074A8D"/>
    <w:rsid w:val="00075585"/>
    <w:rsid w:val="00075725"/>
    <w:rsid w:val="0007592E"/>
    <w:rsid w:val="00076749"/>
    <w:rsid w:val="00076AC3"/>
    <w:rsid w:val="00077297"/>
    <w:rsid w:val="00077C71"/>
    <w:rsid w:val="00081F22"/>
    <w:rsid w:val="000849BE"/>
    <w:rsid w:val="000851B8"/>
    <w:rsid w:val="00085F67"/>
    <w:rsid w:val="0009086C"/>
    <w:rsid w:val="00091619"/>
    <w:rsid w:val="00092812"/>
    <w:rsid w:val="00092853"/>
    <w:rsid w:val="00092ED0"/>
    <w:rsid w:val="00093123"/>
    <w:rsid w:val="0009361B"/>
    <w:rsid w:val="000937C8"/>
    <w:rsid w:val="00094B71"/>
    <w:rsid w:val="00095C00"/>
    <w:rsid w:val="00097452"/>
    <w:rsid w:val="00097C9A"/>
    <w:rsid w:val="000A080C"/>
    <w:rsid w:val="000A0F52"/>
    <w:rsid w:val="000A1722"/>
    <w:rsid w:val="000A1ACB"/>
    <w:rsid w:val="000A1CA3"/>
    <w:rsid w:val="000A1DA3"/>
    <w:rsid w:val="000A3088"/>
    <w:rsid w:val="000A463F"/>
    <w:rsid w:val="000A4903"/>
    <w:rsid w:val="000A4953"/>
    <w:rsid w:val="000A5184"/>
    <w:rsid w:val="000A5281"/>
    <w:rsid w:val="000A6305"/>
    <w:rsid w:val="000A6602"/>
    <w:rsid w:val="000A750E"/>
    <w:rsid w:val="000A7CA8"/>
    <w:rsid w:val="000B1822"/>
    <w:rsid w:val="000B1B3B"/>
    <w:rsid w:val="000B2234"/>
    <w:rsid w:val="000B2E22"/>
    <w:rsid w:val="000B3558"/>
    <w:rsid w:val="000B41DE"/>
    <w:rsid w:val="000B46A8"/>
    <w:rsid w:val="000B4DF8"/>
    <w:rsid w:val="000B4F50"/>
    <w:rsid w:val="000B5AA0"/>
    <w:rsid w:val="000B7CDB"/>
    <w:rsid w:val="000C11E9"/>
    <w:rsid w:val="000C25CF"/>
    <w:rsid w:val="000C2D15"/>
    <w:rsid w:val="000C5B1C"/>
    <w:rsid w:val="000C7F62"/>
    <w:rsid w:val="000D076A"/>
    <w:rsid w:val="000D0900"/>
    <w:rsid w:val="000D1CCE"/>
    <w:rsid w:val="000D2495"/>
    <w:rsid w:val="000D333D"/>
    <w:rsid w:val="000D3BA4"/>
    <w:rsid w:val="000D3CB9"/>
    <w:rsid w:val="000D4495"/>
    <w:rsid w:val="000D5585"/>
    <w:rsid w:val="000D5892"/>
    <w:rsid w:val="000D61EE"/>
    <w:rsid w:val="000E04BA"/>
    <w:rsid w:val="000E07C0"/>
    <w:rsid w:val="000E4524"/>
    <w:rsid w:val="000E4909"/>
    <w:rsid w:val="000E5E01"/>
    <w:rsid w:val="000E709F"/>
    <w:rsid w:val="000E7679"/>
    <w:rsid w:val="000E7737"/>
    <w:rsid w:val="000E7D5F"/>
    <w:rsid w:val="000F018C"/>
    <w:rsid w:val="000F070D"/>
    <w:rsid w:val="000F0F88"/>
    <w:rsid w:val="000F1B59"/>
    <w:rsid w:val="000F3A8D"/>
    <w:rsid w:val="000F4BBE"/>
    <w:rsid w:val="000F56A5"/>
    <w:rsid w:val="000F613B"/>
    <w:rsid w:val="00101020"/>
    <w:rsid w:val="0010151B"/>
    <w:rsid w:val="00101C81"/>
    <w:rsid w:val="00102032"/>
    <w:rsid w:val="0010398E"/>
    <w:rsid w:val="001039F5"/>
    <w:rsid w:val="001053CA"/>
    <w:rsid w:val="00105930"/>
    <w:rsid w:val="00111CB7"/>
    <w:rsid w:val="001120AC"/>
    <w:rsid w:val="0011277B"/>
    <w:rsid w:val="00112CD8"/>
    <w:rsid w:val="00113948"/>
    <w:rsid w:val="00114BBD"/>
    <w:rsid w:val="001160E1"/>
    <w:rsid w:val="00117D69"/>
    <w:rsid w:val="00117FF3"/>
    <w:rsid w:val="0012080D"/>
    <w:rsid w:val="001209D0"/>
    <w:rsid w:val="001214C0"/>
    <w:rsid w:val="0012465A"/>
    <w:rsid w:val="001254F1"/>
    <w:rsid w:val="001267B9"/>
    <w:rsid w:val="001273F4"/>
    <w:rsid w:val="00127B9B"/>
    <w:rsid w:val="00127F54"/>
    <w:rsid w:val="00130057"/>
    <w:rsid w:val="00130E2A"/>
    <w:rsid w:val="00131870"/>
    <w:rsid w:val="00131BA1"/>
    <w:rsid w:val="00132D4F"/>
    <w:rsid w:val="00132FF3"/>
    <w:rsid w:val="00133AB1"/>
    <w:rsid w:val="00136903"/>
    <w:rsid w:val="00136F33"/>
    <w:rsid w:val="001370F0"/>
    <w:rsid w:val="00137410"/>
    <w:rsid w:val="00137E65"/>
    <w:rsid w:val="00141176"/>
    <w:rsid w:val="0014176F"/>
    <w:rsid w:val="00141E97"/>
    <w:rsid w:val="00143FD5"/>
    <w:rsid w:val="00144192"/>
    <w:rsid w:val="001458B6"/>
    <w:rsid w:val="00146467"/>
    <w:rsid w:val="00147ACD"/>
    <w:rsid w:val="001510DC"/>
    <w:rsid w:val="001511C8"/>
    <w:rsid w:val="00151403"/>
    <w:rsid w:val="00151D32"/>
    <w:rsid w:val="001525D4"/>
    <w:rsid w:val="00152D65"/>
    <w:rsid w:val="00153C08"/>
    <w:rsid w:val="0015447D"/>
    <w:rsid w:val="001545FB"/>
    <w:rsid w:val="0015478B"/>
    <w:rsid w:val="00154E96"/>
    <w:rsid w:val="00154FD3"/>
    <w:rsid w:val="00155A7E"/>
    <w:rsid w:val="00155D57"/>
    <w:rsid w:val="00155E94"/>
    <w:rsid w:val="001569F5"/>
    <w:rsid w:val="0015731F"/>
    <w:rsid w:val="00157787"/>
    <w:rsid w:val="00157832"/>
    <w:rsid w:val="00162254"/>
    <w:rsid w:val="00162348"/>
    <w:rsid w:val="00165B4C"/>
    <w:rsid w:val="00166E59"/>
    <w:rsid w:val="0017067D"/>
    <w:rsid w:val="00170825"/>
    <w:rsid w:val="00170A55"/>
    <w:rsid w:val="00171048"/>
    <w:rsid w:val="0017211C"/>
    <w:rsid w:val="00172557"/>
    <w:rsid w:val="00172744"/>
    <w:rsid w:val="001730CB"/>
    <w:rsid w:val="0017704D"/>
    <w:rsid w:val="00177BC5"/>
    <w:rsid w:val="00177F46"/>
    <w:rsid w:val="00177FDA"/>
    <w:rsid w:val="00180846"/>
    <w:rsid w:val="00180951"/>
    <w:rsid w:val="00180DB9"/>
    <w:rsid w:val="0018106C"/>
    <w:rsid w:val="00181900"/>
    <w:rsid w:val="0018356D"/>
    <w:rsid w:val="001836E7"/>
    <w:rsid w:val="001848D3"/>
    <w:rsid w:val="00184A09"/>
    <w:rsid w:val="00184D9C"/>
    <w:rsid w:val="00185263"/>
    <w:rsid w:val="00185760"/>
    <w:rsid w:val="001859D0"/>
    <w:rsid w:val="00185BC0"/>
    <w:rsid w:val="001903DE"/>
    <w:rsid w:val="00190FF0"/>
    <w:rsid w:val="0019164C"/>
    <w:rsid w:val="0019165A"/>
    <w:rsid w:val="00191B93"/>
    <w:rsid w:val="00192813"/>
    <w:rsid w:val="00192847"/>
    <w:rsid w:val="00194505"/>
    <w:rsid w:val="00194E3F"/>
    <w:rsid w:val="00195877"/>
    <w:rsid w:val="00195CE0"/>
    <w:rsid w:val="00195DAF"/>
    <w:rsid w:val="001A00F4"/>
    <w:rsid w:val="001A0115"/>
    <w:rsid w:val="001A03FE"/>
    <w:rsid w:val="001A1501"/>
    <w:rsid w:val="001A2BA4"/>
    <w:rsid w:val="001A2E17"/>
    <w:rsid w:val="001A3818"/>
    <w:rsid w:val="001A5165"/>
    <w:rsid w:val="001A5369"/>
    <w:rsid w:val="001A7A32"/>
    <w:rsid w:val="001B08FC"/>
    <w:rsid w:val="001B17BF"/>
    <w:rsid w:val="001B19C1"/>
    <w:rsid w:val="001B2932"/>
    <w:rsid w:val="001B2DBE"/>
    <w:rsid w:val="001B31D1"/>
    <w:rsid w:val="001B32CB"/>
    <w:rsid w:val="001B338F"/>
    <w:rsid w:val="001B51B0"/>
    <w:rsid w:val="001B5733"/>
    <w:rsid w:val="001B6178"/>
    <w:rsid w:val="001B74B1"/>
    <w:rsid w:val="001C0B81"/>
    <w:rsid w:val="001C21FC"/>
    <w:rsid w:val="001C22FA"/>
    <w:rsid w:val="001C25D2"/>
    <w:rsid w:val="001C3AB6"/>
    <w:rsid w:val="001C3C7A"/>
    <w:rsid w:val="001C404F"/>
    <w:rsid w:val="001C49AB"/>
    <w:rsid w:val="001C58B0"/>
    <w:rsid w:val="001C5CDB"/>
    <w:rsid w:val="001C5EBF"/>
    <w:rsid w:val="001C739D"/>
    <w:rsid w:val="001D0272"/>
    <w:rsid w:val="001D05AA"/>
    <w:rsid w:val="001D0F67"/>
    <w:rsid w:val="001D1BC9"/>
    <w:rsid w:val="001D294F"/>
    <w:rsid w:val="001D2C11"/>
    <w:rsid w:val="001D3A4E"/>
    <w:rsid w:val="001D441C"/>
    <w:rsid w:val="001D4BD2"/>
    <w:rsid w:val="001D52AD"/>
    <w:rsid w:val="001D6522"/>
    <w:rsid w:val="001D65FB"/>
    <w:rsid w:val="001D7058"/>
    <w:rsid w:val="001E0021"/>
    <w:rsid w:val="001E1004"/>
    <w:rsid w:val="001E27DE"/>
    <w:rsid w:val="001E33BF"/>
    <w:rsid w:val="001E5063"/>
    <w:rsid w:val="001E57A1"/>
    <w:rsid w:val="001E59C5"/>
    <w:rsid w:val="001E640E"/>
    <w:rsid w:val="001E68C0"/>
    <w:rsid w:val="001E6998"/>
    <w:rsid w:val="001F019A"/>
    <w:rsid w:val="001F071E"/>
    <w:rsid w:val="001F0D5D"/>
    <w:rsid w:val="001F0D6A"/>
    <w:rsid w:val="001F10B9"/>
    <w:rsid w:val="001F14C4"/>
    <w:rsid w:val="001F1F25"/>
    <w:rsid w:val="001F258B"/>
    <w:rsid w:val="001F3D55"/>
    <w:rsid w:val="001F4613"/>
    <w:rsid w:val="00200194"/>
    <w:rsid w:val="002008E8"/>
    <w:rsid w:val="002037FC"/>
    <w:rsid w:val="0020504A"/>
    <w:rsid w:val="0020573B"/>
    <w:rsid w:val="0020596A"/>
    <w:rsid w:val="00206F7E"/>
    <w:rsid w:val="00207E87"/>
    <w:rsid w:val="00207F7A"/>
    <w:rsid w:val="00210C8E"/>
    <w:rsid w:val="002116C2"/>
    <w:rsid w:val="0021193A"/>
    <w:rsid w:val="0021207E"/>
    <w:rsid w:val="002122D5"/>
    <w:rsid w:val="00212621"/>
    <w:rsid w:val="00212BDF"/>
    <w:rsid w:val="002130D2"/>
    <w:rsid w:val="00214A3E"/>
    <w:rsid w:val="00214D06"/>
    <w:rsid w:val="00216033"/>
    <w:rsid w:val="00216111"/>
    <w:rsid w:val="00216EFB"/>
    <w:rsid w:val="00217474"/>
    <w:rsid w:val="002175FF"/>
    <w:rsid w:val="00217B3F"/>
    <w:rsid w:val="0022013A"/>
    <w:rsid w:val="00221719"/>
    <w:rsid w:val="00224C5C"/>
    <w:rsid w:val="00225761"/>
    <w:rsid w:val="00227794"/>
    <w:rsid w:val="00230005"/>
    <w:rsid w:val="002304E3"/>
    <w:rsid w:val="00231A89"/>
    <w:rsid w:val="00232C28"/>
    <w:rsid w:val="00233BC9"/>
    <w:rsid w:val="00235341"/>
    <w:rsid w:val="0023611A"/>
    <w:rsid w:val="0023683E"/>
    <w:rsid w:val="0023798C"/>
    <w:rsid w:val="00243364"/>
    <w:rsid w:val="002457D8"/>
    <w:rsid w:val="0024633D"/>
    <w:rsid w:val="0024695E"/>
    <w:rsid w:val="00246A25"/>
    <w:rsid w:val="002470ED"/>
    <w:rsid w:val="002474B7"/>
    <w:rsid w:val="00247584"/>
    <w:rsid w:val="002505C4"/>
    <w:rsid w:val="00250DC2"/>
    <w:rsid w:val="0025183E"/>
    <w:rsid w:val="00253454"/>
    <w:rsid w:val="002539AD"/>
    <w:rsid w:val="00253B16"/>
    <w:rsid w:val="002542B6"/>
    <w:rsid w:val="00255A18"/>
    <w:rsid w:val="00255E23"/>
    <w:rsid w:val="0025632E"/>
    <w:rsid w:val="002565CA"/>
    <w:rsid w:val="0025672F"/>
    <w:rsid w:val="0025704C"/>
    <w:rsid w:val="002571A3"/>
    <w:rsid w:val="002604AA"/>
    <w:rsid w:val="00260D7C"/>
    <w:rsid w:val="00261531"/>
    <w:rsid w:val="0026316F"/>
    <w:rsid w:val="002639C4"/>
    <w:rsid w:val="00263BC2"/>
    <w:rsid w:val="002643DE"/>
    <w:rsid w:val="00264D4D"/>
    <w:rsid w:val="00265D9E"/>
    <w:rsid w:val="00265DFA"/>
    <w:rsid w:val="00266A27"/>
    <w:rsid w:val="00266A99"/>
    <w:rsid w:val="00267EF7"/>
    <w:rsid w:val="0027118F"/>
    <w:rsid w:val="002711F0"/>
    <w:rsid w:val="002714E1"/>
    <w:rsid w:val="00272D3A"/>
    <w:rsid w:val="00272F05"/>
    <w:rsid w:val="00275131"/>
    <w:rsid w:val="002761EA"/>
    <w:rsid w:val="00276705"/>
    <w:rsid w:val="00277833"/>
    <w:rsid w:val="0028071E"/>
    <w:rsid w:val="00281A66"/>
    <w:rsid w:val="00281A89"/>
    <w:rsid w:val="00281DBB"/>
    <w:rsid w:val="00282884"/>
    <w:rsid w:val="00283666"/>
    <w:rsid w:val="0028484A"/>
    <w:rsid w:val="002855FA"/>
    <w:rsid w:val="002868EF"/>
    <w:rsid w:val="00286A97"/>
    <w:rsid w:val="00287CF4"/>
    <w:rsid w:val="00290B91"/>
    <w:rsid w:val="002910ED"/>
    <w:rsid w:val="0029148A"/>
    <w:rsid w:val="00292FB0"/>
    <w:rsid w:val="00292FD3"/>
    <w:rsid w:val="00293AEC"/>
    <w:rsid w:val="00293B38"/>
    <w:rsid w:val="00293BB9"/>
    <w:rsid w:val="00293BD7"/>
    <w:rsid w:val="00294976"/>
    <w:rsid w:val="002951E7"/>
    <w:rsid w:val="002973B5"/>
    <w:rsid w:val="002974C3"/>
    <w:rsid w:val="002A10AD"/>
    <w:rsid w:val="002A207C"/>
    <w:rsid w:val="002A2AF0"/>
    <w:rsid w:val="002A35BB"/>
    <w:rsid w:val="002A3BEA"/>
    <w:rsid w:val="002A4E3A"/>
    <w:rsid w:val="002A7636"/>
    <w:rsid w:val="002B02A1"/>
    <w:rsid w:val="002B0BB6"/>
    <w:rsid w:val="002B0CE0"/>
    <w:rsid w:val="002B23F7"/>
    <w:rsid w:val="002B26F8"/>
    <w:rsid w:val="002B29C0"/>
    <w:rsid w:val="002B4B08"/>
    <w:rsid w:val="002B4CF0"/>
    <w:rsid w:val="002B4E62"/>
    <w:rsid w:val="002B6237"/>
    <w:rsid w:val="002B794D"/>
    <w:rsid w:val="002B7BC9"/>
    <w:rsid w:val="002C0939"/>
    <w:rsid w:val="002C0C59"/>
    <w:rsid w:val="002C145D"/>
    <w:rsid w:val="002C21AD"/>
    <w:rsid w:val="002C3118"/>
    <w:rsid w:val="002C3979"/>
    <w:rsid w:val="002C3FA7"/>
    <w:rsid w:val="002C42B8"/>
    <w:rsid w:val="002C4F88"/>
    <w:rsid w:val="002C5321"/>
    <w:rsid w:val="002C60CD"/>
    <w:rsid w:val="002C616E"/>
    <w:rsid w:val="002C7F43"/>
    <w:rsid w:val="002D04D9"/>
    <w:rsid w:val="002D0EBC"/>
    <w:rsid w:val="002D4B67"/>
    <w:rsid w:val="002D5235"/>
    <w:rsid w:val="002D5515"/>
    <w:rsid w:val="002D56C9"/>
    <w:rsid w:val="002D6D0E"/>
    <w:rsid w:val="002D71DE"/>
    <w:rsid w:val="002E0688"/>
    <w:rsid w:val="002E0C36"/>
    <w:rsid w:val="002E16BC"/>
    <w:rsid w:val="002E19FD"/>
    <w:rsid w:val="002E28A9"/>
    <w:rsid w:val="002E3080"/>
    <w:rsid w:val="002E3233"/>
    <w:rsid w:val="002E3F13"/>
    <w:rsid w:val="002E4242"/>
    <w:rsid w:val="002E7534"/>
    <w:rsid w:val="002E774F"/>
    <w:rsid w:val="002F018E"/>
    <w:rsid w:val="002F093F"/>
    <w:rsid w:val="002F1C44"/>
    <w:rsid w:val="002F251D"/>
    <w:rsid w:val="002F3162"/>
    <w:rsid w:val="002F4061"/>
    <w:rsid w:val="002F41A6"/>
    <w:rsid w:val="002F50A1"/>
    <w:rsid w:val="002F51F5"/>
    <w:rsid w:val="002F6626"/>
    <w:rsid w:val="002F6750"/>
    <w:rsid w:val="002F6865"/>
    <w:rsid w:val="002F68E1"/>
    <w:rsid w:val="002F77B7"/>
    <w:rsid w:val="003004BE"/>
    <w:rsid w:val="00300BE2"/>
    <w:rsid w:val="0030143D"/>
    <w:rsid w:val="003030B0"/>
    <w:rsid w:val="00303723"/>
    <w:rsid w:val="0030411D"/>
    <w:rsid w:val="0030606C"/>
    <w:rsid w:val="003064A3"/>
    <w:rsid w:val="003070BA"/>
    <w:rsid w:val="003076B9"/>
    <w:rsid w:val="003110A7"/>
    <w:rsid w:val="00311C01"/>
    <w:rsid w:val="00311CA9"/>
    <w:rsid w:val="00312304"/>
    <w:rsid w:val="003127F6"/>
    <w:rsid w:val="00313158"/>
    <w:rsid w:val="00313E77"/>
    <w:rsid w:val="00315094"/>
    <w:rsid w:val="0031595D"/>
    <w:rsid w:val="00315F2A"/>
    <w:rsid w:val="0031699E"/>
    <w:rsid w:val="00316FEC"/>
    <w:rsid w:val="00317D5A"/>
    <w:rsid w:val="00317F5B"/>
    <w:rsid w:val="0032012E"/>
    <w:rsid w:val="00320BD2"/>
    <w:rsid w:val="00322197"/>
    <w:rsid w:val="0032225C"/>
    <w:rsid w:val="00322AD5"/>
    <w:rsid w:val="00323407"/>
    <w:rsid w:val="00323A12"/>
    <w:rsid w:val="00324472"/>
    <w:rsid w:val="003249EB"/>
    <w:rsid w:val="00324C41"/>
    <w:rsid w:val="00324C61"/>
    <w:rsid w:val="003258F8"/>
    <w:rsid w:val="00326BC2"/>
    <w:rsid w:val="00327674"/>
    <w:rsid w:val="00327F40"/>
    <w:rsid w:val="00331585"/>
    <w:rsid w:val="003339FC"/>
    <w:rsid w:val="0033438C"/>
    <w:rsid w:val="003351E9"/>
    <w:rsid w:val="00335C67"/>
    <w:rsid w:val="00336F1E"/>
    <w:rsid w:val="003376A2"/>
    <w:rsid w:val="0033781E"/>
    <w:rsid w:val="00340D9E"/>
    <w:rsid w:val="00341B1D"/>
    <w:rsid w:val="003428FE"/>
    <w:rsid w:val="00343032"/>
    <w:rsid w:val="00343A49"/>
    <w:rsid w:val="00343D06"/>
    <w:rsid w:val="003440D8"/>
    <w:rsid w:val="00344A25"/>
    <w:rsid w:val="00344B12"/>
    <w:rsid w:val="00344E2F"/>
    <w:rsid w:val="00345A66"/>
    <w:rsid w:val="00346333"/>
    <w:rsid w:val="003469BF"/>
    <w:rsid w:val="00347CAA"/>
    <w:rsid w:val="00347D50"/>
    <w:rsid w:val="003502CF"/>
    <w:rsid w:val="0035439B"/>
    <w:rsid w:val="003543C4"/>
    <w:rsid w:val="0035473E"/>
    <w:rsid w:val="00360A7B"/>
    <w:rsid w:val="00364E1B"/>
    <w:rsid w:val="00365048"/>
    <w:rsid w:val="0036520A"/>
    <w:rsid w:val="00365354"/>
    <w:rsid w:val="00366AE1"/>
    <w:rsid w:val="003704A7"/>
    <w:rsid w:val="003706F5"/>
    <w:rsid w:val="00370E68"/>
    <w:rsid w:val="00371F9E"/>
    <w:rsid w:val="003725B4"/>
    <w:rsid w:val="00373A2B"/>
    <w:rsid w:val="00374E93"/>
    <w:rsid w:val="00375AE4"/>
    <w:rsid w:val="00376931"/>
    <w:rsid w:val="00376C13"/>
    <w:rsid w:val="00376DAA"/>
    <w:rsid w:val="00376EBF"/>
    <w:rsid w:val="00380058"/>
    <w:rsid w:val="0038010B"/>
    <w:rsid w:val="00381CB1"/>
    <w:rsid w:val="003833D6"/>
    <w:rsid w:val="0038495E"/>
    <w:rsid w:val="00384DBC"/>
    <w:rsid w:val="003859BE"/>
    <w:rsid w:val="003862CD"/>
    <w:rsid w:val="00386C16"/>
    <w:rsid w:val="003870D1"/>
    <w:rsid w:val="00387DF6"/>
    <w:rsid w:val="003903E7"/>
    <w:rsid w:val="00390F3B"/>
    <w:rsid w:val="0039256F"/>
    <w:rsid w:val="00392A13"/>
    <w:rsid w:val="003935F6"/>
    <w:rsid w:val="00393AA0"/>
    <w:rsid w:val="003943B3"/>
    <w:rsid w:val="00394887"/>
    <w:rsid w:val="00394F7E"/>
    <w:rsid w:val="003957D4"/>
    <w:rsid w:val="00396BB2"/>
    <w:rsid w:val="003971E2"/>
    <w:rsid w:val="003A0645"/>
    <w:rsid w:val="003A0AD2"/>
    <w:rsid w:val="003A1880"/>
    <w:rsid w:val="003A1BED"/>
    <w:rsid w:val="003A2792"/>
    <w:rsid w:val="003A3B44"/>
    <w:rsid w:val="003A731E"/>
    <w:rsid w:val="003A773D"/>
    <w:rsid w:val="003A7953"/>
    <w:rsid w:val="003B11EF"/>
    <w:rsid w:val="003B3051"/>
    <w:rsid w:val="003B3831"/>
    <w:rsid w:val="003B50A7"/>
    <w:rsid w:val="003B5F0A"/>
    <w:rsid w:val="003B6469"/>
    <w:rsid w:val="003B6878"/>
    <w:rsid w:val="003B77F2"/>
    <w:rsid w:val="003B7872"/>
    <w:rsid w:val="003B7949"/>
    <w:rsid w:val="003C0E43"/>
    <w:rsid w:val="003C0E5C"/>
    <w:rsid w:val="003C165C"/>
    <w:rsid w:val="003C166C"/>
    <w:rsid w:val="003C262C"/>
    <w:rsid w:val="003C360A"/>
    <w:rsid w:val="003C399B"/>
    <w:rsid w:val="003C3CAA"/>
    <w:rsid w:val="003C3CB6"/>
    <w:rsid w:val="003C519A"/>
    <w:rsid w:val="003C5250"/>
    <w:rsid w:val="003C5833"/>
    <w:rsid w:val="003C5F3E"/>
    <w:rsid w:val="003C7758"/>
    <w:rsid w:val="003D28FC"/>
    <w:rsid w:val="003D370F"/>
    <w:rsid w:val="003D58B3"/>
    <w:rsid w:val="003D6629"/>
    <w:rsid w:val="003D7EC0"/>
    <w:rsid w:val="003E0E3C"/>
    <w:rsid w:val="003E18CD"/>
    <w:rsid w:val="003E2009"/>
    <w:rsid w:val="003E3141"/>
    <w:rsid w:val="003E357C"/>
    <w:rsid w:val="003E3FAD"/>
    <w:rsid w:val="003E5023"/>
    <w:rsid w:val="003E5718"/>
    <w:rsid w:val="003E5C2B"/>
    <w:rsid w:val="003E5EA9"/>
    <w:rsid w:val="003E71D2"/>
    <w:rsid w:val="003E7425"/>
    <w:rsid w:val="003E7733"/>
    <w:rsid w:val="003F2E75"/>
    <w:rsid w:val="003F3480"/>
    <w:rsid w:val="003F3884"/>
    <w:rsid w:val="003F61D2"/>
    <w:rsid w:val="00402525"/>
    <w:rsid w:val="004033B9"/>
    <w:rsid w:val="00403448"/>
    <w:rsid w:val="00403866"/>
    <w:rsid w:val="00404AE6"/>
    <w:rsid w:val="004050DF"/>
    <w:rsid w:val="00405838"/>
    <w:rsid w:val="00407115"/>
    <w:rsid w:val="00407566"/>
    <w:rsid w:val="00410890"/>
    <w:rsid w:val="00410AAB"/>
    <w:rsid w:val="00410D4E"/>
    <w:rsid w:val="0041188C"/>
    <w:rsid w:val="00411B09"/>
    <w:rsid w:val="00412549"/>
    <w:rsid w:val="004134B8"/>
    <w:rsid w:val="00416067"/>
    <w:rsid w:val="0041690B"/>
    <w:rsid w:val="00417A18"/>
    <w:rsid w:val="00417BBA"/>
    <w:rsid w:val="00421215"/>
    <w:rsid w:val="004220D2"/>
    <w:rsid w:val="00422118"/>
    <w:rsid w:val="004237C4"/>
    <w:rsid w:val="004266AD"/>
    <w:rsid w:val="0042774C"/>
    <w:rsid w:val="00427C3F"/>
    <w:rsid w:val="004304B6"/>
    <w:rsid w:val="00430E36"/>
    <w:rsid w:val="00432439"/>
    <w:rsid w:val="004326FD"/>
    <w:rsid w:val="00432FC7"/>
    <w:rsid w:val="00434460"/>
    <w:rsid w:val="00434F04"/>
    <w:rsid w:val="00434F0C"/>
    <w:rsid w:val="00436DAA"/>
    <w:rsid w:val="0044002E"/>
    <w:rsid w:val="00440E33"/>
    <w:rsid w:val="004413DE"/>
    <w:rsid w:val="00442427"/>
    <w:rsid w:val="00442ADE"/>
    <w:rsid w:val="0044700D"/>
    <w:rsid w:val="00447711"/>
    <w:rsid w:val="00447DBD"/>
    <w:rsid w:val="004506B7"/>
    <w:rsid w:val="004518F5"/>
    <w:rsid w:val="0045197C"/>
    <w:rsid w:val="00452B29"/>
    <w:rsid w:val="004534D7"/>
    <w:rsid w:val="0045414B"/>
    <w:rsid w:val="004548CE"/>
    <w:rsid w:val="004549DC"/>
    <w:rsid w:val="00455081"/>
    <w:rsid w:val="00456543"/>
    <w:rsid w:val="004607AC"/>
    <w:rsid w:val="00461BB2"/>
    <w:rsid w:val="00461CD8"/>
    <w:rsid w:val="00463309"/>
    <w:rsid w:val="00464884"/>
    <w:rsid w:val="004672B9"/>
    <w:rsid w:val="00467408"/>
    <w:rsid w:val="00471068"/>
    <w:rsid w:val="00472055"/>
    <w:rsid w:val="004725A3"/>
    <w:rsid w:val="00472A86"/>
    <w:rsid w:val="00472D1F"/>
    <w:rsid w:val="00473428"/>
    <w:rsid w:val="00473F92"/>
    <w:rsid w:val="00474A99"/>
    <w:rsid w:val="00474FED"/>
    <w:rsid w:val="0047553A"/>
    <w:rsid w:val="004756AF"/>
    <w:rsid w:val="00475D43"/>
    <w:rsid w:val="00476215"/>
    <w:rsid w:val="00476B35"/>
    <w:rsid w:val="00477A09"/>
    <w:rsid w:val="00477DC2"/>
    <w:rsid w:val="00477F3D"/>
    <w:rsid w:val="0048018C"/>
    <w:rsid w:val="00480D19"/>
    <w:rsid w:val="00482174"/>
    <w:rsid w:val="00482853"/>
    <w:rsid w:val="00482F6A"/>
    <w:rsid w:val="0048428A"/>
    <w:rsid w:val="00484716"/>
    <w:rsid w:val="004850D4"/>
    <w:rsid w:val="00485B62"/>
    <w:rsid w:val="00486249"/>
    <w:rsid w:val="0048651F"/>
    <w:rsid w:val="00487B15"/>
    <w:rsid w:val="004905CE"/>
    <w:rsid w:val="004917A7"/>
    <w:rsid w:val="00492976"/>
    <w:rsid w:val="00492EDB"/>
    <w:rsid w:val="0049341F"/>
    <w:rsid w:val="00495B9C"/>
    <w:rsid w:val="00495E5C"/>
    <w:rsid w:val="004962EB"/>
    <w:rsid w:val="00497AB3"/>
    <w:rsid w:val="004A26C3"/>
    <w:rsid w:val="004A26FA"/>
    <w:rsid w:val="004A2BCE"/>
    <w:rsid w:val="004A300E"/>
    <w:rsid w:val="004A3A99"/>
    <w:rsid w:val="004A4B3B"/>
    <w:rsid w:val="004A52DA"/>
    <w:rsid w:val="004A61E1"/>
    <w:rsid w:val="004A6781"/>
    <w:rsid w:val="004A7459"/>
    <w:rsid w:val="004A76B1"/>
    <w:rsid w:val="004A781E"/>
    <w:rsid w:val="004A796C"/>
    <w:rsid w:val="004B04A1"/>
    <w:rsid w:val="004B4584"/>
    <w:rsid w:val="004B631F"/>
    <w:rsid w:val="004B7300"/>
    <w:rsid w:val="004C0AA3"/>
    <w:rsid w:val="004C0B4C"/>
    <w:rsid w:val="004C0D48"/>
    <w:rsid w:val="004C1654"/>
    <w:rsid w:val="004C175B"/>
    <w:rsid w:val="004C3E3E"/>
    <w:rsid w:val="004C4A3C"/>
    <w:rsid w:val="004C5092"/>
    <w:rsid w:val="004C512D"/>
    <w:rsid w:val="004C5CE5"/>
    <w:rsid w:val="004C7113"/>
    <w:rsid w:val="004C72DD"/>
    <w:rsid w:val="004D1037"/>
    <w:rsid w:val="004D23FD"/>
    <w:rsid w:val="004D27F3"/>
    <w:rsid w:val="004D2ADF"/>
    <w:rsid w:val="004D3679"/>
    <w:rsid w:val="004D4EE5"/>
    <w:rsid w:val="004D5DC3"/>
    <w:rsid w:val="004D72D4"/>
    <w:rsid w:val="004D73A6"/>
    <w:rsid w:val="004E03EE"/>
    <w:rsid w:val="004E0A03"/>
    <w:rsid w:val="004E10FA"/>
    <w:rsid w:val="004E138E"/>
    <w:rsid w:val="004E159D"/>
    <w:rsid w:val="004E18A5"/>
    <w:rsid w:val="004E276D"/>
    <w:rsid w:val="004E3265"/>
    <w:rsid w:val="004E3298"/>
    <w:rsid w:val="004E3FFB"/>
    <w:rsid w:val="004E601E"/>
    <w:rsid w:val="004E6AD7"/>
    <w:rsid w:val="004E7C0E"/>
    <w:rsid w:val="004F09FB"/>
    <w:rsid w:val="004F49A5"/>
    <w:rsid w:val="004F4A14"/>
    <w:rsid w:val="004F4D85"/>
    <w:rsid w:val="004F512E"/>
    <w:rsid w:val="004F645C"/>
    <w:rsid w:val="004F6AD0"/>
    <w:rsid w:val="004F7D3E"/>
    <w:rsid w:val="005003BF"/>
    <w:rsid w:val="00500A96"/>
    <w:rsid w:val="0050161F"/>
    <w:rsid w:val="005019A6"/>
    <w:rsid w:val="00501CC8"/>
    <w:rsid w:val="005031BD"/>
    <w:rsid w:val="00503C1F"/>
    <w:rsid w:val="0050478B"/>
    <w:rsid w:val="00505262"/>
    <w:rsid w:val="005057A6"/>
    <w:rsid w:val="00505E8F"/>
    <w:rsid w:val="00506383"/>
    <w:rsid w:val="005078A5"/>
    <w:rsid w:val="00507FA5"/>
    <w:rsid w:val="0051035E"/>
    <w:rsid w:val="00510684"/>
    <w:rsid w:val="00511A64"/>
    <w:rsid w:val="00511EA5"/>
    <w:rsid w:val="005128FB"/>
    <w:rsid w:val="00514351"/>
    <w:rsid w:val="00514EA2"/>
    <w:rsid w:val="00515723"/>
    <w:rsid w:val="00517DB3"/>
    <w:rsid w:val="005267F8"/>
    <w:rsid w:val="00526DFB"/>
    <w:rsid w:val="00530292"/>
    <w:rsid w:val="00530823"/>
    <w:rsid w:val="0053427E"/>
    <w:rsid w:val="00534DAA"/>
    <w:rsid w:val="005354E6"/>
    <w:rsid w:val="0053584F"/>
    <w:rsid w:val="00535E76"/>
    <w:rsid w:val="00540036"/>
    <w:rsid w:val="00540E24"/>
    <w:rsid w:val="00540F55"/>
    <w:rsid w:val="00541EAC"/>
    <w:rsid w:val="00542862"/>
    <w:rsid w:val="00543D97"/>
    <w:rsid w:val="0054422C"/>
    <w:rsid w:val="005442E7"/>
    <w:rsid w:val="0054655D"/>
    <w:rsid w:val="0054667B"/>
    <w:rsid w:val="00550F61"/>
    <w:rsid w:val="00551826"/>
    <w:rsid w:val="00553A4A"/>
    <w:rsid w:val="00554365"/>
    <w:rsid w:val="005543E6"/>
    <w:rsid w:val="00554ACF"/>
    <w:rsid w:val="00555147"/>
    <w:rsid w:val="00556D37"/>
    <w:rsid w:val="0056018D"/>
    <w:rsid w:val="00560528"/>
    <w:rsid w:val="00561344"/>
    <w:rsid w:val="00561500"/>
    <w:rsid w:val="00564973"/>
    <w:rsid w:val="00564AAD"/>
    <w:rsid w:val="00564CDC"/>
    <w:rsid w:val="00565A47"/>
    <w:rsid w:val="005674C2"/>
    <w:rsid w:val="00570263"/>
    <w:rsid w:val="0057027B"/>
    <w:rsid w:val="0057161C"/>
    <w:rsid w:val="00571FCC"/>
    <w:rsid w:val="0057233D"/>
    <w:rsid w:val="00572CE0"/>
    <w:rsid w:val="0057315D"/>
    <w:rsid w:val="00573DC4"/>
    <w:rsid w:val="0057404B"/>
    <w:rsid w:val="00574AB0"/>
    <w:rsid w:val="005757F0"/>
    <w:rsid w:val="00575BD6"/>
    <w:rsid w:val="005768D2"/>
    <w:rsid w:val="00577093"/>
    <w:rsid w:val="00577CF2"/>
    <w:rsid w:val="0058031F"/>
    <w:rsid w:val="005809B4"/>
    <w:rsid w:val="00580F88"/>
    <w:rsid w:val="0058146A"/>
    <w:rsid w:val="00581921"/>
    <w:rsid w:val="00581F0B"/>
    <w:rsid w:val="0058606F"/>
    <w:rsid w:val="005867A0"/>
    <w:rsid w:val="00586983"/>
    <w:rsid w:val="00586B8C"/>
    <w:rsid w:val="00586F2F"/>
    <w:rsid w:val="00586F9D"/>
    <w:rsid w:val="00587339"/>
    <w:rsid w:val="00587EC2"/>
    <w:rsid w:val="0059018E"/>
    <w:rsid w:val="00591C58"/>
    <w:rsid w:val="00592D80"/>
    <w:rsid w:val="00594263"/>
    <w:rsid w:val="0059445C"/>
    <w:rsid w:val="0059471A"/>
    <w:rsid w:val="005948C8"/>
    <w:rsid w:val="00597F4C"/>
    <w:rsid w:val="005A0910"/>
    <w:rsid w:val="005A0F63"/>
    <w:rsid w:val="005A1F08"/>
    <w:rsid w:val="005A2181"/>
    <w:rsid w:val="005A2565"/>
    <w:rsid w:val="005A2A74"/>
    <w:rsid w:val="005A3B49"/>
    <w:rsid w:val="005A546B"/>
    <w:rsid w:val="005B0ED5"/>
    <w:rsid w:val="005B3BE7"/>
    <w:rsid w:val="005B56C2"/>
    <w:rsid w:val="005B6210"/>
    <w:rsid w:val="005B6FBD"/>
    <w:rsid w:val="005B76B0"/>
    <w:rsid w:val="005C02A2"/>
    <w:rsid w:val="005C0FA3"/>
    <w:rsid w:val="005C2B9F"/>
    <w:rsid w:val="005C300D"/>
    <w:rsid w:val="005C3631"/>
    <w:rsid w:val="005C3AEC"/>
    <w:rsid w:val="005C425F"/>
    <w:rsid w:val="005C46E7"/>
    <w:rsid w:val="005C4F47"/>
    <w:rsid w:val="005C65BD"/>
    <w:rsid w:val="005C7AE9"/>
    <w:rsid w:val="005D02BD"/>
    <w:rsid w:val="005D15CA"/>
    <w:rsid w:val="005D34CC"/>
    <w:rsid w:val="005D36FF"/>
    <w:rsid w:val="005D4387"/>
    <w:rsid w:val="005D4FE9"/>
    <w:rsid w:val="005D76CC"/>
    <w:rsid w:val="005D79D8"/>
    <w:rsid w:val="005D7B9B"/>
    <w:rsid w:val="005D7DC2"/>
    <w:rsid w:val="005E18C9"/>
    <w:rsid w:val="005E2D67"/>
    <w:rsid w:val="005E314C"/>
    <w:rsid w:val="005E31A5"/>
    <w:rsid w:val="005E35D1"/>
    <w:rsid w:val="005E3EF3"/>
    <w:rsid w:val="005E49E9"/>
    <w:rsid w:val="005F110D"/>
    <w:rsid w:val="005F1AAA"/>
    <w:rsid w:val="005F41BD"/>
    <w:rsid w:val="005F648E"/>
    <w:rsid w:val="005F6591"/>
    <w:rsid w:val="005F6598"/>
    <w:rsid w:val="0060062D"/>
    <w:rsid w:val="0060076B"/>
    <w:rsid w:val="00600AD3"/>
    <w:rsid w:val="00602852"/>
    <w:rsid w:val="00603340"/>
    <w:rsid w:val="00603812"/>
    <w:rsid w:val="00603B20"/>
    <w:rsid w:val="00603FBA"/>
    <w:rsid w:val="0060415B"/>
    <w:rsid w:val="006044B2"/>
    <w:rsid w:val="006048BD"/>
    <w:rsid w:val="00605372"/>
    <w:rsid w:val="006053EB"/>
    <w:rsid w:val="0060552D"/>
    <w:rsid w:val="006077BF"/>
    <w:rsid w:val="00610CFE"/>
    <w:rsid w:val="00611BFB"/>
    <w:rsid w:val="00611F25"/>
    <w:rsid w:val="00613590"/>
    <w:rsid w:val="00613816"/>
    <w:rsid w:val="0061404D"/>
    <w:rsid w:val="006161C7"/>
    <w:rsid w:val="006171D4"/>
    <w:rsid w:val="00617865"/>
    <w:rsid w:val="00620761"/>
    <w:rsid w:val="00620E39"/>
    <w:rsid w:val="00621B95"/>
    <w:rsid w:val="00621F94"/>
    <w:rsid w:val="00622194"/>
    <w:rsid w:val="0062376D"/>
    <w:rsid w:val="00624478"/>
    <w:rsid w:val="006244A7"/>
    <w:rsid w:val="00625368"/>
    <w:rsid w:val="00626606"/>
    <w:rsid w:val="0063158A"/>
    <w:rsid w:val="00631EF4"/>
    <w:rsid w:val="00632F2B"/>
    <w:rsid w:val="006339A7"/>
    <w:rsid w:val="00634362"/>
    <w:rsid w:val="00634A77"/>
    <w:rsid w:val="00634A92"/>
    <w:rsid w:val="006350A2"/>
    <w:rsid w:val="00635264"/>
    <w:rsid w:val="006373E5"/>
    <w:rsid w:val="00637988"/>
    <w:rsid w:val="00637C40"/>
    <w:rsid w:val="0064021F"/>
    <w:rsid w:val="00640BB9"/>
    <w:rsid w:val="00641544"/>
    <w:rsid w:val="0064262A"/>
    <w:rsid w:val="00644A37"/>
    <w:rsid w:val="00644ED8"/>
    <w:rsid w:val="00645B73"/>
    <w:rsid w:val="006462B4"/>
    <w:rsid w:val="00650A49"/>
    <w:rsid w:val="00650EAA"/>
    <w:rsid w:val="00651AC6"/>
    <w:rsid w:val="00651F34"/>
    <w:rsid w:val="00652CE9"/>
    <w:rsid w:val="00655969"/>
    <w:rsid w:val="00655C8C"/>
    <w:rsid w:val="00656478"/>
    <w:rsid w:val="0065732B"/>
    <w:rsid w:val="00657E94"/>
    <w:rsid w:val="00660ADA"/>
    <w:rsid w:val="006614A3"/>
    <w:rsid w:val="006617A5"/>
    <w:rsid w:val="00661996"/>
    <w:rsid w:val="0066425C"/>
    <w:rsid w:val="00665296"/>
    <w:rsid w:val="00665AF9"/>
    <w:rsid w:val="00665B7F"/>
    <w:rsid w:val="006678EA"/>
    <w:rsid w:val="00671A5F"/>
    <w:rsid w:val="00672490"/>
    <w:rsid w:val="00673433"/>
    <w:rsid w:val="00674133"/>
    <w:rsid w:val="00674714"/>
    <w:rsid w:val="006751A9"/>
    <w:rsid w:val="00676287"/>
    <w:rsid w:val="006772E2"/>
    <w:rsid w:val="006814B7"/>
    <w:rsid w:val="006814BB"/>
    <w:rsid w:val="0068285F"/>
    <w:rsid w:val="00684174"/>
    <w:rsid w:val="0068445D"/>
    <w:rsid w:val="00685026"/>
    <w:rsid w:val="0068610E"/>
    <w:rsid w:val="00686F9E"/>
    <w:rsid w:val="006900AE"/>
    <w:rsid w:val="006931C9"/>
    <w:rsid w:val="00693803"/>
    <w:rsid w:val="006938F5"/>
    <w:rsid w:val="00693ECD"/>
    <w:rsid w:val="00695E1F"/>
    <w:rsid w:val="0069608A"/>
    <w:rsid w:val="0069659E"/>
    <w:rsid w:val="00697D39"/>
    <w:rsid w:val="006A0192"/>
    <w:rsid w:val="006A05D5"/>
    <w:rsid w:val="006A11AE"/>
    <w:rsid w:val="006A1772"/>
    <w:rsid w:val="006A1C7C"/>
    <w:rsid w:val="006A2608"/>
    <w:rsid w:val="006A2FED"/>
    <w:rsid w:val="006A3417"/>
    <w:rsid w:val="006A360B"/>
    <w:rsid w:val="006A5BFC"/>
    <w:rsid w:val="006A5CA7"/>
    <w:rsid w:val="006A725B"/>
    <w:rsid w:val="006B0213"/>
    <w:rsid w:val="006B030E"/>
    <w:rsid w:val="006B0615"/>
    <w:rsid w:val="006B2548"/>
    <w:rsid w:val="006B40BB"/>
    <w:rsid w:val="006B4B6D"/>
    <w:rsid w:val="006B4FBB"/>
    <w:rsid w:val="006B6935"/>
    <w:rsid w:val="006C053C"/>
    <w:rsid w:val="006C11D7"/>
    <w:rsid w:val="006C264C"/>
    <w:rsid w:val="006C29A5"/>
    <w:rsid w:val="006C3B72"/>
    <w:rsid w:val="006C69AD"/>
    <w:rsid w:val="006C7BF4"/>
    <w:rsid w:val="006D0354"/>
    <w:rsid w:val="006D094A"/>
    <w:rsid w:val="006D17BE"/>
    <w:rsid w:val="006D4181"/>
    <w:rsid w:val="006D4EF4"/>
    <w:rsid w:val="006D529E"/>
    <w:rsid w:val="006D65C3"/>
    <w:rsid w:val="006D65C7"/>
    <w:rsid w:val="006D65F6"/>
    <w:rsid w:val="006D6674"/>
    <w:rsid w:val="006E06DC"/>
    <w:rsid w:val="006E074F"/>
    <w:rsid w:val="006E0C98"/>
    <w:rsid w:val="006E2CBB"/>
    <w:rsid w:val="006E2CF5"/>
    <w:rsid w:val="006E30E9"/>
    <w:rsid w:val="006E31CF"/>
    <w:rsid w:val="006E37DE"/>
    <w:rsid w:val="006E3DFB"/>
    <w:rsid w:val="006E42F0"/>
    <w:rsid w:val="006E449E"/>
    <w:rsid w:val="006E4615"/>
    <w:rsid w:val="006E548D"/>
    <w:rsid w:val="006E59EC"/>
    <w:rsid w:val="006E612F"/>
    <w:rsid w:val="006E7653"/>
    <w:rsid w:val="006E787F"/>
    <w:rsid w:val="006F109C"/>
    <w:rsid w:val="006F21CF"/>
    <w:rsid w:val="006F277F"/>
    <w:rsid w:val="006F29D7"/>
    <w:rsid w:val="006F54FA"/>
    <w:rsid w:val="006F5979"/>
    <w:rsid w:val="006F6622"/>
    <w:rsid w:val="006F6F6E"/>
    <w:rsid w:val="007007C5"/>
    <w:rsid w:val="00704CCD"/>
    <w:rsid w:val="0070500E"/>
    <w:rsid w:val="007054A2"/>
    <w:rsid w:val="007058CF"/>
    <w:rsid w:val="007065B9"/>
    <w:rsid w:val="00706D84"/>
    <w:rsid w:val="00707F60"/>
    <w:rsid w:val="0071136E"/>
    <w:rsid w:val="0071151A"/>
    <w:rsid w:val="007116C2"/>
    <w:rsid w:val="00712EAE"/>
    <w:rsid w:val="0071434D"/>
    <w:rsid w:val="007151C2"/>
    <w:rsid w:val="00715E78"/>
    <w:rsid w:val="00716FBC"/>
    <w:rsid w:val="00721DCB"/>
    <w:rsid w:val="007223F0"/>
    <w:rsid w:val="00722E96"/>
    <w:rsid w:val="00723284"/>
    <w:rsid w:val="0072486D"/>
    <w:rsid w:val="00724BD6"/>
    <w:rsid w:val="007266A5"/>
    <w:rsid w:val="00727507"/>
    <w:rsid w:val="0073229C"/>
    <w:rsid w:val="00732A45"/>
    <w:rsid w:val="00733040"/>
    <w:rsid w:val="00733B81"/>
    <w:rsid w:val="00734C00"/>
    <w:rsid w:val="00734DDE"/>
    <w:rsid w:val="00735E8F"/>
    <w:rsid w:val="00737702"/>
    <w:rsid w:val="00740C2C"/>
    <w:rsid w:val="00740F9A"/>
    <w:rsid w:val="00741D70"/>
    <w:rsid w:val="00741E69"/>
    <w:rsid w:val="0074461B"/>
    <w:rsid w:val="00744641"/>
    <w:rsid w:val="00744C8C"/>
    <w:rsid w:val="00746391"/>
    <w:rsid w:val="00747386"/>
    <w:rsid w:val="00747D51"/>
    <w:rsid w:val="00751062"/>
    <w:rsid w:val="00753916"/>
    <w:rsid w:val="00754CD4"/>
    <w:rsid w:val="007559CD"/>
    <w:rsid w:val="00756951"/>
    <w:rsid w:val="00756AC7"/>
    <w:rsid w:val="00756CF0"/>
    <w:rsid w:val="00756FC7"/>
    <w:rsid w:val="007578EA"/>
    <w:rsid w:val="00760594"/>
    <w:rsid w:val="00762836"/>
    <w:rsid w:val="007630E1"/>
    <w:rsid w:val="00764AC0"/>
    <w:rsid w:val="007651E2"/>
    <w:rsid w:val="00765A93"/>
    <w:rsid w:val="00766157"/>
    <w:rsid w:val="007663F2"/>
    <w:rsid w:val="00766A65"/>
    <w:rsid w:val="00771818"/>
    <w:rsid w:val="007718C4"/>
    <w:rsid w:val="007719A0"/>
    <w:rsid w:val="007721AB"/>
    <w:rsid w:val="00772749"/>
    <w:rsid w:val="007731BD"/>
    <w:rsid w:val="007734A4"/>
    <w:rsid w:val="0077487C"/>
    <w:rsid w:val="00774BD3"/>
    <w:rsid w:val="007767B4"/>
    <w:rsid w:val="00777080"/>
    <w:rsid w:val="007804BB"/>
    <w:rsid w:val="007819C5"/>
    <w:rsid w:val="00781BE0"/>
    <w:rsid w:val="00781C01"/>
    <w:rsid w:val="00782231"/>
    <w:rsid w:val="007822A2"/>
    <w:rsid w:val="00782575"/>
    <w:rsid w:val="00784375"/>
    <w:rsid w:val="00786401"/>
    <w:rsid w:val="0078675E"/>
    <w:rsid w:val="007867FB"/>
    <w:rsid w:val="00787036"/>
    <w:rsid w:val="00790530"/>
    <w:rsid w:val="007909CE"/>
    <w:rsid w:val="00790C6C"/>
    <w:rsid w:val="00791CE2"/>
    <w:rsid w:val="00792F39"/>
    <w:rsid w:val="007949C3"/>
    <w:rsid w:val="007954A2"/>
    <w:rsid w:val="00796BAF"/>
    <w:rsid w:val="00797FEE"/>
    <w:rsid w:val="007A0242"/>
    <w:rsid w:val="007A1FDA"/>
    <w:rsid w:val="007A5EC5"/>
    <w:rsid w:val="007A6B2D"/>
    <w:rsid w:val="007A7BF6"/>
    <w:rsid w:val="007B1D85"/>
    <w:rsid w:val="007B2781"/>
    <w:rsid w:val="007B2F7D"/>
    <w:rsid w:val="007B3E2D"/>
    <w:rsid w:val="007B495A"/>
    <w:rsid w:val="007B4FF5"/>
    <w:rsid w:val="007B6CD3"/>
    <w:rsid w:val="007B6D13"/>
    <w:rsid w:val="007C019D"/>
    <w:rsid w:val="007C0700"/>
    <w:rsid w:val="007C21AA"/>
    <w:rsid w:val="007C37E7"/>
    <w:rsid w:val="007C4A61"/>
    <w:rsid w:val="007C4EBD"/>
    <w:rsid w:val="007C6C17"/>
    <w:rsid w:val="007D05CC"/>
    <w:rsid w:val="007D2F45"/>
    <w:rsid w:val="007D3FC1"/>
    <w:rsid w:val="007D3FD3"/>
    <w:rsid w:val="007D5042"/>
    <w:rsid w:val="007D543C"/>
    <w:rsid w:val="007D74B9"/>
    <w:rsid w:val="007D79FD"/>
    <w:rsid w:val="007D7CB7"/>
    <w:rsid w:val="007D7E77"/>
    <w:rsid w:val="007E424A"/>
    <w:rsid w:val="007E5F5A"/>
    <w:rsid w:val="007E756B"/>
    <w:rsid w:val="007E7C8A"/>
    <w:rsid w:val="007F00A0"/>
    <w:rsid w:val="007F0777"/>
    <w:rsid w:val="007F0FAE"/>
    <w:rsid w:val="007F15A0"/>
    <w:rsid w:val="007F1DE1"/>
    <w:rsid w:val="007F2AFB"/>
    <w:rsid w:val="007F2DCA"/>
    <w:rsid w:val="007F3832"/>
    <w:rsid w:val="007F3A63"/>
    <w:rsid w:val="007F602D"/>
    <w:rsid w:val="007F62BA"/>
    <w:rsid w:val="007F63EE"/>
    <w:rsid w:val="007F687E"/>
    <w:rsid w:val="007F6B05"/>
    <w:rsid w:val="007F7D1D"/>
    <w:rsid w:val="00800249"/>
    <w:rsid w:val="0080031E"/>
    <w:rsid w:val="008018DA"/>
    <w:rsid w:val="008028C5"/>
    <w:rsid w:val="008031EE"/>
    <w:rsid w:val="008035CC"/>
    <w:rsid w:val="0080380B"/>
    <w:rsid w:val="00804134"/>
    <w:rsid w:val="008051FE"/>
    <w:rsid w:val="00806FB0"/>
    <w:rsid w:val="0080744B"/>
    <w:rsid w:val="0081023D"/>
    <w:rsid w:val="00811332"/>
    <w:rsid w:val="0081308B"/>
    <w:rsid w:val="008134D4"/>
    <w:rsid w:val="00815A4C"/>
    <w:rsid w:val="00816BAC"/>
    <w:rsid w:val="00816CB3"/>
    <w:rsid w:val="0082048E"/>
    <w:rsid w:val="00821339"/>
    <w:rsid w:val="0082134E"/>
    <w:rsid w:val="0082157C"/>
    <w:rsid w:val="00821A08"/>
    <w:rsid w:val="008226A1"/>
    <w:rsid w:val="00822791"/>
    <w:rsid w:val="00824DF4"/>
    <w:rsid w:val="008268F0"/>
    <w:rsid w:val="00826B3C"/>
    <w:rsid w:val="00826E72"/>
    <w:rsid w:val="00827D30"/>
    <w:rsid w:val="00830996"/>
    <w:rsid w:val="008325F5"/>
    <w:rsid w:val="00832BFA"/>
    <w:rsid w:val="00832E8F"/>
    <w:rsid w:val="008330C3"/>
    <w:rsid w:val="0083478C"/>
    <w:rsid w:val="0083533A"/>
    <w:rsid w:val="00835543"/>
    <w:rsid w:val="00835C79"/>
    <w:rsid w:val="00835EAF"/>
    <w:rsid w:val="008364F8"/>
    <w:rsid w:val="008368AA"/>
    <w:rsid w:val="00837B94"/>
    <w:rsid w:val="00841419"/>
    <w:rsid w:val="0084151C"/>
    <w:rsid w:val="00842021"/>
    <w:rsid w:val="008427AD"/>
    <w:rsid w:val="008436DF"/>
    <w:rsid w:val="00843AB5"/>
    <w:rsid w:val="00843C95"/>
    <w:rsid w:val="008453FD"/>
    <w:rsid w:val="00845A76"/>
    <w:rsid w:val="008467B4"/>
    <w:rsid w:val="008469DA"/>
    <w:rsid w:val="00846BA6"/>
    <w:rsid w:val="00846C73"/>
    <w:rsid w:val="00846E86"/>
    <w:rsid w:val="00847944"/>
    <w:rsid w:val="00850EEC"/>
    <w:rsid w:val="008522FB"/>
    <w:rsid w:val="00854508"/>
    <w:rsid w:val="00854980"/>
    <w:rsid w:val="00857411"/>
    <w:rsid w:val="00862951"/>
    <w:rsid w:val="00863B66"/>
    <w:rsid w:val="008671AC"/>
    <w:rsid w:val="0087217C"/>
    <w:rsid w:val="00872B13"/>
    <w:rsid w:val="00872DEF"/>
    <w:rsid w:val="008737DA"/>
    <w:rsid w:val="00875A52"/>
    <w:rsid w:val="0087746A"/>
    <w:rsid w:val="00877A0D"/>
    <w:rsid w:val="008825C5"/>
    <w:rsid w:val="008828AF"/>
    <w:rsid w:val="00883C64"/>
    <w:rsid w:val="008859C8"/>
    <w:rsid w:val="00885A61"/>
    <w:rsid w:val="008862DE"/>
    <w:rsid w:val="008869B3"/>
    <w:rsid w:val="00892FBE"/>
    <w:rsid w:val="008955B1"/>
    <w:rsid w:val="008971D3"/>
    <w:rsid w:val="008974C0"/>
    <w:rsid w:val="008A11F4"/>
    <w:rsid w:val="008A11FA"/>
    <w:rsid w:val="008A2C73"/>
    <w:rsid w:val="008A349A"/>
    <w:rsid w:val="008A42C4"/>
    <w:rsid w:val="008A5FC6"/>
    <w:rsid w:val="008A6453"/>
    <w:rsid w:val="008A7921"/>
    <w:rsid w:val="008A7C81"/>
    <w:rsid w:val="008B0FAC"/>
    <w:rsid w:val="008B24DB"/>
    <w:rsid w:val="008B32AE"/>
    <w:rsid w:val="008B3CD8"/>
    <w:rsid w:val="008B4211"/>
    <w:rsid w:val="008B470A"/>
    <w:rsid w:val="008B5627"/>
    <w:rsid w:val="008C03D0"/>
    <w:rsid w:val="008C0C67"/>
    <w:rsid w:val="008C157F"/>
    <w:rsid w:val="008C1E0C"/>
    <w:rsid w:val="008C1FB8"/>
    <w:rsid w:val="008C2A77"/>
    <w:rsid w:val="008C2CF0"/>
    <w:rsid w:val="008C2F9D"/>
    <w:rsid w:val="008C5E2F"/>
    <w:rsid w:val="008C707F"/>
    <w:rsid w:val="008C7D48"/>
    <w:rsid w:val="008D0A07"/>
    <w:rsid w:val="008D0CDB"/>
    <w:rsid w:val="008D10F8"/>
    <w:rsid w:val="008D2912"/>
    <w:rsid w:val="008D3075"/>
    <w:rsid w:val="008D46E4"/>
    <w:rsid w:val="008D4DF8"/>
    <w:rsid w:val="008D52BA"/>
    <w:rsid w:val="008D6A25"/>
    <w:rsid w:val="008D6B4A"/>
    <w:rsid w:val="008D746B"/>
    <w:rsid w:val="008E15D0"/>
    <w:rsid w:val="008E48B6"/>
    <w:rsid w:val="008E48D8"/>
    <w:rsid w:val="008E5242"/>
    <w:rsid w:val="008E5B3C"/>
    <w:rsid w:val="008E5FD2"/>
    <w:rsid w:val="008E6991"/>
    <w:rsid w:val="008E6F22"/>
    <w:rsid w:val="008E7B59"/>
    <w:rsid w:val="008F10B2"/>
    <w:rsid w:val="008F12EA"/>
    <w:rsid w:val="008F1CA1"/>
    <w:rsid w:val="008F20C5"/>
    <w:rsid w:val="008F26A5"/>
    <w:rsid w:val="008F36D6"/>
    <w:rsid w:val="008F37DA"/>
    <w:rsid w:val="008F38BB"/>
    <w:rsid w:val="008F3E54"/>
    <w:rsid w:val="008F4769"/>
    <w:rsid w:val="008F641F"/>
    <w:rsid w:val="008F6B29"/>
    <w:rsid w:val="008F7CF8"/>
    <w:rsid w:val="00901195"/>
    <w:rsid w:val="0090470A"/>
    <w:rsid w:val="009050B0"/>
    <w:rsid w:val="00905DE7"/>
    <w:rsid w:val="00906DFD"/>
    <w:rsid w:val="00906F39"/>
    <w:rsid w:val="00911DDF"/>
    <w:rsid w:val="0091244C"/>
    <w:rsid w:val="009139AA"/>
    <w:rsid w:val="009145D8"/>
    <w:rsid w:val="00915DED"/>
    <w:rsid w:val="00917CAE"/>
    <w:rsid w:val="00920576"/>
    <w:rsid w:val="00920C63"/>
    <w:rsid w:val="00924428"/>
    <w:rsid w:val="00924557"/>
    <w:rsid w:val="00925941"/>
    <w:rsid w:val="009259D8"/>
    <w:rsid w:val="00925B63"/>
    <w:rsid w:val="00930F68"/>
    <w:rsid w:val="0093113D"/>
    <w:rsid w:val="00931EF8"/>
    <w:rsid w:val="009324AC"/>
    <w:rsid w:val="009337DE"/>
    <w:rsid w:val="00933B0C"/>
    <w:rsid w:val="00933E9F"/>
    <w:rsid w:val="009340D0"/>
    <w:rsid w:val="00934704"/>
    <w:rsid w:val="00935935"/>
    <w:rsid w:val="009378FC"/>
    <w:rsid w:val="00940BA3"/>
    <w:rsid w:val="00940C64"/>
    <w:rsid w:val="00941DCE"/>
    <w:rsid w:val="00943356"/>
    <w:rsid w:val="009442C8"/>
    <w:rsid w:val="00944E72"/>
    <w:rsid w:val="00944FD4"/>
    <w:rsid w:val="009456DF"/>
    <w:rsid w:val="00946A5A"/>
    <w:rsid w:val="009470B8"/>
    <w:rsid w:val="0094796B"/>
    <w:rsid w:val="00950904"/>
    <w:rsid w:val="00950F32"/>
    <w:rsid w:val="0095171B"/>
    <w:rsid w:val="00951CD2"/>
    <w:rsid w:val="00951EA4"/>
    <w:rsid w:val="00954784"/>
    <w:rsid w:val="00954EF8"/>
    <w:rsid w:val="00957D59"/>
    <w:rsid w:val="00960050"/>
    <w:rsid w:val="0096012D"/>
    <w:rsid w:val="00960A29"/>
    <w:rsid w:val="00960F27"/>
    <w:rsid w:val="009629F2"/>
    <w:rsid w:val="00962CCF"/>
    <w:rsid w:val="009635B1"/>
    <w:rsid w:val="00963A35"/>
    <w:rsid w:val="00963FA4"/>
    <w:rsid w:val="0096422B"/>
    <w:rsid w:val="00965081"/>
    <w:rsid w:val="00965CD8"/>
    <w:rsid w:val="009666BC"/>
    <w:rsid w:val="00966B43"/>
    <w:rsid w:val="00967C2C"/>
    <w:rsid w:val="00967F5E"/>
    <w:rsid w:val="00970726"/>
    <w:rsid w:val="00976434"/>
    <w:rsid w:val="00977C0E"/>
    <w:rsid w:val="00981351"/>
    <w:rsid w:val="00981BF1"/>
    <w:rsid w:val="009823DE"/>
    <w:rsid w:val="0098277B"/>
    <w:rsid w:val="00983B0E"/>
    <w:rsid w:val="009840B0"/>
    <w:rsid w:val="00984694"/>
    <w:rsid w:val="0098489D"/>
    <w:rsid w:val="00984DBC"/>
    <w:rsid w:val="00986FAB"/>
    <w:rsid w:val="0098703B"/>
    <w:rsid w:val="00987CE2"/>
    <w:rsid w:val="00987E58"/>
    <w:rsid w:val="00991086"/>
    <w:rsid w:val="00992EF1"/>
    <w:rsid w:val="00994B3B"/>
    <w:rsid w:val="0099532A"/>
    <w:rsid w:val="009969F0"/>
    <w:rsid w:val="00996ADB"/>
    <w:rsid w:val="009975F3"/>
    <w:rsid w:val="00997A8B"/>
    <w:rsid w:val="009A05E8"/>
    <w:rsid w:val="009A1C01"/>
    <w:rsid w:val="009A1F57"/>
    <w:rsid w:val="009A2C42"/>
    <w:rsid w:val="009A4921"/>
    <w:rsid w:val="009A4A15"/>
    <w:rsid w:val="009A7172"/>
    <w:rsid w:val="009A718D"/>
    <w:rsid w:val="009A7B17"/>
    <w:rsid w:val="009B0877"/>
    <w:rsid w:val="009B293C"/>
    <w:rsid w:val="009B4197"/>
    <w:rsid w:val="009B4364"/>
    <w:rsid w:val="009B453C"/>
    <w:rsid w:val="009B5A9D"/>
    <w:rsid w:val="009B5CFE"/>
    <w:rsid w:val="009B5F72"/>
    <w:rsid w:val="009B6CD5"/>
    <w:rsid w:val="009C0DFB"/>
    <w:rsid w:val="009C18FF"/>
    <w:rsid w:val="009C2692"/>
    <w:rsid w:val="009C41CD"/>
    <w:rsid w:val="009C4ED0"/>
    <w:rsid w:val="009C542D"/>
    <w:rsid w:val="009C5431"/>
    <w:rsid w:val="009C54CD"/>
    <w:rsid w:val="009C57E5"/>
    <w:rsid w:val="009C58B4"/>
    <w:rsid w:val="009C66F9"/>
    <w:rsid w:val="009C69AF"/>
    <w:rsid w:val="009D01E9"/>
    <w:rsid w:val="009D1235"/>
    <w:rsid w:val="009D17DF"/>
    <w:rsid w:val="009D19AC"/>
    <w:rsid w:val="009D1D9F"/>
    <w:rsid w:val="009D30D1"/>
    <w:rsid w:val="009D489D"/>
    <w:rsid w:val="009D4A62"/>
    <w:rsid w:val="009D5171"/>
    <w:rsid w:val="009D5FBC"/>
    <w:rsid w:val="009D641E"/>
    <w:rsid w:val="009D66C3"/>
    <w:rsid w:val="009D71E2"/>
    <w:rsid w:val="009D7810"/>
    <w:rsid w:val="009D7D20"/>
    <w:rsid w:val="009E0D27"/>
    <w:rsid w:val="009E0F0B"/>
    <w:rsid w:val="009E1424"/>
    <w:rsid w:val="009E1CC6"/>
    <w:rsid w:val="009E2A89"/>
    <w:rsid w:val="009E3F0F"/>
    <w:rsid w:val="009E4643"/>
    <w:rsid w:val="009E5032"/>
    <w:rsid w:val="009E5135"/>
    <w:rsid w:val="009E5731"/>
    <w:rsid w:val="009E5BDE"/>
    <w:rsid w:val="009F00F2"/>
    <w:rsid w:val="009F130A"/>
    <w:rsid w:val="009F2C05"/>
    <w:rsid w:val="009F2FBA"/>
    <w:rsid w:val="009F480D"/>
    <w:rsid w:val="009F50D3"/>
    <w:rsid w:val="009F64AD"/>
    <w:rsid w:val="009F660F"/>
    <w:rsid w:val="009F68FB"/>
    <w:rsid w:val="009F70B2"/>
    <w:rsid w:val="00A0171D"/>
    <w:rsid w:val="00A04556"/>
    <w:rsid w:val="00A04EF3"/>
    <w:rsid w:val="00A05DEE"/>
    <w:rsid w:val="00A0650A"/>
    <w:rsid w:val="00A06F3F"/>
    <w:rsid w:val="00A07E50"/>
    <w:rsid w:val="00A10B74"/>
    <w:rsid w:val="00A12758"/>
    <w:rsid w:val="00A13521"/>
    <w:rsid w:val="00A1604D"/>
    <w:rsid w:val="00A1690C"/>
    <w:rsid w:val="00A16942"/>
    <w:rsid w:val="00A17476"/>
    <w:rsid w:val="00A2282D"/>
    <w:rsid w:val="00A22BCA"/>
    <w:rsid w:val="00A22EE0"/>
    <w:rsid w:val="00A23393"/>
    <w:rsid w:val="00A2343A"/>
    <w:rsid w:val="00A23D35"/>
    <w:rsid w:val="00A24A2B"/>
    <w:rsid w:val="00A24D31"/>
    <w:rsid w:val="00A26153"/>
    <w:rsid w:val="00A262C7"/>
    <w:rsid w:val="00A27DB5"/>
    <w:rsid w:val="00A30C81"/>
    <w:rsid w:val="00A30CA1"/>
    <w:rsid w:val="00A31414"/>
    <w:rsid w:val="00A3263E"/>
    <w:rsid w:val="00A3272B"/>
    <w:rsid w:val="00A335D6"/>
    <w:rsid w:val="00A35BAC"/>
    <w:rsid w:val="00A36819"/>
    <w:rsid w:val="00A36F49"/>
    <w:rsid w:val="00A379A9"/>
    <w:rsid w:val="00A4095A"/>
    <w:rsid w:val="00A40ED4"/>
    <w:rsid w:val="00A4125F"/>
    <w:rsid w:val="00A42BAD"/>
    <w:rsid w:val="00A44DAF"/>
    <w:rsid w:val="00A45CF0"/>
    <w:rsid w:val="00A46658"/>
    <w:rsid w:val="00A474CA"/>
    <w:rsid w:val="00A47782"/>
    <w:rsid w:val="00A5055D"/>
    <w:rsid w:val="00A510DE"/>
    <w:rsid w:val="00A531FC"/>
    <w:rsid w:val="00A5337F"/>
    <w:rsid w:val="00A53E5C"/>
    <w:rsid w:val="00A543E8"/>
    <w:rsid w:val="00A5446E"/>
    <w:rsid w:val="00A5472C"/>
    <w:rsid w:val="00A54D51"/>
    <w:rsid w:val="00A54EAB"/>
    <w:rsid w:val="00A550A8"/>
    <w:rsid w:val="00A55255"/>
    <w:rsid w:val="00A55DE9"/>
    <w:rsid w:val="00A565B6"/>
    <w:rsid w:val="00A566C1"/>
    <w:rsid w:val="00A56FBB"/>
    <w:rsid w:val="00A57061"/>
    <w:rsid w:val="00A57500"/>
    <w:rsid w:val="00A6035A"/>
    <w:rsid w:val="00A61196"/>
    <w:rsid w:val="00A6183A"/>
    <w:rsid w:val="00A61B4C"/>
    <w:rsid w:val="00A632EC"/>
    <w:rsid w:val="00A63EE0"/>
    <w:rsid w:val="00A643D3"/>
    <w:rsid w:val="00A64690"/>
    <w:rsid w:val="00A6526C"/>
    <w:rsid w:val="00A65CDD"/>
    <w:rsid w:val="00A663AD"/>
    <w:rsid w:val="00A66E92"/>
    <w:rsid w:val="00A67242"/>
    <w:rsid w:val="00A70CBB"/>
    <w:rsid w:val="00A70F04"/>
    <w:rsid w:val="00A72395"/>
    <w:rsid w:val="00A74382"/>
    <w:rsid w:val="00A7504F"/>
    <w:rsid w:val="00A7568F"/>
    <w:rsid w:val="00A75B5C"/>
    <w:rsid w:val="00A76307"/>
    <w:rsid w:val="00A7765A"/>
    <w:rsid w:val="00A81C33"/>
    <w:rsid w:val="00A82AF0"/>
    <w:rsid w:val="00A84138"/>
    <w:rsid w:val="00A84C67"/>
    <w:rsid w:val="00A8569A"/>
    <w:rsid w:val="00A85D37"/>
    <w:rsid w:val="00A85F7F"/>
    <w:rsid w:val="00A87288"/>
    <w:rsid w:val="00A87C74"/>
    <w:rsid w:val="00A9076C"/>
    <w:rsid w:val="00A915CD"/>
    <w:rsid w:val="00A91602"/>
    <w:rsid w:val="00A9201E"/>
    <w:rsid w:val="00A9219B"/>
    <w:rsid w:val="00A93000"/>
    <w:rsid w:val="00A93EAF"/>
    <w:rsid w:val="00A960C2"/>
    <w:rsid w:val="00A965EA"/>
    <w:rsid w:val="00A97B35"/>
    <w:rsid w:val="00A97E31"/>
    <w:rsid w:val="00A97F78"/>
    <w:rsid w:val="00AA0794"/>
    <w:rsid w:val="00AA0958"/>
    <w:rsid w:val="00AA0B74"/>
    <w:rsid w:val="00AA1772"/>
    <w:rsid w:val="00AA1D2E"/>
    <w:rsid w:val="00AA25E5"/>
    <w:rsid w:val="00AA25F0"/>
    <w:rsid w:val="00AA2954"/>
    <w:rsid w:val="00AA3505"/>
    <w:rsid w:val="00AA40EF"/>
    <w:rsid w:val="00AA7077"/>
    <w:rsid w:val="00AA75B6"/>
    <w:rsid w:val="00AB0BCF"/>
    <w:rsid w:val="00AB3B4B"/>
    <w:rsid w:val="00AB3CDA"/>
    <w:rsid w:val="00AB4895"/>
    <w:rsid w:val="00AB4F67"/>
    <w:rsid w:val="00AB553E"/>
    <w:rsid w:val="00AB7584"/>
    <w:rsid w:val="00AB7A3B"/>
    <w:rsid w:val="00AB7F2A"/>
    <w:rsid w:val="00AC0D9D"/>
    <w:rsid w:val="00AC19E5"/>
    <w:rsid w:val="00AC426C"/>
    <w:rsid w:val="00AC4A97"/>
    <w:rsid w:val="00AC4DF1"/>
    <w:rsid w:val="00AC6BC5"/>
    <w:rsid w:val="00AC6F41"/>
    <w:rsid w:val="00AD0955"/>
    <w:rsid w:val="00AD1B4D"/>
    <w:rsid w:val="00AD1E26"/>
    <w:rsid w:val="00AD25A7"/>
    <w:rsid w:val="00AD31CD"/>
    <w:rsid w:val="00AD3786"/>
    <w:rsid w:val="00AD42DA"/>
    <w:rsid w:val="00AD4931"/>
    <w:rsid w:val="00AD6553"/>
    <w:rsid w:val="00AD73BE"/>
    <w:rsid w:val="00AE0F60"/>
    <w:rsid w:val="00AE1327"/>
    <w:rsid w:val="00AE1C3D"/>
    <w:rsid w:val="00AE2AE5"/>
    <w:rsid w:val="00AE35C1"/>
    <w:rsid w:val="00AE3945"/>
    <w:rsid w:val="00AE3966"/>
    <w:rsid w:val="00AE3A9B"/>
    <w:rsid w:val="00AE6CFC"/>
    <w:rsid w:val="00AF027D"/>
    <w:rsid w:val="00AF2635"/>
    <w:rsid w:val="00AF348B"/>
    <w:rsid w:val="00AF5A01"/>
    <w:rsid w:val="00AF6760"/>
    <w:rsid w:val="00AF6A23"/>
    <w:rsid w:val="00AF6AF0"/>
    <w:rsid w:val="00AF739B"/>
    <w:rsid w:val="00AF7E6E"/>
    <w:rsid w:val="00AF7FDD"/>
    <w:rsid w:val="00B00AB5"/>
    <w:rsid w:val="00B02B28"/>
    <w:rsid w:val="00B02F88"/>
    <w:rsid w:val="00B03979"/>
    <w:rsid w:val="00B044DD"/>
    <w:rsid w:val="00B047F1"/>
    <w:rsid w:val="00B10751"/>
    <w:rsid w:val="00B1102E"/>
    <w:rsid w:val="00B11093"/>
    <w:rsid w:val="00B13DA4"/>
    <w:rsid w:val="00B153EE"/>
    <w:rsid w:val="00B20036"/>
    <w:rsid w:val="00B220FB"/>
    <w:rsid w:val="00B225DB"/>
    <w:rsid w:val="00B24052"/>
    <w:rsid w:val="00B25109"/>
    <w:rsid w:val="00B253C2"/>
    <w:rsid w:val="00B25C25"/>
    <w:rsid w:val="00B26A15"/>
    <w:rsid w:val="00B275BC"/>
    <w:rsid w:val="00B27D1D"/>
    <w:rsid w:val="00B33B92"/>
    <w:rsid w:val="00B34F79"/>
    <w:rsid w:val="00B34FEC"/>
    <w:rsid w:val="00B3597E"/>
    <w:rsid w:val="00B361D8"/>
    <w:rsid w:val="00B3731C"/>
    <w:rsid w:val="00B415C8"/>
    <w:rsid w:val="00B41F87"/>
    <w:rsid w:val="00B43614"/>
    <w:rsid w:val="00B43CED"/>
    <w:rsid w:val="00B512E5"/>
    <w:rsid w:val="00B51EA7"/>
    <w:rsid w:val="00B5289F"/>
    <w:rsid w:val="00B54242"/>
    <w:rsid w:val="00B5510A"/>
    <w:rsid w:val="00B5534F"/>
    <w:rsid w:val="00B55BAA"/>
    <w:rsid w:val="00B5649B"/>
    <w:rsid w:val="00B56B26"/>
    <w:rsid w:val="00B56B31"/>
    <w:rsid w:val="00B57D67"/>
    <w:rsid w:val="00B60024"/>
    <w:rsid w:val="00B60AED"/>
    <w:rsid w:val="00B619AA"/>
    <w:rsid w:val="00B62370"/>
    <w:rsid w:val="00B63625"/>
    <w:rsid w:val="00B63836"/>
    <w:rsid w:val="00B677F9"/>
    <w:rsid w:val="00B70411"/>
    <w:rsid w:val="00B70A63"/>
    <w:rsid w:val="00B71CAA"/>
    <w:rsid w:val="00B71FC6"/>
    <w:rsid w:val="00B72257"/>
    <w:rsid w:val="00B73B96"/>
    <w:rsid w:val="00B74917"/>
    <w:rsid w:val="00B751C4"/>
    <w:rsid w:val="00B7542B"/>
    <w:rsid w:val="00B7543B"/>
    <w:rsid w:val="00B75C42"/>
    <w:rsid w:val="00B763C6"/>
    <w:rsid w:val="00B778BF"/>
    <w:rsid w:val="00B77A66"/>
    <w:rsid w:val="00B77AA4"/>
    <w:rsid w:val="00B80127"/>
    <w:rsid w:val="00B83435"/>
    <w:rsid w:val="00B83CBA"/>
    <w:rsid w:val="00B83E2E"/>
    <w:rsid w:val="00B8518C"/>
    <w:rsid w:val="00B85A1D"/>
    <w:rsid w:val="00B85CFC"/>
    <w:rsid w:val="00B86400"/>
    <w:rsid w:val="00B868C3"/>
    <w:rsid w:val="00B874D3"/>
    <w:rsid w:val="00B8761D"/>
    <w:rsid w:val="00B90101"/>
    <w:rsid w:val="00B914B4"/>
    <w:rsid w:val="00B91626"/>
    <w:rsid w:val="00B9284F"/>
    <w:rsid w:val="00B939D1"/>
    <w:rsid w:val="00B94149"/>
    <w:rsid w:val="00B94F6C"/>
    <w:rsid w:val="00B95A3A"/>
    <w:rsid w:val="00B96AF4"/>
    <w:rsid w:val="00B96B3F"/>
    <w:rsid w:val="00B97F70"/>
    <w:rsid w:val="00BA1FAD"/>
    <w:rsid w:val="00BA2D45"/>
    <w:rsid w:val="00BA4A0D"/>
    <w:rsid w:val="00BA4D80"/>
    <w:rsid w:val="00BA63E4"/>
    <w:rsid w:val="00BA73C8"/>
    <w:rsid w:val="00BA7C91"/>
    <w:rsid w:val="00BB0904"/>
    <w:rsid w:val="00BB32D0"/>
    <w:rsid w:val="00BB3BD5"/>
    <w:rsid w:val="00BB4DA0"/>
    <w:rsid w:val="00BB59C3"/>
    <w:rsid w:val="00BB7F9E"/>
    <w:rsid w:val="00BC172E"/>
    <w:rsid w:val="00BC251F"/>
    <w:rsid w:val="00BC310A"/>
    <w:rsid w:val="00BC3257"/>
    <w:rsid w:val="00BC63B9"/>
    <w:rsid w:val="00BC75BA"/>
    <w:rsid w:val="00BD0107"/>
    <w:rsid w:val="00BD164F"/>
    <w:rsid w:val="00BD1D37"/>
    <w:rsid w:val="00BD2C09"/>
    <w:rsid w:val="00BD34C7"/>
    <w:rsid w:val="00BD447A"/>
    <w:rsid w:val="00BD5824"/>
    <w:rsid w:val="00BD6B52"/>
    <w:rsid w:val="00BD6FAC"/>
    <w:rsid w:val="00BD70A6"/>
    <w:rsid w:val="00BE4A8B"/>
    <w:rsid w:val="00BE4D08"/>
    <w:rsid w:val="00BE6176"/>
    <w:rsid w:val="00BE6734"/>
    <w:rsid w:val="00BE6F4A"/>
    <w:rsid w:val="00BF06DB"/>
    <w:rsid w:val="00BF0D25"/>
    <w:rsid w:val="00BF1B9E"/>
    <w:rsid w:val="00BF2862"/>
    <w:rsid w:val="00BF347E"/>
    <w:rsid w:val="00BF3C72"/>
    <w:rsid w:val="00BF4AEC"/>
    <w:rsid w:val="00BF510C"/>
    <w:rsid w:val="00BF5124"/>
    <w:rsid w:val="00BF52FD"/>
    <w:rsid w:val="00BF6E2A"/>
    <w:rsid w:val="00BF7959"/>
    <w:rsid w:val="00BF7FD3"/>
    <w:rsid w:val="00C00AA8"/>
    <w:rsid w:val="00C02146"/>
    <w:rsid w:val="00C021CD"/>
    <w:rsid w:val="00C02383"/>
    <w:rsid w:val="00C029F2"/>
    <w:rsid w:val="00C04DF2"/>
    <w:rsid w:val="00C05098"/>
    <w:rsid w:val="00C05E40"/>
    <w:rsid w:val="00C05EB8"/>
    <w:rsid w:val="00C0635A"/>
    <w:rsid w:val="00C066BA"/>
    <w:rsid w:val="00C100FE"/>
    <w:rsid w:val="00C10507"/>
    <w:rsid w:val="00C10E80"/>
    <w:rsid w:val="00C112BB"/>
    <w:rsid w:val="00C1340F"/>
    <w:rsid w:val="00C153C4"/>
    <w:rsid w:val="00C162AC"/>
    <w:rsid w:val="00C17222"/>
    <w:rsid w:val="00C215F8"/>
    <w:rsid w:val="00C21BD0"/>
    <w:rsid w:val="00C22770"/>
    <w:rsid w:val="00C249E6"/>
    <w:rsid w:val="00C250FB"/>
    <w:rsid w:val="00C25DFB"/>
    <w:rsid w:val="00C2613C"/>
    <w:rsid w:val="00C30298"/>
    <w:rsid w:val="00C3046F"/>
    <w:rsid w:val="00C30705"/>
    <w:rsid w:val="00C3144D"/>
    <w:rsid w:val="00C31A87"/>
    <w:rsid w:val="00C32A5C"/>
    <w:rsid w:val="00C33232"/>
    <w:rsid w:val="00C3568D"/>
    <w:rsid w:val="00C357CA"/>
    <w:rsid w:val="00C363F0"/>
    <w:rsid w:val="00C36526"/>
    <w:rsid w:val="00C3751E"/>
    <w:rsid w:val="00C37C3D"/>
    <w:rsid w:val="00C40628"/>
    <w:rsid w:val="00C40950"/>
    <w:rsid w:val="00C43982"/>
    <w:rsid w:val="00C446DF"/>
    <w:rsid w:val="00C45826"/>
    <w:rsid w:val="00C46150"/>
    <w:rsid w:val="00C47162"/>
    <w:rsid w:val="00C51734"/>
    <w:rsid w:val="00C51923"/>
    <w:rsid w:val="00C520A9"/>
    <w:rsid w:val="00C527F7"/>
    <w:rsid w:val="00C52D38"/>
    <w:rsid w:val="00C53FC2"/>
    <w:rsid w:val="00C54047"/>
    <w:rsid w:val="00C542FC"/>
    <w:rsid w:val="00C54678"/>
    <w:rsid w:val="00C54BED"/>
    <w:rsid w:val="00C55478"/>
    <w:rsid w:val="00C60B69"/>
    <w:rsid w:val="00C60F41"/>
    <w:rsid w:val="00C6254D"/>
    <w:rsid w:val="00C6393C"/>
    <w:rsid w:val="00C63D18"/>
    <w:rsid w:val="00C671B3"/>
    <w:rsid w:val="00C700DC"/>
    <w:rsid w:val="00C72962"/>
    <w:rsid w:val="00C73799"/>
    <w:rsid w:val="00C75349"/>
    <w:rsid w:val="00C7539C"/>
    <w:rsid w:val="00C75EF8"/>
    <w:rsid w:val="00C7630E"/>
    <w:rsid w:val="00C77322"/>
    <w:rsid w:val="00C77B52"/>
    <w:rsid w:val="00C77DA5"/>
    <w:rsid w:val="00C82B89"/>
    <w:rsid w:val="00C8369F"/>
    <w:rsid w:val="00C85C3B"/>
    <w:rsid w:val="00C86DC3"/>
    <w:rsid w:val="00C87B79"/>
    <w:rsid w:val="00C9137F"/>
    <w:rsid w:val="00C91D65"/>
    <w:rsid w:val="00C91FEE"/>
    <w:rsid w:val="00C9211B"/>
    <w:rsid w:val="00C923D3"/>
    <w:rsid w:val="00C93D34"/>
    <w:rsid w:val="00C945EB"/>
    <w:rsid w:val="00C95115"/>
    <w:rsid w:val="00C96983"/>
    <w:rsid w:val="00C975DD"/>
    <w:rsid w:val="00CA0505"/>
    <w:rsid w:val="00CA0E8A"/>
    <w:rsid w:val="00CA2D72"/>
    <w:rsid w:val="00CA33F0"/>
    <w:rsid w:val="00CA3F25"/>
    <w:rsid w:val="00CA40F4"/>
    <w:rsid w:val="00CA523F"/>
    <w:rsid w:val="00CA53C3"/>
    <w:rsid w:val="00CA5D2D"/>
    <w:rsid w:val="00CA6F64"/>
    <w:rsid w:val="00CA7D1D"/>
    <w:rsid w:val="00CB0761"/>
    <w:rsid w:val="00CB13C6"/>
    <w:rsid w:val="00CB1846"/>
    <w:rsid w:val="00CB3799"/>
    <w:rsid w:val="00CB3FE6"/>
    <w:rsid w:val="00CB5413"/>
    <w:rsid w:val="00CB615C"/>
    <w:rsid w:val="00CB6C21"/>
    <w:rsid w:val="00CC0008"/>
    <w:rsid w:val="00CC0084"/>
    <w:rsid w:val="00CC1747"/>
    <w:rsid w:val="00CC1D0E"/>
    <w:rsid w:val="00CC1D99"/>
    <w:rsid w:val="00CC1FD8"/>
    <w:rsid w:val="00CC25A5"/>
    <w:rsid w:val="00CC3C7B"/>
    <w:rsid w:val="00CC5E5F"/>
    <w:rsid w:val="00CC6678"/>
    <w:rsid w:val="00CC6817"/>
    <w:rsid w:val="00CD02D6"/>
    <w:rsid w:val="00CD0E04"/>
    <w:rsid w:val="00CD1D0A"/>
    <w:rsid w:val="00CD1EE8"/>
    <w:rsid w:val="00CD2075"/>
    <w:rsid w:val="00CD26D7"/>
    <w:rsid w:val="00CD400C"/>
    <w:rsid w:val="00CD4C32"/>
    <w:rsid w:val="00CD4C3B"/>
    <w:rsid w:val="00CD57DE"/>
    <w:rsid w:val="00CD6C18"/>
    <w:rsid w:val="00CD7C4B"/>
    <w:rsid w:val="00CE03F5"/>
    <w:rsid w:val="00CE06AF"/>
    <w:rsid w:val="00CE0E4B"/>
    <w:rsid w:val="00CE1DCF"/>
    <w:rsid w:val="00CE202C"/>
    <w:rsid w:val="00CE4770"/>
    <w:rsid w:val="00CE5763"/>
    <w:rsid w:val="00CE5DCA"/>
    <w:rsid w:val="00CE6858"/>
    <w:rsid w:val="00CE6BC8"/>
    <w:rsid w:val="00CE7E40"/>
    <w:rsid w:val="00CF2558"/>
    <w:rsid w:val="00CF3B3C"/>
    <w:rsid w:val="00CF4FD1"/>
    <w:rsid w:val="00CF557B"/>
    <w:rsid w:val="00D00779"/>
    <w:rsid w:val="00D00793"/>
    <w:rsid w:val="00D016D8"/>
    <w:rsid w:val="00D01988"/>
    <w:rsid w:val="00D05810"/>
    <w:rsid w:val="00D05C94"/>
    <w:rsid w:val="00D065B2"/>
    <w:rsid w:val="00D07F95"/>
    <w:rsid w:val="00D10588"/>
    <w:rsid w:val="00D11D83"/>
    <w:rsid w:val="00D12796"/>
    <w:rsid w:val="00D12FD3"/>
    <w:rsid w:val="00D132F4"/>
    <w:rsid w:val="00D13863"/>
    <w:rsid w:val="00D1407C"/>
    <w:rsid w:val="00D151A6"/>
    <w:rsid w:val="00D16538"/>
    <w:rsid w:val="00D16C03"/>
    <w:rsid w:val="00D22CB2"/>
    <w:rsid w:val="00D233AA"/>
    <w:rsid w:val="00D23591"/>
    <w:rsid w:val="00D23EBC"/>
    <w:rsid w:val="00D23EFD"/>
    <w:rsid w:val="00D24B35"/>
    <w:rsid w:val="00D26121"/>
    <w:rsid w:val="00D26DFE"/>
    <w:rsid w:val="00D27D0B"/>
    <w:rsid w:val="00D27EE1"/>
    <w:rsid w:val="00D31A70"/>
    <w:rsid w:val="00D31E3E"/>
    <w:rsid w:val="00D34A4F"/>
    <w:rsid w:val="00D359A1"/>
    <w:rsid w:val="00D35F9E"/>
    <w:rsid w:val="00D36D2F"/>
    <w:rsid w:val="00D3751A"/>
    <w:rsid w:val="00D41135"/>
    <w:rsid w:val="00D424A0"/>
    <w:rsid w:val="00D42962"/>
    <w:rsid w:val="00D44C8B"/>
    <w:rsid w:val="00D45B05"/>
    <w:rsid w:val="00D4612F"/>
    <w:rsid w:val="00D46FC0"/>
    <w:rsid w:val="00D47478"/>
    <w:rsid w:val="00D50306"/>
    <w:rsid w:val="00D50BF0"/>
    <w:rsid w:val="00D50C74"/>
    <w:rsid w:val="00D50D97"/>
    <w:rsid w:val="00D533C9"/>
    <w:rsid w:val="00D54810"/>
    <w:rsid w:val="00D5730F"/>
    <w:rsid w:val="00D578D0"/>
    <w:rsid w:val="00D5799A"/>
    <w:rsid w:val="00D61C8D"/>
    <w:rsid w:val="00D62242"/>
    <w:rsid w:val="00D630DD"/>
    <w:rsid w:val="00D6508C"/>
    <w:rsid w:val="00D67153"/>
    <w:rsid w:val="00D677C3"/>
    <w:rsid w:val="00D705C9"/>
    <w:rsid w:val="00D70A23"/>
    <w:rsid w:val="00D719B7"/>
    <w:rsid w:val="00D7406C"/>
    <w:rsid w:val="00D74155"/>
    <w:rsid w:val="00D74829"/>
    <w:rsid w:val="00D7564E"/>
    <w:rsid w:val="00D76615"/>
    <w:rsid w:val="00D77317"/>
    <w:rsid w:val="00D7738B"/>
    <w:rsid w:val="00D8205E"/>
    <w:rsid w:val="00D8284F"/>
    <w:rsid w:val="00D830A2"/>
    <w:rsid w:val="00D831B8"/>
    <w:rsid w:val="00D831C7"/>
    <w:rsid w:val="00D83F4E"/>
    <w:rsid w:val="00D859AB"/>
    <w:rsid w:val="00D85B24"/>
    <w:rsid w:val="00D86102"/>
    <w:rsid w:val="00D86A62"/>
    <w:rsid w:val="00D86AC6"/>
    <w:rsid w:val="00D86CFB"/>
    <w:rsid w:val="00D90587"/>
    <w:rsid w:val="00D911BA"/>
    <w:rsid w:val="00D912EE"/>
    <w:rsid w:val="00D91C0A"/>
    <w:rsid w:val="00D9306A"/>
    <w:rsid w:val="00D9435A"/>
    <w:rsid w:val="00D94B4E"/>
    <w:rsid w:val="00D9507B"/>
    <w:rsid w:val="00D9589F"/>
    <w:rsid w:val="00D964B1"/>
    <w:rsid w:val="00D96F99"/>
    <w:rsid w:val="00D974E8"/>
    <w:rsid w:val="00D97867"/>
    <w:rsid w:val="00D9787A"/>
    <w:rsid w:val="00DA04A8"/>
    <w:rsid w:val="00DA04D3"/>
    <w:rsid w:val="00DA0BC5"/>
    <w:rsid w:val="00DA0E6F"/>
    <w:rsid w:val="00DA19EF"/>
    <w:rsid w:val="00DA422D"/>
    <w:rsid w:val="00DA4A61"/>
    <w:rsid w:val="00DA4D52"/>
    <w:rsid w:val="00DA4F59"/>
    <w:rsid w:val="00DA5192"/>
    <w:rsid w:val="00DA682F"/>
    <w:rsid w:val="00DA7355"/>
    <w:rsid w:val="00DB0902"/>
    <w:rsid w:val="00DB1732"/>
    <w:rsid w:val="00DB34AE"/>
    <w:rsid w:val="00DB4735"/>
    <w:rsid w:val="00DB49E6"/>
    <w:rsid w:val="00DB63D3"/>
    <w:rsid w:val="00DB7FA7"/>
    <w:rsid w:val="00DC07AF"/>
    <w:rsid w:val="00DC32B7"/>
    <w:rsid w:val="00DC3DA4"/>
    <w:rsid w:val="00DC3FF2"/>
    <w:rsid w:val="00DC43BD"/>
    <w:rsid w:val="00DC5B6B"/>
    <w:rsid w:val="00DC73A2"/>
    <w:rsid w:val="00DC770B"/>
    <w:rsid w:val="00DC7841"/>
    <w:rsid w:val="00DC7D72"/>
    <w:rsid w:val="00DD281F"/>
    <w:rsid w:val="00DD282F"/>
    <w:rsid w:val="00DD35F6"/>
    <w:rsid w:val="00DD3661"/>
    <w:rsid w:val="00DD4B46"/>
    <w:rsid w:val="00DD4BF8"/>
    <w:rsid w:val="00DD522C"/>
    <w:rsid w:val="00DD59F3"/>
    <w:rsid w:val="00DE107D"/>
    <w:rsid w:val="00DE109D"/>
    <w:rsid w:val="00DE1770"/>
    <w:rsid w:val="00DE17CD"/>
    <w:rsid w:val="00DE4341"/>
    <w:rsid w:val="00DE44CC"/>
    <w:rsid w:val="00DE469F"/>
    <w:rsid w:val="00DE4A5C"/>
    <w:rsid w:val="00DE507C"/>
    <w:rsid w:val="00DE630A"/>
    <w:rsid w:val="00DE6682"/>
    <w:rsid w:val="00DE7DF3"/>
    <w:rsid w:val="00DF083C"/>
    <w:rsid w:val="00DF08CA"/>
    <w:rsid w:val="00DF0AA4"/>
    <w:rsid w:val="00DF0D72"/>
    <w:rsid w:val="00DF1DE5"/>
    <w:rsid w:val="00DF38FE"/>
    <w:rsid w:val="00DF58AA"/>
    <w:rsid w:val="00E003D2"/>
    <w:rsid w:val="00E015AA"/>
    <w:rsid w:val="00E01F03"/>
    <w:rsid w:val="00E020CD"/>
    <w:rsid w:val="00E030E2"/>
    <w:rsid w:val="00E04230"/>
    <w:rsid w:val="00E049DA"/>
    <w:rsid w:val="00E062AE"/>
    <w:rsid w:val="00E07236"/>
    <w:rsid w:val="00E07592"/>
    <w:rsid w:val="00E07CF0"/>
    <w:rsid w:val="00E10CB2"/>
    <w:rsid w:val="00E12210"/>
    <w:rsid w:val="00E12392"/>
    <w:rsid w:val="00E12818"/>
    <w:rsid w:val="00E132A0"/>
    <w:rsid w:val="00E15861"/>
    <w:rsid w:val="00E15EFA"/>
    <w:rsid w:val="00E160A1"/>
    <w:rsid w:val="00E2037B"/>
    <w:rsid w:val="00E203E7"/>
    <w:rsid w:val="00E205F1"/>
    <w:rsid w:val="00E21F19"/>
    <w:rsid w:val="00E221B6"/>
    <w:rsid w:val="00E22399"/>
    <w:rsid w:val="00E24640"/>
    <w:rsid w:val="00E24D99"/>
    <w:rsid w:val="00E256B4"/>
    <w:rsid w:val="00E25EDB"/>
    <w:rsid w:val="00E261D3"/>
    <w:rsid w:val="00E26362"/>
    <w:rsid w:val="00E264DB"/>
    <w:rsid w:val="00E266C5"/>
    <w:rsid w:val="00E2718C"/>
    <w:rsid w:val="00E27664"/>
    <w:rsid w:val="00E27C80"/>
    <w:rsid w:val="00E30789"/>
    <w:rsid w:val="00E3143F"/>
    <w:rsid w:val="00E31B6A"/>
    <w:rsid w:val="00E338DF"/>
    <w:rsid w:val="00E34BD2"/>
    <w:rsid w:val="00E35412"/>
    <w:rsid w:val="00E359D6"/>
    <w:rsid w:val="00E36033"/>
    <w:rsid w:val="00E37997"/>
    <w:rsid w:val="00E379B4"/>
    <w:rsid w:val="00E37C19"/>
    <w:rsid w:val="00E40B53"/>
    <w:rsid w:val="00E40CDE"/>
    <w:rsid w:val="00E40DE0"/>
    <w:rsid w:val="00E41525"/>
    <w:rsid w:val="00E41874"/>
    <w:rsid w:val="00E4491F"/>
    <w:rsid w:val="00E44A8C"/>
    <w:rsid w:val="00E44B02"/>
    <w:rsid w:val="00E4596F"/>
    <w:rsid w:val="00E45F9B"/>
    <w:rsid w:val="00E460C5"/>
    <w:rsid w:val="00E46270"/>
    <w:rsid w:val="00E54404"/>
    <w:rsid w:val="00E5640E"/>
    <w:rsid w:val="00E57117"/>
    <w:rsid w:val="00E6184D"/>
    <w:rsid w:val="00E619FA"/>
    <w:rsid w:val="00E61E42"/>
    <w:rsid w:val="00E624D2"/>
    <w:rsid w:val="00E62A71"/>
    <w:rsid w:val="00E62FE6"/>
    <w:rsid w:val="00E64735"/>
    <w:rsid w:val="00E653CA"/>
    <w:rsid w:val="00E65450"/>
    <w:rsid w:val="00E67D03"/>
    <w:rsid w:val="00E70037"/>
    <w:rsid w:val="00E70954"/>
    <w:rsid w:val="00E71858"/>
    <w:rsid w:val="00E72DA6"/>
    <w:rsid w:val="00E73D0A"/>
    <w:rsid w:val="00E74086"/>
    <w:rsid w:val="00E7411D"/>
    <w:rsid w:val="00E74862"/>
    <w:rsid w:val="00E751FE"/>
    <w:rsid w:val="00E76778"/>
    <w:rsid w:val="00E76E03"/>
    <w:rsid w:val="00E77ACB"/>
    <w:rsid w:val="00E8078E"/>
    <w:rsid w:val="00E813D8"/>
    <w:rsid w:val="00E81C0E"/>
    <w:rsid w:val="00E82773"/>
    <w:rsid w:val="00E84133"/>
    <w:rsid w:val="00E844C6"/>
    <w:rsid w:val="00E84F01"/>
    <w:rsid w:val="00E84F70"/>
    <w:rsid w:val="00E8682B"/>
    <w:rsid w:val="00E86910"/>
    <w:rsid w:val="00E86A19"/>
    <w:rsid w:val="00E87A1D"/>
    <w:rsid w:val="00E90A54"/>
    <w:rsid w:val="00E9125A"/>
    <w:rsid w:val="00E91630"/>
    <w:rsid w:val="00E9275D"/>
    <w:rsid w:val="00E92BAD"/>
    <w:rsid w:val="00E934E0"/>
    <w:rsid w:val="00E938B9"/>
    <w:rsid w:val="00E93AD4"/>
    <w:rsid w:val="00E93D20"/>
    <w:rsid w:val="00E95CD9"/>
    <w:rsid w:val="00E96F60"/>
    <w:rsid w:val="00E972B0"/>
    <w:rsid w:val="00EA071A"/>
    <w:rsid w:val="00EA09F2"/>
    <w:rsid w:val="00EA10BE"/>
    <w:rsid w:val="00EA18A0"/>
    <w:rsid w:val="00EA18CF"/>
    <w:rsid w:val="00EA3427"/>
    <w:rsid w:val="00EA3B48"/>
    <w:rsid w:val="00EA618D"/>
    <w:rsid w:val="00EA675E"/>
    <w:rsid w:val="00EA72EB"/>
    <w:rsid w:val="00EA7AF8"/>
    <w:rsid w:val="00EB0066"/>
    <w:rsid w:val="00EB022C"/>
    <w:rsid w:val="00EB0258"/>
    <w:rsid w:val="00EB067A"/>
    <w:rsid w:val="00EB0DD0"/>
    <w:rsid w:val="00EB1F10"/>
    <w:rsid w:val="00EB2969"/>
    <w:rsid w:val="00EB353D"/>
    <w:rsid w:val="00EB4DD6"/>
    <w:rsid w:val="00EB5ADC"/>
    <w:rsid w:val="00EC0194"/>
    <w:rsid w:val="00EC05D5"/>
    <w:rsid w:val="00EC0FB7"/>
    <w:rsid w:val="00EC4223"/>
    <w:rsid w:val="00EC4ABA"/>
    <w:rsid w:val="00EC58F9"/>
    <w:rsid w:val="00EC6EDF"/>
    <w:rsid w:val="00ED0102"/>
    <w:rsid w:val="00ED06B6"/>
    <w:rsid w:val="00ED126F"/>
    <w:rsid w:val="00ED28D3"/>
    <w:rsid w:val="00ED34D5"/>
    <w:rsid w:val="00ED5FE3"/>
    <w:rsid w:val="00ED6FCB"/>
    <w:rsid w:val="00ED7309"/>
    <w:rsid w:val="00EE08B9"/>
    <w:rsid w:val="00EE1266"/>
    <w:rsid w:val="00EE12CF"/>
    <w:rsid w:val="00EE330A"/>
    <w:rsid w:val="00EE4CD4"/>
    <w:rsid w:val="00EE587A"/>
    <w:rsid w:val="00EE5D81"/>
    <w:rsid w:val="00EE6C09"/>
    <w:rsid w:val="00EF0C52"/>
    <w:rsid w:val="00EF1251"/>
    <w:rsid w:val="00EF23A4"/>
    <w:rsid w:val="00EF30F6"/>
    <w:rsid w:val="00EF3917"/>
    <w:rsid w:val="00EF3E27"/>
    <w:rsid w:val="00EF45C4"/>
    <w:rsid w:val="00EF47FC"/>
    <w:rsid w:val="00EF64AB"/>
    <w:rsid w:val="00F00BDD"/>
    <w:rsid w:val="00F00DB2"/>
    <w:rsid w:val="00F014DD"/>
    <w:rsid w:val="00F02B25"/>
    <w:rsid w:val="00F02F33"/>
    <w:rsid w:val="00F02F41"/>
    <w:rsid w:val="00F03735"/>
    <w:rsid w:val="00F04E38"/>
    <w:rsid w:val="00F05E26"/>
    <w:rsid w:val="00F06C69"/>
    <w:rsid w:val="00F07472"/>
    <w:rsid w:val="00F07D38"/>
    <w:rsid w:val="00F07FF8"/>
    <w:rsid w:val="00F101CB"/>
    <w:rsid w:val="00F103AB"/>
    <w:rsid w:val="00F10FB0"/>
    <w:rsid w:val="00F1154A"/>
    <w:rsid w:val="00F13A06"/>
    <w:rsid w:val="00F1614A"/>
    <w:rsid w:val="00F16DF1"/>
    <w:rsid w:val="00F2037B"/>
    <w:rsid w:val="00F20382"/>
    <w:rsid w:val="00F22F81"/>
    <w:rsid w:val="00F23DCF"/>
    <w:rsid w:val="00F23E3A"/>
    <w:rsid w:val="00F25543"/>
    <w:rsid w:val="00F256C9"/>
    <w:rsid w:val="00F25A5B"/>
    <w:rsid w:val="00F2690C"/>
    <w:rsid w:val="00F271C0"/>
    <w:rsid w:val="00F31BDA"/>
    <w:rsid w:val="00F33CB0"/>
    <w:rsid w:val="00F3445E"/>
    <w:rsid w:val="00F353E2"/>
    <w:rsid w:val="00F364CA"/>
    <w:rsid w:val="00F36E28"/>
    <w:rsid w:val="00F37391"/>
    <w:rsid w:val="00F37683"/>
    <w:rsid w:val="00F4170D"/>
    <w:rsid w:val="00F4170F"/>
    <w:rsid w:val="00F41BDA"/>
    <w:rsid w:val="00F438AA"/>
    <w:rsid w:val="00F448FC"/>
    <w:rsid w:val="00F46621"/>
    <w:rsid w:val="00F46E5C"/>
    <w:rsid w:val="00F47A95"/>
    <w:rsid w:val="00F50487"/>
    <w:rsid w:val="00F509CB"/>
    <w:rsid w:val="00F54D47"/>
    <w:rsid w:val="00F56D59"/>
    <w:rsid w:val="00F57E52"/>
    <w:rsid w:val="00F60945"/>
    <w:rsid w:val="00F6201F"/>
    <w:rsid w:val="00F62CCD"/>
    <w:rsid w:val="00F64D12"/>
    <w:rsid w:val="00F654BB"/>
    <w:rsid w:val="00F6717B"/>
    <w:rsid w:val="00F67BAD"/>
    <w:rsid w:val="00F67EEB"/>
    <w:rsid w:val="00F71D75"/>
    <w:rsid w:val="00F72026"/>
    <w:rsid w:val="00F725F0"/>
    <w:rsid w:val="00F72E29"/>
    <w:rsid w:val="00F73DEE"/>
    <w:rsid w:val="00F75E07"/>
    <w:rsid w:val="00F763E1"/>
    <w:rsid w:val="00F7745D"/>
    <w:rsid w:val="00F80C6C"/>
    <w:rsid w:val="00F80E1E"/>
    <w:rsid w:val="00F80F1A"/>
    <w:rsid w:val="00F817B0"/>
    <w:rsid w:val="00F821BB"/>
    <w:rsid w:val="00F82DCB"/>
    <w:rsid w:val="00F83419"/>
    <w:rsid w:val="00F83DDA"/>
    <w:rsid w:val="00F84866"/>
    <w:rsid w:val="00F857CD"/>
    <w:rsid w:val="00F861C8"/>
    <w:rsid w:val="00F8625B"/>
    <w:rsid w:val="00F874CC"/>
    <w:rsid w:val="00F87727"/>
    <w:rsid w:val="00F8776C"/>
    <w:rsid w:val="00F87E7F"/>
    <w:rsid w:val="00F90DC3"/>
    <w:rsid w:val="00F911A0"/>
    <w:rsid w:val="00F911E0"/>
    <w:rsid w:val="00F9147D"/>
    <w:rsid w:val="00F91BEC"/>
    <w:rsid w:val="00F91C22"/>
    <w:rsid w:val="00F93D91"/>
    <w:rsid w:val="00F956FB"/>
    <w:rsid w:val="00F96127"/>
    <w:rsid w:val="00F96CCB"/>
    <w:rsid w:val="00F9740B"/>
    <w:rsid w:val="00F975BA"/>
    <w:rsid w:val="00FA0A77"/>
    <w:rsid w:val="00FA1125"/>
    <w:rsid w:val="00FA1860"/>
    <w:rsid w:val="00FA345D"/>
    <w:rsid w:val="00FA53E6"/>
    <w:rsid w:val="00FA5A64"/>
    <w:rsid w:val="00FA5EC3"/>
    <w:rsid w:val="00FA7935"/>
    <w:rsid w:val="00FA7AB7"/>
    <w:rsid w:val="00FA7EBB"/>
    <w:rsid w:val="00FB04BD"/>
    <w:rsid w:val="00FB09D7"/>
    <w:rsid w:val="00FB2A01"/>
    <w:rsid w:val="00FB2BD2"/>
    <w:rsid w:val="00FB34D1"/>
    <w:rsid w:val="00FB4B6F"/>
    <w:rsid w:val="00FB5925"/>
    <w:rsid w:val="00FB6670"/>
    <w:rsid w:val="00FB6716"/>
    <w:rsid w:val="00FC08FE"/>
    <w:rsid w:val="00FC1050"/>
    <w:rsid w:val="00FC14F6"/>
    <w:rsid w:val="00FC1F32"/>
    <w:rsid w:val="00FC26D2"/>
    <w:rsid w:val="00FC2D6E"/>
    <w:rsid w:val="00FC3683"/>
    <w:rsid w:val="00FC394E"/>
    <w:rsid w:val="00FC4425"/>
    <w:rsid w:val="00FC4ED8"/>
    <w:rsid w:val="00FC5874"/>
    <w:rsid w:val="00FC65FD"/>
    <w:rsid w:val="00FC6884"/>
    <w:rsid w:val="00FC68DA"/>
    <w:rsid w:val="00FC6E40"/>
    <w:rsid w:val="00FC70F3"/>
    <w:rsid w:val="00FC733D"/>
    <w:rsid w:val="00FC79F6"/>
    <w:rsid w:val="00FD028B"/>
    <w:rsid w:val="00FD0814"/>
    <w:rsid w:val="00FD14A3"/>
    <w:rsid w:val="00FD1687"/>
    <w:rsid w:val="00FD181A"/>
    <w:rsid w:val="00FD3144"/>
    <w:rsid w:val="00FD3A19"/>
    <w:rsid w:val="00FD51C6"/>
    <w:rsid w:val="00FD522D"/>
    <w:rsid w:val="00FE0E62"/>
    <w:rsid w:val="00FE1B60"/>
    <w:rsid w:val="00FE29CE"/>
    <w:rsid w:val="00FE2DBF"/>
    <w:rsid w:val="00FF0457"/>
    <w:rsid w:val="00FF2FAB"/>
    <w:rsid w:val="00FF3885"/>
    <w:rsid w:val="00FF3E26"/>
    <w:rsid w:val="00FF49FB"/>
    <w:rsid w:val="00FF4DC0"/>
    <w:rsid w:val="00FF51BB"/>
    <w:rsid w:val="00FF688D"/>
    <w:rsid w:val="00FF7742"/>
    <w:rsid w:val="00FF7748"/>
    <w:rsid w:val="00FF7C86"/>
    <w:rsid w:val="0A3914D7"/>
    <w:rsid w:val="16DD0BDB"/>
    <w:rsid w:val="36541E47"/>
    <w:rsid w:val="3F38713C"/>
    <w:rsid w:val="4CF75E46"/>
    <w:rsid w:val="547A0437"/>
    <w:rsid w:val="66265C7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0" w:unhideWhenUsed="0" w:qFormat="1"/>
    <w:lsdException w:name="Body Text 3" w:semiHidden="0"/>
    <w:lsdException w:name="Body Text Indent 3" w:uiPriority="0"/>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nhideWhenUsed="0"/>
    <w:lsdException w:name="Balloon Text" w:semiHidden="0"/>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E7"/>
    <w:pPr>
      <w:suppressAutoHyphens/>
    </w:pPr>
    <w:rPr>
      <w:rFonts w:ascii="Arial" w:hAnsi="Arial" w:cs="Arial"/>
      <w:sz w:val="24"/>
      <w:lang w:val="ru-RU" w:eastAsia="zh-CN"/>
    </w:rPr>
  </w:style>
  <w:style w:type="paragraph" w:styleId="1">
    <w:name w:val="heading 1"/>
    <w:basedOn w:val="a"/>
    <w:next w:val="a"/>
    <w:link w:val="10"/>
    <w:qFormat/>
    <w:rsid w:val="003903E7"/>
    <w:pPr>
      <w:keepNext/>
      <w:numPr>
        <w:numId w:val="1"/>
      </w:numPr>
      <w:tabs>
        <w:tab w:val="left" w:pos="0"/>
      </w:tabs>
      <w:spacing w:before="240" w:after="60"/>
      <w:outlineLvl w:val="0"/>
    </w:pPr>
    <w:rPr>
      <w:rFonts w:cs="Times New Roman"/>
      <w:b/>
      <w:bCs/>
      <w:kern w:val="1"/>
      <w:sz w:val="32"/>
      <w:szCs w:val="32"/>
    </w:rPr>
  </w:style>
  <w:style w:type="paragraph" w:styleId="2">
    <w:name w:val="heading 2"/>
    <w:basedOn w:val="11"/>
    <w:next w:val="a0"/>
    <w:qFormat/>
    <w:rsid w:val="003903E7"/>
    <w:pPr>
      <w:numPr>
        <w:ilvl w:val="1"/>
        <w:numId w:val="1"/>
      </w:numPr>
      <w:tabs>
        <w:tab w:val="left" w:pos="0"/>
      </w:tabs>
      <w:spacing w:before="200" w:after="120"/>
      <w:outlineLvl w:val="1"/>
    </w:pPr>
    <w:rPr>
      <w:sz w:val="32"/>
      <w:szCs w:val="32"/>
    </w:rPr>
  </w:style>
  <w:style w:type="paragraph" w:styleId="3">
    <w:name w:val="heading 3"/>
    <w:basedOn w:val="a"/>
    <w:next w:val="a"/>
    <w:qFormat/>
    <w:rsid w:val="003903E7"/>
    <w:pPr>
      <w:keepNext/>
      <w:numPr>
        <w:ilvl w:val="2"/>
        <w:numId w:val="1"/>
      </w:numPr>
      <w:tabs>
        <w:tab w:val="left" w:pos="0"/>
      </w:tabs>
      <w:spacing w:before="240" w:after="60"/>
      <w:outlineLvl w:val="2"/>
    </w:pPr>
    <w:rPr>
      <w:b/>
      <w:bCs/>
      <w:sz w:val="26"/>
      <w:szCs w:val="26"/>
    </w:rPr>
  </w:style>
  <w:style w:type="paragraph" w:styleId="5">
    <w:name w:val="heading 5"/>
    <w:basedOn w:val="a"/>
    <w:next w:val="a"/>
    <w:qFormat/>
    <w:rsid w:val="003903E7"/>
    <w:pPr>
      <w:numPr>
        <w:ilvl w:val="4"/>
        <w:numId w:val="1"/>
      </w:numPr>
      <w:tabs>
        <w:tab w:val="left" w:pos="0"/>
      </w:tabs>
      <w:spacing w:before="240" w:after="60"/>
      <w:outlineLvl w:val="4"/>
    </w:pPr>
    <w:rPr>
      <w:rFonts w:ascii="Times New Roman" w:hAnsi="Times New Roman" w:cs="Times New Roman"/>
      <w:b/>
      <w:bCs/>
      <w:i/>
      <w:iCs/>
      <w:sz w:val="26"/>
      <w:szCs w:val="26"/>
    </w:rPr>
  </w:style>
  <w:style w:type="paragraph" w:styleId="6">
    <w:name w:val="heading 6"/>
    <w:basedOn w:val="a"/>
    <w:next w:val="a"/>
    <w:qFormat/>
    <w:rsid w:val="003903E7"/>
    <w:pPr>
      <w:keepNext/>
      <w:numPr>
        <w:ilvl w:val="5"/>
        <w:numId w:val="1"/>
      </w:numPr>
      <w:tabs>
        <w:tab w:val="left" w:pos="0"/>
        <w:tab w:val="left" w:pos="6840"/>
      </w:tabs>
      <w:spacing w:before="120" w:after="120"/>
      <w:jc w:val="both"/>
      <w:outlineLvl w:val="5"/>
    </w:pPr>
    <w:rPr>
      <w:rFonts w:ascii="Times New Roman" w:hAnsi="Times New Roman" w:cs="Times New Roman"/>
      <w:sz w:val="28"/>
      <w:lang w:val="uk-UA"/>
    </w:rPr>
  </w:style>
  <w:style w:type="paragraph" w:styleId="7">
    <w:name w:val="heading 7"/>
    <w:basedOn w:val="a"/>
    <w:next w:val="a"/>
    <w:qFormat/>
    <w:rsid w:val="003903E7"/>
    <w:pPr>
      <w:keepNext/>
      <w:numPr>
        <w:ilvl w:val="6"/>
        <w:numId w:val="1"/>
      </w:numPr>
      <w:tabs>
        <w:tab w:val="left" w:pos="0"/>
      </w:tabs>
      <w:jc w:val="right"/>
      <w:outlineLvl w:val="6"/>
    </w:pPr>
    <w:rPr>
      <w:rFonts w:ascii="Times New Roman" w:hAnsi="Times New Roman" w:cs="Times New Roman"/>
      <w:sz w:val="28"/>
      <w:lang w:val="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3903E7"/>
    <w:rPr>
      <w:rFonts w:ascii="Arial" w:hAnsi="Arial" w:cs="Arial"/>
      <w:b/>
      <w:bCs/>
      <w:kern w:val="1"/>
      <w:sz w:val="32"/>
      <w:szCs w:val="32"/>
      <w:lang w:eastAsia="zh-CN"/>
    </w:rPr>
  </w:style>
  <w:style w:type="paragraph" w:customStyle="1" w:styleId="11">
    <w:name w:val="Название1"/>
    <w:basedOn w:val="a"/>
    <w:next w:val="a0"/>
    <w:qFormat/>
    <w:rsid w:val="003903E7"/>
    <w:pPr>
      <w:jc w:val="center"/>
    </w:pPr>
    <w:rPr>
      <w:rFonts w:ascii="Times New Roman" w:hAnsi="Times New Roman" w:cs="Times New Roman"/>
      <w:b/>
      <w:bCs/>
      <w:sz w:val="28"/>
    </w:rPr>
  </w:style>
  <w:style w:type="paragraph" w:styleId="a0">
    <w:name w:val="Body Text"/>
    <w:basedOn w:val="a"/>
    <w:rsid w:val="003903E7"/>
    <w:pPr>
      <w:spacing w:before="120" w:after="120"/>
      <w:jc w:val="both"/>
    </w:pPr>
    <w:rPr>
      <w:rFonts w:ascii="Times New Roman" w:hAnsi="Times New Roman" w:cs="Times New Roman"/>
      <w:color w:val="000000"/>
      <w:sz w:val="28"/>
      <w:szCs w:val="28"/>
      <w:lang w:val="uk-UA"/>
    </w:rPr>
  </w:style>
  <w:style w:type="character" w:styleId="a4">
    <w:name w:val="annotation reference"/>
    <w:uiPriority w:val="99"/>
    <w:unhideWhenUsed/>
    <w:rsid w:val="003903E7"/>
    <w:rPr>
      <w:sz w:val="16"/>
      <w:szCs w:val="16"/>
    </w:rPr>
  </w:style>
  <w:style w:type="character" w:styleId="a5">
    <w:name w:val="Emphasis"/>
    <w:uiPriority w:val="20"/>
    <w:qFormat/>
    <w:rsid w:val="003903E7"/>
    <w:rPr>
      <w:i/>
      <w:iCs/>
    </w:rPr>
  </w:style>
  <w:style w:type="character" w:styleId="a6">
    <w:name w:val="Hyperlink"/>
    <w:rsid w:val="003903E7"/>
    <w:rPr>
      <w:color w:val="0000FF"/>
      <w:u w:val="single"/>
    </w:rPr>
  </w:style>
  <w:style w:type="character" w:styleId="a7">
    <w:name w:val="page number"/>
    <w:rsid w:val="003903E7"/>
  </w:style>
  <w:style w:type="character" w:styleId="a8">
    <w:name w:val="Strong"/>
    <w:uiPriority w:val="22"/>
    <w:qFormat/>
    <w:rsid w:val="003903E7"/>
    <w:rPr>
      <w:b/>
      <w:bCs/>
    </w:rPr>
  </w:style>
  <w:style w:type="paragraph" w:styleId="a9">
    <w:name w:val="Balloon Text"/>
    <w:basedOn w:val="a"/>
    <w:link w:val="aa"/>
    <w:uiPriority w:val="99"/>
    <w:unhideWhenUsed/>
    <w:rsid w:val="003903E7"/>
    <w:rPr>
      <w:rFonts w:ascii="Segoe UI" w:hAnsi="Segoe UI" w:cs="Times New Roman"/>
      <w:sz w:val="18"/>
      <w:szCs w:val="18"/>
    </w:rPr>
  </w:style>
  <w:style w:type="character" w:customStyle="1" w:styleId="aa">
    <w:name w:val="Текст выноски Знак"/>
    <w:link w:val="a9"/>
    <w:uiPriority w:val="99"/>
    <w:semiHidden/>
    <w:rsid w:val="003903E7"/>
    <w:rPr>
      <w:rFonts w:ascii="Segoe UI" w:hAnsi="Segoe UI" w:cs="Segoe UI"/>
      <w:sz w:val="18"/>
      <w:szCs w:val="18"/>
      <w:lang w:val="ru-RU" w:eastAsia="zh-CN"/>
    </w:rPr>
  </w:style>
  <w:style w:type="paragraph" w:styleId="ab">
    <w:name w:val="caption"/>
    <w:basedOn w:val="11"/>
    <w:next w:val="a0"/>
    <w:qFormat/>
    <w:rsid w:val="003903E7"/>
    <w:rPr>
      <w:sz w:val="56"/>
      <w:szCs w:val="56"/>
    </w:rPr>
  </w:style>
  <w:style w:type="paragraph" w:styleId="ac">
    <w:name w:val="annotation text"/>
    <w:basedOn w:val="a"/>
    <w:link w:val="ad"/>
    <w:uiPriority w:val="99"/>
    <w:unhideWhenUsed/>
    <w:rsid w:val="003903E7"/>
    <w:rPr>
      <w:rFonts w:cs="Times New Roman"/>
      <w:sz w:val="20"/>
    </w:rPr>
  </w:style>
  <w:style w:type="character" w:customStyle="1" w:styleId="ad">
    <w:name w:val="Текст примечания Знак"/>
    <w:link w:val="ac"/>
    <w:uiPriority w:val="99"/>
    <w:semiHidden/>
    <w:rsid w:val="003903E7"/>
    <w:rPr>
      <w:rFonts w:ascii="Arial" w:hAnsi="Arial" w:cs="Arial"/>
      <w:lang w:val="ru-RU" w:eastAsia="zh-CN"/>
    </w:rPr>
  </w:style>
  <w:style w:type="paragraph" w:styleId="ae">
    <w:name w:val="annotation subject"/>
    <w:basedOn w:val="ac"/>
    <w:next w:val="ac"/>
    <w:link w:val="af"/>
    <w:uiPriority w:val="99"/>
    <w:unhideWhenUsed/>
    <w:rsid w:val="003903E7"/>
    <w:rPr>
      <w:b/>
      <w:bCs/>
    </w:rPr>
  </w:style>
  <w:style w:type="character" w:customStyle="1" w:styleId="af">
    <w:name w:val="Тема примечания Знак"/>
    <w:link w:val="ae"/>
    <w:uiPriority w:val="99"/>
    <w:semiHidden/>
    <w:rsid w:val="003903E7"/>
    <w:rPr>
      <w:rFonts w:ascii="Arial" w:hAnsi="Arial" w:cs="Arial"/>
      <w:b/>
      <w:bCs/>
      <w:lang w:val="ru-RU" w:eastAsia="zh-CN"/>
    </w:rPr>
  </w:style>
  <w:style w:type="paragraph" w:styleId="af0">
    <w:name w:val="footnote text"/>
    <w:basedOn w:val="a"/>
    <w:rsid w:val="003903E7"/>
    <w:rPr>
      <w:rFonts w:ascii="Courier New" w:hAnsi="Courier New" w:cs="Courier New"/>
      <w:sz w:val="20"/>
    </w:rPr>
  </w:style>
  <w:style w:type="paragraph" w:styleId="af1">
    <w:name w:val="header"/>
    <w:basedOn w:val="a"/>
    <w:link w:val="af2"/>
    <w:uiPriority w:val="99"/>
    <w:rsid w:val="003903E7"/>
    <w:pPr>
      <w:tabs>
        <w:tab w:val="center" w:pos="4677"/>
        <w:tab w:val="right" w:pos="9355"/>
      </w:tabs>
    </w:pPr>
    <w:rPr>
      <w:rFonts w:ascii="Times New Roman" w:hAnsi="Times New Roman" w:cs="Times New Roman"/>
      <w:szCs w:val="24"/>
    </w:rPr>
  </w:style>
  <w:style w:type="character" w:customStyle="1" w:styleId="af2">
    <w:name w:val="Верхний колонтитул Знак"/>
    <w:link w:val="af1"/>
    <w:uiPriority w:val="99"/>
    <w:rsid w:val="003903E7"/>
    <w:rPr>
      <w:rFonts w:ascii="Times New Roman" w:hAnsi="Times New Roman" w:cs="Times New Roman"/>
      <w:sz w:val="24"/>
      <w:szCs w:val="24"/>
      <w:lang w:eastAsia="zh-CN"/>
    </w:rPr>
  </w:style>
  <w:style w:type="paragraph" w:styleId="af3">
    <w:name w:val="Body Text Indent"/>
    <w:basedOn w:val="a"/>
    <w:rsid w:val="003903E7"/>
    <w:pPr>
      <w:spacing w:after="120"/>
      <w:ind w:left="283"/>
    </w:pPr>
    <w:rPr>
      <w:rFonts w:ascii="Times New Roman" w:hAnsi="Times New Roman" w:cs="Times New Roman"/>
      <w:szCs w:val="24"/>
    </w:rPr>
  </w:style>
  <w:style w:type="paragraph" w:styleId="af4">
    <w:name w:val="Title"/>
    <w:basedOn w:val="a"/>
    <w:link w:val="af5"/>
    <w:qFormat/>
    <w:rsid w:val="003903E7"/>
    <w:pPr>
      <w:suppressAutoHyphens w:val="0"/>
      <w:jc w:val="center"/>
    </w:pPr>
    <w:rPr>
      <w:rFonts w:ascii="Calibri" w:hAnsi="Calibri" w:cs="Times New Roman"/>
      <w:b/>
      <w:bCs/>
      <w:szCs w:val="24"/>
      <w:lang w:eastAsia="ru-RU"/>
    </w:rPr>
  </w:style>
  <w:style w:type="character" w:customStyle="1" w:styleId="af5">
    <w:name w:val="Название Знак"/>
    <w:link w:val="af4"/>
    <w:rsid w:val="003903E7"/>
    <w:rPr>
      <w:b/>
      <w:bCs/>
      <w:sz w:val="24"/>
      <w:szCs w:val="24"/>
      <w:lang w:val="ru-RU" w:eastAsia="ru-RU"/>
    </w:rPr>
  </w:style>
  <w:style w:type="paragraph" w:styleId="af6">
    <w:name w:val="footer"/>
    <w:basedOn w:val="a"/>
    <w:rsid w:val="003903E7"/>
    <w:pPr>
      <w:tabs>
        <w:tab w:val="center" w:pos="4677"/>
        <w:tab w:val="right" w:pos="9355"/>
      </w:tabs>
    </w:pPr>
  </w:style>
  <w:style w:type="paragraph" w:styleId="af7">
    <w:name w:val="List"/>
    <w:basedOn w:val="a0"/>
    <w:rsid w:val="003903E7"/>
    <w:rPr>
      <w:rFonts w:cs="Mangal"/>
    </w:rPr>
  </w:style>
  <w:style w:type="paragraph" w:styleId="af8">
    <w:name w:val="Normal (Web)"/>
    <w:basedOn w:val="a"/>
    <w:uiPriority w:val="99"/>
    <w:rsid w:val="003903E7"/>
    <w:pPr>
      <w:spacing w:before="280" w:after="280"/>
    </w:pPr>
    <w:rPr>
      <w:rFonts w:ascii="Times New Roman" w:hAnsi="Times New Roman" w:cs="Times New Roman"/>
      <w:szCs w:val="24"/>
    </w:rPr>
  </w:style>
  <w:style w:type="paragraph" w:styleId="30">
    <w:name w:val="Body Text 3"/>
    <w:basedOn w:val="a"/>
    <w:link w:val="31"/>
    <w:uiPriority w:val="99"/>
    <w:unhideWhenUsed/>
    <w:rsid w:val="003903E7"/>
    <w:pPr>
      <w:spacing w:after="120"/>
    </w:pPr>
    <w:rPr>
      <w:rFonts w:cs="Times New Roman"/>
      <w:sz w:val="16"/>
      <w:szCs w:val="16"/>
    </w:rPr>
  </w:style>
  <w:style w:type="character" w:customStyle="1" w:styleId="31">
    <w:name w:val="Основной текст 3 Знак1"/>
    <w:link w:val="30"/>
    <w:uiPriority w:val="99"/>
    <w:semiHidden/>
    <w:rsid w:val="003903E7"/>
    <w:rPr>
      <w:rFonts w:ascii="Arial" w:hAnsi="Arial" w:cs="Arial"/>
      <w:sz w:val="16"/>
      <w:szCs w:val="16"/>
      <w:lang w:eastAsia="zh-CN"/>
    </w:rPr>
  </w:style>
  <w:style w:type="paragraph" w:styleId="af9">
    <w:name w:val="Subtitle"/>
    <w:basedOn w:val="11"/>
    <w:next w:val="a0"/>
    <w:qFormat/>
    <w:rsid w:val="003903E7"/>
    <w:pPr>
      <w:spacing w:before="60" w:after="120"/>
    </w:pPr>
    <w:rPr>
      <w:sz w:val="36"/>
      <w:szCs w:val="36"/>
    </w:rPr>
  </w:style>
  <w:style w:type="character" w:customStyle="1" w:styleId="12">
    <w:name w:val="Основной шрифт абзаца1"/>
    <w:rsid w:val="003903E7"/>
  </w:style>
  <w:style w:type="character" w:customStyle="1" w:styleId="WW8Num9z4">
    <w:name w:val="WW8Num9z4"/>
    <w:rsid w:val="003903E7"/>
  </w:style>
  <w:style w:type="character" w:customStyle="1" w:styleId="WW8Num3z1">
    <w:name w:val="WW8Num3z1"/>
    <w:rsid w:val="003903E7"/>
    <w:rPr>
      <w:rFonts w:ascii="Times New Roman" w:eastAsia="Times New Roman" w:hAnsi="Times New Roman" w:cs="Times New Roman" w:hint="default"/>
    </w:rPr>
  </w:style>
  <w:style w:type="character" w:customStyle="1" w:styleId="WW8Num7z4">
    <w:name w:val="WW8Num7z4"/>
    <w:rsid w:val="003903E7"/>
    <w:rPr>
      <w:rFonts w:ascii="Courier New" w:hAnsi="Courier New" w:cs="Courier New" w:hint="default"/>
    </w:rPr>
  </w:style>
  <w:style w:type="character" w:customStyle="1" w:styleId="WW8Num5z2">
    <w:name w:val="WW8Num5z2"/>
    <w:rsid w:val="003903E7"/>
    <w:rPr>
      <w:rFonts w:ascii="Wingdings" w:hAnsi="Wingdings" w:cs="Wingdings" w:hint="default"/>
    </w:rPr>
  </w:style>
  <w:style w:type="character" w:customStyle="1" w:styleId="afa">
    <w:name w:val="Маркеры списка"/>
    <w:rsid w:val="003903E7"/>
    <w:rPr>
      <w:rFonts w:ascii="OpenSymbol" w:eastAsia="OpenSymbol" w:hAnsi="OpenSymbol" w:cs="OpenSymbol"/>
    </w:rPr>
  </w:style>
  <w:style w:type="character" w:customStyle="1" w:styleId="WW8Num1z5">
    <w:name w:val="WW8Num1z5"/>
    <w:rsid w:val="003903E7"/>
  </w:style>
  <w:style w:type="character" w:customStyle="1" w:styleId="WW8Num4z2">
    <w:name w:val="WW8Num4z2"/>
    <w:rsid w:val="003903E7"/>
  </w:style>
  <w:style w:type="character" w:customStyle="1" w:styleId="WW8Num16z7">
    <w:name w:val="WW8Num16z7"/>
    <w:rsid w:val="003903E7"/>
  </w:style>
  <w:style w:type="character" w:customStyle="1" w:styleId="WW8Num4z7">
    <w:name w:val="WW8Num4z7"/>
    <w:rsid w:val="003903E7"/>
  </w:style>
  <w:style w:type="character" w:customStyle="1" w:styleId="WW8Num8z1">
    <w:name w:val="WW8Num8z1"/>
    <w:rsid w:val="003903E7"/>
    <w:rPr>
      <w:rFonts w:ascii="Courier New" w:hAnsi="Courier New" w:cs="Courier New" w:hint="default"/>
    </w:rPr>
  </w:style>
  <w:style w:type="character" w:customStyle="1" w:styleId="13">
    <w:name w:val="Знак Знак1"/>
    <w:rsid w:val="003903E7"/>
    <w:rPr>
      <w:sz w:val="28"/>
      <w:lang w:val="uk-UA"/>
    </w:rPr>
  </w:style>
  <w:style w:type="character" w:customStyle="1" w:styleId="WW8Num9z6">
    <w:name w:val="WW8Num9z6"/>
    <w:rsid w:val="003903E7"/>
  </w:style>
  <w:style w:type="character" w:customStyle="1" w:styleId="WW8Num16z0">
    <w:name w:val="WW8Num16z0"/>
    <w:rsid w:val="003903E7"/>
  </w:style>
  <w:style w:type="character" w:customStyle="1" w:styleId="WW8Num2z2">
    <w:name w:val="WW8Num2z2"/>
    <w:rsid w:val="003903E7"/>
    <w:rPr>
      <w:rFonts w:ascii="Wingdings" w:hAnsi="Wingdings" w:cs="Wingdings" w:hint="default"/>
    </w:rPr>
  </w:style>
  <w:style w:type="character" w:customStyle="1" w:styleId="WW8Num13z3">
    <w:name w:val="WW8Num13z3"/>
    <w:rsid w:val="003903E7"/>
    <w:rPr>
      <w:rFonts w:ascii="Symbol" w:hAnsi="Symbol" w:cs="Symbol" w:hint="default"/>
    </w:rPr>
  </w:style>
  <w:style w:type="character" w:customStyle="1" w:styleId="WW8Num1z7">
    <w:name w:val="WW8Num1z7"/>
    <w:rsid w:val="003903E7"/>
  </w:style>
  <w:style w:type="character" w:customStyle="1" w:styleId="32">
    <w:name w:val="Основной текст 3 Знак"/>
    <w:rsid w:val="003903E7"/>
    <w:rPr>
      <w:rFonts w:ascii="Arial" w:hAnsi="Arial" w:cs="Arial"/>
      <w:sz w:val="16"/>
      <w:szCs w:val="16"/>
      <w:lang w:eastAsia="zh-CN"/>
    </w:rPr>
  </w:style>
  <w:style w:type="character" w:customStyle="1" w:styleId="WW8Num3z4">
    <w:name w:val="WW8Num3z4"/>
    <w:rsid w:val="003903E7"/>
  </w:style>
  <w:style w:type="character" w:customStyle="1" w:styleId="WW8Num10z1">
    <w:name w:val="WW8Num10z1"/>
    <w:rsid w:val="003903E7"/>
    <w:rPr>
      <w:rFonts w:ascii="Courier New" w:hAnsi="Courier New" w:cs="Courier New" w:hint="default"/>
    </w:rPr>
  </w:style>
  <w:style w:type="character" w:customStyle="1" w:styleId="WW8Num17z0">
    <w:name w:val="WW8Num17z0"/>
    <w:rsid w:val="003903E7"/>
    <w:rPr>
      <w:rFonts w:ascii="Times New Roman" w:eastAsia="Times New Roman" w:hAnsi="Times New Roman" w:cs="Times New Roman" w:hint="default"/>
      <w:sz w:val="20"/>
    </w:rPr>
  </w:style>
  <w:style w:type="character" w:customStyle="1" w:styleId="WW8Num4z3">
    <w:name w:val="WW8Num4z3"/>
    <w:rsid w:val="003903E7"/>
  </w:style>
  <w:style w:type="character" w:customStyle="1" w:styleId="WW8Num7z1">
    <w:name w:val="WW8Num7z1"/>
    <w:rsid w:val="003903E7"/>
    <w:rPr>
      <w:rFonts w:ascii="Symbol" w:eastAsia="Times New Roman" w:hAnsi="Symbol" w:cs="Times New Roman" w:hint="default"/>
    </w:rPr>
  </w:style>
  <w:style w:type="character" w:customStyle="1" w:styleId="WW8Num14z1">
    <w:name w:val="WW8Num14z1"/>
    <w:rsid w:val="003903E7"/>
    <w:rPr>
      <w:rFonts w:ascii="Courier New" w:hAnsi="Courier New" w:cs="Courier New" w:hint="default"/>
    </w:rPr>
  </w:style>
  <w:style w:type="character" w:customStyle="1" w:styleId="WW8Num14z2">
    <w:name w:val="WW8Num14z2"/>
    <w:rsid w:val="003903E7"/>
    <w:rPr>
      <w:rFonts w:ascii="Wingdings" w:hAnsi="Wingdings" w:cs="Wingdings" w:hint="default"/>
    </w:rPr>
  </w:style>
  <w:style w:type="character" w:customStyle="1" w:styleId="WW8Num12z0">
    <w:name w:val="WW8Num12z0"/>
    <w:rsid w:val="003903E7"/>
    <w:rPr>
      <w:rFonts w:ascii="Times New Roman" w:eastAsia="Times New Roman" w:hAnsi="Times New Roman" w:cs="Times New Roman" w:hint="default"/>
      <w:sz w:val="20"/>
    </w:rPr>
  </w:style>
  <w:style w:type="character" w:customStyle="1" w:styleId="WW8Num5z1">
    <w:name w:val="WW8Num5z1"/>
    <w:rsid w:val="003903E7"/>
    <w:rPr>
      <w:rFonts w:ascii="Courier New" w:hAnsi="Courier New" w:cs="Courier New" w:hint="default"/>
    </w:rPr>
  </w:style>
  <w:style w:type="character" w:customStyle="1" w:styleId="WW8Num15z1">
    <w:name w:val="WW8Num15z1"/>
    <w:rsid w:val="003903E7"/>
    <w:rPr>
      <w:rFonts w:ascii="Courier New" w:hAnsi="Courier New" w:cs="Courier New" w:hint="default"/>
    </w:rPr>
  </w:style>
  <w:style w:type="character" w:customStyle="1" w:styleId="WW8Num18z3">
    <w:name w:val="WW8Num18z3"/>
    <w:rsid w:val="003903E7"/>
    <w:rPr>
      <w:rFonts w:ascii="Symbol" w:hAnsi="Symbol" w:cs="Symbol" w:hint="default"/>
    </w:rPr>
  </w:style>
  <w:style w:type="character" w:customStyle="1" w:styleId="WW8Num4z0">
    <w:name w:val="WW8Num4z0"/>
    <w:rsid w:val="003903E7"/>
    <w:rPr>
      <w:rFonts w:ascii="Times New Roman" w:hAnsi="Times New Roman" w:cs="Times New Roman"/>
    </w:rPr>
  </w:style>
  <w:style w:type="character" w:customStyle="1" w:styleId="WW8Num17z4">
    <w:name w:val="WW8Num17z4"/>
    <w:rsid w:val="003903E7"/>
    <w:rPr>
      <w:rFonts w:ascii="Courier New" w:hAnsi="Courier New" w:cs="Courier New" w:hint="default"/>
    </w:rPr>
  </w:style>
  <w:style w:type="character" w:customStyle="1" w:styleId="WW8Num3z2">
    <w:name w:val="WW8Num3z2"/>
    <w:rsid w:val="003903E7"/>
  </w:style>
  <w:style w:type="character" w:customStyle="1" w:styleId="WW8Num8z3">
    <w:name w:val="WW8Num8z3"/>
    <w:rsid w:val="003903E7"/>
    <w:rPr>
      <w:rFonts w:ascii="Symbol" w:hAnsi="Symbol" w:cs="Symbol" w:hint="default"/>
    </w:rPr>
  </w:style>
  <w:style w:type="character" w:customStyle="1" w:styleId="WW8Num6z0">
    <w:name w:val="WW8Num6z0"/>
    <w:rsid w:val="003903E7"/>
    <w:rPr>
      <w:rFonts w:ascii="Times New Roman" w:eastAsia="Times New Roman" w:hAnsi="Times New Roman" w:cs="Times New Roman" w:hint="default"/>
      <w:b/>
    </w:rPr>
  </w:style>
  <w:style w:type="character" w:customStyle="1" w:styleId="WW8Num5z3">
    <w:name w:val="WW8Num5z3"/>
    <w:rsid w:val="003903E7"/>
    <w:rPr>
      <w:rFonts w:ascii="Symbol" w:hAnsi="Symbol" w:cs="Symbol" w:hint="default"/>
    </w:rPr>
  </w:style>
  <w:style w:type="character" w:customStyle="1" w:styleId="WW8Num2z3">
    <w:name w:val="WW8Num2z3"/>
    <w:rsid w:val="003903E7"/>
    <w:rPr>
      <w:rFonts w:ascii="Symbol" w:hAnsi="Symbol" w:cs="Symbol" w:hint="default"/>
    </w:rPr>
  </w:style>
  <w:style w:type="character" w:customStyle="1" w:styleId="WW8Num3z5">
    <w:name w:val="WW8Num3z5"/>
    <w:rsid w:val="003903E7"/>
  </w:style>
  <w:style w:type="character" w:customStyle="1" w:styleId="WW8Num6z3">
    <w:name w:val="WW8Num6z3"/>
    <w:rsid w:val="003903E7"/>
    <w:rPr>
      <w:rFonts w:ascii="Symbol" w:hAnsi="Symbol" w:cs="Symbol" w:hint="default"/>
    </w:rPr>
  </w:style>
  <w:style w:type="character" w:customStyle="1" w:styleId="20">
    <w:name w:val="Основной шрифт абзаца2"/>
    <w:rsid w:val="003903E7"/>
  </w:style>
  <w:style w:type="character" w:customStyle="1" w:styleId="WW8Num2z0">
    <w:name w:val="WW8Num2z0"/>
    <w:rsid w:val="003903E7"/>
    <w:rPr>
      <w:rFonts w:ascii="Times New Roman" w:hAnsi="Times New Roman" w:cs="Times New Roman" w:hint="default"/>
      <w:color w:val="000000"/>
      <w:sz w:val="28"/>
      <w:szCs w:val="28"/>
      <w:shd w:val="clear" w:color="auto" w:fill="FFFFFF"/>
      <w:lang w:val="uk-UA"/>
    </w:rPr>
  </w:style>
  <w:style w:type="character" w:customStyle="1" w:styleId="WW8Num7z3">
    <w:name w:val="WW8Num7z3"/>
    <w:rsid w:val="003903E7"/>
    <w:rPr>
      <w:rFonts w:ascii="Symbol" w:hAnsi="Symbol" w:cs="Symbol" w:hint="default"/>
    </w:rPr>
  </w:style>
  <w:style w:type="character" w:customStyle="1" w:styleId="WW8Num9z2">
    <w:name w:val="WW8Num9z2"/>
    <w:rsid w:val="003903E7"/>
  </w:style>
  <w:style w:type="character" w:customStyle="1" w:styleId="rvts9">
    <w:name w:val="rvts9"/>
    <w:rsid w:val="003903E7"/>
  </w:style>
  <w:style w:type="character" w:customStyle="1" w:styleId="WW8Num1z4">
    <w:name w:val="WW8Num1z4"/>
    <w:rsid w:val="003903E7"/>
  </w:style>
  <w:style w:type="character" w:customStyle="1" w:styleId="WW8Num3z6">
    <w:name w:val="WW8Num3z6"/>
    <w:rsid w:val="003903E7"/>
  </w:style>
  <w:style w:type="character" w:customStyle="1" w:styleId="WW8Num18z1">
    <w:name w:val="WW8Num18z1"/>
    <w:rsid w:val="003903E7"/>
    <w:rPr>
      <w:rFonts w:ascii="Courier New" w:hAnsi="Courier New" w:cs="Courier New" w:hint="default"/>
    </w:rPr>
  </w:style>
  <w:style w:type="character" w:customStyle="1" w:styleId="WW8Num1z1">
    <w:name w:val="WW8Num1z1"/>
    <w:rsid w:val="003903E7"/>
  </w:style>
  <w:style w:type="character" w:customStyle="1" w:styleId="WW8Num11z3">
    <w:name w:val="WW8Num11z3"/>
    <w:rsid w:val="003903E7"/>
    <w:rPr>
      <w:rFonts w:ascii="Symbol" w:hAnsi="Symbol" w:cs="Symbol" w:hint="default"/>
    </w:rPr>
  </w:style>
  <w:style w:type="character" w:customStyle="1" w:styleId="WW8Num15z3">
    <w:name w:val="WW8Num15z3"/>
    <w:rsid w:val="003903E7"/>
    <w:rPr>
      <w:rFonts w:ascii="Symbol" w:hAnsi="Symbol" w:cs="Symbol" w:hint="default"/>
    </w:rPr>
  </w:style>
  <w:style w:type="character" w:customStyle="1" w:styleId="WW8Num16z8">
    <w:name w:val="WW8Num16z8"/>
    <w:rsid w:val="003903E7"/>
  </w:style>
  <w:style w:type="character" w:customStyle="1" w:styleId="WW8Num16z4">
    <w:name w:val="WW8Num16z4"/>
    <w:rsid w:val="003903E7"/>
  </w:style>
  <w:style w:type="character" w:customStyle="1" w:styleId="WW8Num16z1">
    <w:name w:val="WW8Num16z1"/>
    <w:rsid w:val="003903E7"/>
  </w:style>
  <w:style w:type="character" w:customStyle="1" w:styleId="WW8Num14z0">
    <w:name w:val="WW8Num14z0"/>
    <w:rsid w:val="003903E7"/>
    <w:rPr>
      <w:rFonts w:ascii="Times New Roman" w:eastAsia="Times New Roman" w:hAnsi="Times New Roman" w:cs="Times New Roman" w:hint="default"/>
    </w:rPr>
  </w:style>
  <w:style w:type="character" w:customStyle="1" w:styleId="WW8Num9z3">
    <w:name w:val="WW8Num9z3"/>
    <w:rsid w:val="003903E7"/>
  </w:style>
  <w:style w:type="character" w:customStyle="1" w:styleId="WW8Num1z6">
    <w:name w:val="WW8Num1z6"/>
    <w:rsid w:val="003903E7"/>
  </w:style>
  <w:style w:type="character" w:customStyle="1" w:styleId="WW8Num10z2">
    <w:name w:val="WW8Num10z2"/>
    <w:rsid w:val="003903E7"/>
    <w:rPr>
      <w:rFonts w:ascii="Wingdings" w:hAnsi="Wingdings" w:cs="Wingdings" w:hint="default"/>
    </w:rPr>
  </w:style>
  <w:style w:type="character" w:customStyle="1" w:styleId="WW8Num18z2">
    <w:name w:val="WW8Num18z2"/>
    <w:rsid w:val="003903E7"/>
    <w:rPr>
      <w:rFonts w:ascii="Wingdings" w:hAnsi="Wingdings" w:cs="Wingdings" w:hint="default"/>
    </w:rPr>
  </w:style>
  <w:style w:type="character" w:customStyle="1" w:styleId="WW8Num13z1">
    <w:name w:val="WW8Num13z1"/>
    <w:rsid w:val="003903E7"/>
    <w:rPr>
      <w:rFonts w:ascii="Courier New" w:hAnsi="Courier New" w:cs="Courier New" w:hint="default"/>
    </w:rPr>
  </w:style>
  <w:style w:type="character" w:customStyle="1" w:styleId="WW8Num9z1">
    <w:name w:val="WW8Num9z1"/>
    <w:rsid w:val="003903E7"/>
    <w:rPr>
      <w:rFonts w:ascii="Times New Roman" w:eastAsia="Times New Roman" w:hAnsi="Times New Roman" w:cs="Times New Roman" w:hint="default"/>
    </w:rPr>
  </w:style>
  <w:style w:type="character" w:customStyle="1" w:styleId="WW8Num9z5">
    <w:name w:val="WW8Num9z5"/>
    <w:rsid w:val="003903E7"/>
  </w:style>
  <w:style w:type="character" w:customStyle="1" w:styleId="WW8Num11z2">
    <w:name w:val="WW8Num11z2"/>
    <w:rsid w:val="003903E7"/>
    <w:rPr>
      <w:rFonts w:ascii="Wingdings" w:hAnsi="Wingdings" w:cs="Wingdings" w:hint="default"/>
    </w:rPr>
  </w:style>
  <w:style w:type="character" w:customStyle="1" w:styleId="WW8Num16z3">
    <w:name w:val="WW8Num16z3"/>
    <w:rsid w:val="003903E7"/>
  </w:style>
  <w:style w:type="character" w:customStyle="1" w:styleId="WW8Num2z1">
    <w:name w:val="WW8Num2z1"/>
    <w:rsid w:val="003903E7"/>
    <w:rPr>
      <w:rFonts w:ascii="Courier New" w:hAnsi="Courier New" w:cs="Courier New" w:hint="default"/>
    </w:rPr>
  </w:style>
  <w:style w:type="character" w:customStyle="1" w:styleId="WW8Num16z5">
    <w:name w:val="WW8Num16z5"/>
    <w:rsid w:val="003903E7"/>
  </w:style>
  <w:style w:type="character" w:customStyle="1" w:styleId="WW8Num11z1">
    <w:name w:val="WW8Num11z1"/>
    <w:rsid w:val="003903E7"/>
    <w:rPr>
      <w:rFonts w:ascii="Courier New" w:hAnsi="Courier New" w:cs="Courier New" w:hint="default"/>
    </w:rPr>
  </w:style>
  <w:style w:type="character" w:customStyle="1" w:styleId="WW8Num15z0">
    <w:name w:val="WW8Num15z0"/>
    <w:rsid w:val="003903E7"/>
    <w:rPr>
      <w:rFonts w:ascii="Times New Roman" w:eastAsia="Times New Roman" w:hAnsi="Times New Roman" w:cs="Times New Roman" w:hint="default"/>
    </w:rPr>
  </w:style>
  <w:style w:type="character" w:customStyle="1" w:styleId="WW8Num1z8">
    <w:name w:val="WW8Num1z8"/>
    <w:rsid w:val="003903E7"/>
  </w:style>
  <w:style w:type="character" w:customStyle="1" w:styleId="WW8Num3z8">
    <w:name w:val="WW8Num3z8"/>
    <w:rsid w:val="003903E7"/>
  </w:style>
  <w:style w:type="character" w:customStyle="1" w:styleId="WW8Num12z4">
    <w:name w:val="WW8Num12z4"/>
    <w:rsid w:val="003903E7"/>
    <w:rPr>
      <w:rFonts w:ascii="Courier New" w:hAnsi="Courier New" w:cs="Courier New" w:hint="default"/>
    </w:rPr>
  </w:style>
  <w:style w:type="character" w:customStyle="1" w:styleId="WW8Num16z6">
    <w:name w:val="WW8Num16z6"/>
    <w:rsid w:val="003903E7"/>
  </w:style>
  <w:style w:type="character" w:customStyle="1" w:styleId="WW8Num1z2">
    <w:name w:val="WW8Num1z2"/>
    <w:rsid w:val="003903E7"/>
  </w:style>
  <w:style w:type="character" w:customStyle="1" w:styleId="WW8Num17z3">
    <w:name w:val="WW8Num17z3"/>
    <w:rsid w:val="003903E7"/>
    <w:rPr>
      <w:rFonts w:ascii="Symbol" w:hAnsi="Symbol" w:cs="Symbol" w:hint="default"/>
    </w:rPr>
  </w:style>
  <w:style w:type="character" w:customStyle="1" w:styleId="WW8Num1z0">
    <w:name w:val="WW8Num1z0"/>
    <w:rsid w:val="003903E7"/>
  </w:style>
  <w:style w:type="character" w:customStyle="1" w:styleId="WW8Num8z0">
    <w:name w:val="WW8Num8z0"/>
    <w:rsid w:val="003903E7"/>
    <w:rPr>
      <w:rFonts w:ascii="Times New Roman" w:eastAsia="Times New Roman" w:hAnsi="Times New Roman" w:cs="Times New Roman" w:hint="default"/>
    </w:rPr>
  </w:style>
  <w:style w:type="character" w:customStyle="1" w:styleId="WW8Num17z2">
    <w:name w:val="WW8Num17z2"/>
    <w:rsid w:val="003903E7"/>
    <w:rPr>
      <w:rFonts w:ascii="Wingdings" w:hAnsi="Wingdings" w:cs="Wingdings" w:hint="default"/>
    </w:rPr>
  </w:style>
  <w:style w:type="character" w:customStyle="1" w:styleId="WW8Num15z2">
    <w:name w:val="WW8Num15z2"/>
    <w:rsid w:val="003903E7"/>
    <w:rPr>
      <w:rFonts w:ascii="Wingdings" w:hAnsi="Wingdings" w:cs="Wingdings" w:hint="default"/>
    </w:rPr>
  </w:style>
  <w:style w:type="character" w:customStyle="1" w:styleId="WW8Num7z0">
    <w:name w:val="WW8Num7z0"/>
    <w:rsid w:val="003903E7"/>
    <w:rPr>
      <w:rFonts w:ascii="Times New Roman" w:eastAsia="Times New Roman" w:hAnsi="Times New Roman" w:cs="Times New Roman" w:hint="default"/>
    </w:rPr>
  </w:style>
  <w:style w:type="character" w:customStyle="1" w:styleId="atitle">
    <w:name w:val="atitle"/>
    <w:rsid w:val="003903E7"/>
  </w:style>
  <w:style w:type="character" w:customStyle="1" w:styleId="WW8Num18z0">
    <w:name w:val="WW8Num18z0"/>
    <w:rsid w:val="003903E7"/>
    <w:rPr>
      <w:rFonts w:ascii="Times New Roman" w:eastAsia="Times New Roman" w:hAnsi="Times New Roman" w:cs="Times New Roman" w:hint="default"/>
    </w:rPr>
  </w:style>
  <w:style w:type="character" w:customStyle="1" w:styleId="WW8Num6z1">
    <w:name w:val="WW8Num6z1"/>
    <w:rsid w:val="003903E7"/>
    <w:rPr>
      <w:rFonts w:ascii="Courier New" w:hAnsi="Courier New" w:cs="Courier New" w:hint="default"/>
    </w:rPr>
  </w:style>
  <w:style w:type="character" w:customStyle="1" w:styleId="WW8Num7z2">
    <w:name w:val="WW8Num7z2"/>
    <w:rsid w:val="003903E7"/>
    <w:rPr>
      <w:rFonts w:ascii="Wingdings" w:hAnsi="Wingdings" w:cs="Wingdings" w:hint="default"/>
    </w:rPr>
  </w:style>
  <w:style w:type="character" w:customStyle="1" w:styleId="WW8Num5z0">
    <w:name w:val="WW8Num5z0"/>
    <w:rsid w:val="003903E7"/>
    <w:rPr>
      <w:rFonts w:ascii="Times New Roman" w:eastAsia="Times New Roman" w:hAnsi="Times New Roman" w:cs="Times New Roman" w:hint="default"/>
    </w:rPr>
  </w:style>
  <w:style w:type="character" w:customStyle="1" w:styleId="afb">
    <w:name w:val="Знак Знак"/>
    <w:rsid w:val="003903E7"/>
    <w:rPr>
      <w:sz w:val="28"/>
      <w:lang w:val="uk-UA"/>
    </w:rPr>
  </w:style>
  <w:style w:type="character" w:customStyle="1" w:styleId="WW8Num13z0">
    <w:name w:val="WW8Num13z0"/>
    <w:rsid w:val="003903E7"/>
    <w:rPr>
      <w:rFonts w:ascii="Times New Roman" w:eastAsia="Times New Roman" w:hAnsi="Times New Roman" w:cs="Times New Roman" w:hint="default"/>
    </w:rPr>
  </w:style>
  <w:style w:type="character" w:customStyle="1" w:styleId="WW8Num4z8">
    <w:name w:val="WW8Num4z8"/>
    <w:rsid w:val="003903E7"/>
  </w:style>
  <w:style w:type="character" w:customStyle="1" w:styleId="WW8Num13z2">
    <w:name w:val="WW8Num13z2"/>
    <w:rsid w:val="003903E7"/>
    <w:rPr>
      <w:rFonts w:ascii="Wingdings" w:hAnsi="Wingdings" w:cs="Wingdings" w:hint="default"/>
    </w:rPr>
  </w:style>
  <w:style w:type="character" w:customStyle="1" w:styleId="WW8Num14z3">
    <w:name w:val="WW8Num14z3"/>
    <w:rsid w:val="003903E7"/>
    <w:rPr>
      <w:rFonts w:ascii="Symbol" w:hAnsi="Symbol" w:cs="Symbol" w:hint="default"/>
    </w:rPr>
  </w:style>
  <w:style w:type="character" w:customStyle="1" w:styleId="WW8Num8z2">
    <w:name w:val="WW8Num8z2"/>
    <w:rsid w:val="003903E7"/>
    <w:rPr>
      <w:rFonts w:ascii="Wingdings" w:hAnsi="Wingdings" w:cs="Wingdings" w:hint="default"/>
    </w:rPr>
  </w:style>
  <w:style w:type="character" w:customStyle="1" w:styleId="WW8Num3z3">
    <w:name w:val="WW8Num3z3"/>
    <w:rsid w:val="003903E7"/>
  </w:style>
  <w:style w:type="character" w:customStyle="1" w:styleId="WW8Num1z3">
    <w:name w:val="WW8Num1z3"/>
    <w:rsid w:val="003903E7"/>
  </w:style>
  <w:style w:type="character" w:customStyle="1" w:styleId="WW8Num12z3">
    <w:name w:val="WW8Num12z3"/>
    <w:rsid w:val="003903E7"/>
    <w:rPr>
      <w:rFonts w:ascii="Symbol" w:hAnsi="Symbol" w:cs="Symbol" w:hint="default"/>
    </w:rPr>
  </w:style>
  <w:style w:type="character" w:customStyle="1" w:styleId="WW8Num3z7">
    <w:name w:val="WW8Num3z7"/>
    <w:rsid w:val="003903E7"/>
  </w:style>
  <w:style w:type="character" w:customStyle="1" w:styleId="WW8Num10z0">
    <w:name w:val="WW8Num10z0"/>
    <w:rsid w:val="003903E7"/>
    <w:rPr>
      <w:rFonts w:ascii="Times New Roman" w:eastAsia="Times New Roman" w:hAnsi="Times New Roman" w:cs="Times New Roman" w:hint="default"/>
    </w:rPr>
  </w:style>
  <w:style w:type="character" w:customStyle="1" w:styleId="WW8Num4z6">
    <w:name w:val="WW8Num4z6"/>
    <w:rsid w:val="003903E7"/>
  </w:style>
  <w:style w:type="character" w:customStyle="1" w:styleId="WW8Num4z5">
    <w:name w:val="WW8Num4z5"/>
    <w:rsid w:val="003903E7"/>
  </w:style>
  <w:style w:type="character" w:customStyle="1" w:styleId="WW8Num11z0">
    <w:name w:val="WW8Num11z0"/>
    <w:rsid w:val="003903E7"/>
    <w:rPr>
      <w:rFonts w:ascii="Times New Roman" w:eastAsia="Times New Roman" w:hAnsi="Times New Roman" w:cs="Times New Roman" w:hint="default"/>
    </w:rPr>
  </w:style>
  <w:style w:type="character" w:customStyle="1" w:styleId="WW8Num9z7">
    <w:name w:val="WW8Num9z7"/>
    <w:rsid w:val="003903E7"/>
  </w:style>
  <w:style w:type="character" w:customStyle="1" w:styleId="WW8Num3z0">
    <w:name w:val="WW8Num3z0"/>
    <w:rsid w:val="003903E7"/>
    <w:rPr>
      <w:rFonts w:ascii="Times New Roman" w:hAnsi="Times New Roman" w:cs="Times New Roman" w:hint="default"/>
      <w:color w:val="000000"/>
      <w:sz w:val="28"/>
      <w:szCs w:val="28"/>
      <w:shd w:val="clear" w:color="auto" w:fill="FFFFFF"/>
      <w:lang w:val="uk-UA"/>
    </w:rPr>
  </w:style>
  <w:style w:type="character" w:customStyle="1" w:styleId="WW8Num12z2">
    <w:name w:val="WW8Num12z2"/>
    <w:rsid w:val="003903E7"/>
    <w:rPr>
      <w:rFonts w:ascii="Wingdings" w:hAnsi="Wingdings" w:cs="Wingdings" w:hint="default"/>
    </w:rPr>
  </w:style>
  <w:style w:type="character" w:customStyle="1" w:styleId="WW8Num9z0">
    <w:name w:val="WW8Num9z0"/>
    <w:rsid w:val="003903E7"/>
    <w:rPr>
      <w:rFonts w:hint="default"/>
    </w:rPr>
  </w:style>
  <w:style w:type="character" w:customStyle="1" w:styleId="WW8Num6z2">
    <w:name w:val="WW8Num6z2"/>
    <w:rsid w:val="003903E7"/>
    <w:rPr>
      <w:rFonts w:ascii="Wingdings" w:hAnsi="Wingdings" w:cs="Wingdings" w:hint="default"/>
    </w:rPr>
  </w:style>
  <w:style w:type="character" w:customStyle="1" w:styleId="WW8Num16z2">
    <w:name w:val="WW8Num16z2"/>
    <w:rsid w:val="003903E7"/>
  </w:style>
  <w:style w:type="character" w:customStyle="1" w:styleId="WW8Num4z4">
    <w:name w:val="WW8Num4z4"/>
    <w:rsid w:val="003903E7"/>
  </w:style>
  <w:style w:type="character" w:customStyle="1" w:styleId="WW8Num9z8">
    <w:name w:val="WW8Num9z8"/>
    <w:rsid w:val="003903E7"/>
  </w:style>
  <w:style w:type="character" w:customStyle="1" w:styleId="WW8Num4z1">
    <w:name w:val="WW8Num4z1"/>
    <w:rsid w:val="003903E7"/>
  </w:style>
  <w:style w:type="character" w:customStyle="1" w:styleId="WW8Num10z3">
    <w:name w:val="WW8Num10z3"/>
    <w:rsid w:val="003903E7"/>
    <w:rPr>
      <w:rFonts w:ascii="Symbol" w:hAnsi="Symbol" w:cs="Symbol" w:hint="default"/>
    </w:rPr>
  </w:style>
  <w:style w:type="paragraph" w:customStyle="1" w:styleId="21">
    <w:name w:val="Основной текст 21"/>
    <w:basedOn w:val="a"/>
    <w:rsid w:val="003903E7"/>
    <w:pPr>
      <w:spacing w:after="120" w:line="480" w:lineRule="auto"/>
    </w:pPr>
  </w:style>
  <w:style w:type="paragraph" w:customStyle="1" w:styleId="320">
    <w:name w:val="Основной текст с отступом 32"/>
    <w:basedOn w:val="a"/>
    <w:rsid w:val="003903E7"/>
    <w:pPr>
      <w:spacing w:after="120"/>
      <w:ind w:left="283"/>
    </w:pPr>
    <w:rPr>
      <w:rFonts w:ascii="Times New Roman" w:hAnsi="Times New Roman" w:cs="Times New Roman"/>
      <w:sz w:val="16"/>
      <w:szCs w:val="16"/>
    </w:rPr>
  </w:style>
  <w:style w:type="paragraph" w:styleId="afc">
    <w:name w:val="List Paragraph"/>
    <w:basedOn w:val="a"/>
    <w:uiPriority w:val="34"/>
    <w:qFormat/>
    <w:rsid w:val="003903E7"/>
    <w:pPr>
      <w:ind w:left="720"/>
      <w:contextualSpacing/>
    </w:pPr>
  </w:style>
  <w:style w:type="paragraph" w:customStyle="1" w:styleId="afd">
    <w:name w:val="Знак"/>
    <w:basedOn w:val="a"/>
    <w:rsid w:val="003903E7"/>
    <w:rPr>
      <w:rFonts w:ascii="Verdana" w:hAnsi="Verdana" w:cs="Verdana"/>
      <w:sz w:val="20"/>
      <w:lang w:val="en-US"/>
    </w:rPr>
  </w:style>
  <w:style w:type="paragraph" w:customStyle="1" w:styleId="22">
    <w:name w:val="Знак2"/>
    <w:basedOn w:val="a"/>
    <w:rsid w:val="003903E7"/>
    <w:rPr>
      <w:rFonts w:ascii="Verdana" w:hAnsi="Verdana" w:cs="Verdana"/>
      <w:szCs w:val="24"/>
      <w:lang w:val="en-US"/>
    </w:rPr>
  </w:style>
  <w:style w:type="paragraph" w:customStyle="1" w:styleId="afe">
    <w:name w:val="Знак Знак Знак Знак Знак Знак Знак"/>
    <w:basedOn w:val="a"/>
    <w:rsid w:val="003903E7"/>
    <w:rPr>
      <w:rFonts w:ascii="Verdana" w:hAnsi="Verdana" w:cs="Verdana"/>
      <w:sz w:val="20"/>
      <w:lang w:val="en-US"/>
    </w:rPr>
  </w:style>
  <w:style w:type="paragraph" w:customStyle="1" w:styleId="14">
    <w:name w:val="Название объекта1"/>
    <w:basedOn w:val="a"/>
    <w:rsid w:val="003903E7"/>
    <w:pPr>
      <w:suppressLineNumbers/>
      <w:spacing w:before="120" w:after="120"/>
    </w:pPr>
    <w:rPr>
      <w:rFonts w:cs="Mangal"/>
      <w:i/>
      <w:iCs/>
      <w:szCs w:val="24"/>
    </w:rPr>
  </w:style>
  <w:style w:type="paragraph" w:customStyle="1" w:styleId="15">
    <w:name w:val="Знак1"/>
    <w:basedOn w:val="a"/>
    <w:rsid w:val="003903E7"/>
    <w:rPr>
      <w:rFonts w:ascii="Verdana" w:hAnsi="Verdana" w:cs="Verdana"/>
      <w:sz w:val="20"/>
      <w:lang w:val="en-US"/>
    </w:rPr>
  </w:style>
  <w:style w:type="paragraph" w:customStyle="1" w:styleId="aff">
    <w:name w:val="Содержимое врезки"/>
    <w:basedOn w:val="a"/>
    <w:rsid w:val="003903E7"/>
  </w:style>
  <w:style w:type="paragraph" w:customStyle="1" w:styleId="aff0">
    <w:name w:val="Знак Знак Знак Знак"/>
    <w:basedOn w:val="a"/>
    <w:rsid w:val="003903E7"/>
    <w:rPr>
      <w:rFonts w:ascii="Verdana" w:hAnsi="Verdana" w:cs="Verdana"/>
      <w:color w:val="000000"/>
      <w:sz w:val="20"/>
      <w:lang w:val="en-US"/>
    </w:rPr>
  </w:style>
  <w:style w:type="paragraph" w:customStyle="1" w:styleId="LO-Normal">
    <w:name w:val="LO-Normal"/>
    <w:rsid w:val="003903E7"/>
    <w:pPr>
      <w:suppressAutoHyphens/>
    </w:pPr>
    <w:rPr>
      <w:lang w:val="ru-RU" w:eastAsia="zh-CN"/>
    </w:rPr>
  </w:style>
  <w:style w:type="paragraph" w:customStyle="1" w:styleId="aff1">
    <w:name w:val="Блочная цитата"/>
    <w:basedOn w:val="a"/>
    <w:rsid w:val="003903E7"/>
    <w:pPr>
      <w:spacing w:after="283"/>
      <w:ind w:left="567" w:right="567"/>
    </w:pPr>
  </w:style>
  <w:style w:type="paragraph" w:customStyle="1" w:styleId="310">
    <w:name w:val="Основной текст с отступом 31"/>
    <w:basedOn w:val="a"/>
    <w:rsid w:val="003903E7"/>
    <w:pPr>
      <w:spacing w:after="120"/>
      <w:ind w:left="283"/>
    </w:pPr>
    <w:rPr>
      <w:rFonts w:ascii="Times New Roman" w:hAnsi="Times New Roman" w:cs="Times New Roman"/>
      <w:sz w:val="16"/>
      <w:szCs w:val="16"/>
    </w:rPr>
  </w:style>
  <w:style w:type="paragraph" w:customStyle="1" w:styleId="16">
    <w:name w:val="Указатель1"/>
    <w:basedOn w:val="a"/>
    <w:rsid w:val="003903E7"/>
    <w:pPr>
      <w:suppressLineNumbers/>
    </w:pPr>
    <w:rPr>
      <w:rFonts w:cs="Mangal"/>
    </w:rPr>
  </w:style>
  <w:style w:type="paragraph" w:customStyle="1" w:styleId="23">
    <w:name w:val="Указатель2"/>
    <w:basedOn w:val="a"/>
    <w:rsid w:val="003903E7"/>
    <w:pPr>
      <w:suppressLineNumbers/>
    </w:pPr>
    <w:rPr>
      <w:rFonts w:cs="Mangal"/>
    </w:rPr>
  </w:style>
  <w:style w:type="paragraph" w:customStyle="1" w:styleId="17">
    <w:name w:val="Знак Знак Знак Знак Знак Знак Знак1"/>
    <w:basedOn w:val="a"/>
    <w:rsid w:val="003903E7"/>
    <w:rPr>
      <w:rFonts w:ascii="Verdana" w:hAnsi="Verdana" w:cs="Verdana"/>
      <w:sz w:val="20"/>
      <w:lang w:val="en-US"/>
    </w:rPr>
  </w:style>
  <w:style w:type="paragraph" w:customStyle="1" w:styleId="311">
    <w:name w:val="Основной текст 31"/>
    <w:basedOn w:val="a"/>
    <w:rsid w:val="003903E7"/>
    <w:pPr>
      <w:spacing w:after="120"/>
    </w:pPr>
    <w:rPr>
      <w:sz w:val="16"/>
      <w:szCs w:val="16"/>
    </w:rPr>
  </w:style>
  <w:style w:type="table" w:customStyle="1" w:styleId="18">
    <w:name w:val="Обычная таблица1"/>
    <w:semiHidden/>
    <w:rsid w:val="003903E7"/>
    <w:pPr>
      <w:spacing w:after="200" w:line="276" w:lineRule="auto"/>
    </w:pPr>
    <w:rPr>
      <w:sz w:val="22"/>
      <w:szCs w:val="22"/>
      <w:lang w:eastAsia="en-US"/>
    </w:rPr>
    <w:tblPr>
      <w:tblCellMar>
        <w:top w:w="0" w:type="dxa"/>
        <w:left w:w="108" w:type="dxa"/>
        <w:bottom w:w="0" w:type="dxa"/>
        <w:right w:w="108" w:type="dxa"/>
      </w:tblCellMar>
    </w:tblPr>
  </w:style>
  <w:style w:type="character" w:customStyle="1" w:styleId="d2edcug0">
    <w:name w:val="d2edcug0"/>
    <w:rsid w:val="003903E7"/>
  </w:style>
  <w:style w:type="character" w:customStyle="1" w:styleId="nc684nl6">
    <w:name w:val="nc684nl6"/>
    <w:rsid w:val="003903E7"/>
  </w:style>
  <w:style w:type="character" w:customStyle="1" w:styleId="xfm44764653">
    <w:name w:val="xfm_44764653"/>
    <w:rsid w:val="003903E7"/>
  </w:style>
  <w:style w:type="character" w:customStyle="1" w:styleId="xfm78743386">
    <w:name w:val="xfm_78743386"/>
    <w:rsid w:val="003903E7"/>
  </w:style>
  <w:style w:type="character" w:customStyle="1" w:styleId="docdata">
    <w:name w:val="docdata"/>
    <w:aliases w:val="docy,v5,2234,baiaagaaboqcaaadjwqaaawdbaaaaaaaaaaaaaaaaaaaaaaaaaaaaaaaaaaaaaaaaaaaaaaaaaaaaaaaaaaaaaaaaaaaaaaaaaaaaaaaaaaaaaaaaaaaaaaaaaaaaaaaaaaaaaaaaaaaaaaaaaaaaaaaaaaaaaaaaaaaaaaaaaaaaaaaaaaaaaaaaaaaaaaaaaaaaaaaaaaaaaaaaaaaaaaaaaaaaaaaaaaaaaaa"/>
    <w:rsid w:val="003903E7"/>
  </w:style>
  <w:style w:type="paragraph" w:customStyle="1" w:styleId="19">
    <w:name w:val="Абзац списка1"/>
    <w:basedOn w:val="a"/>
    <w:rsid w:val="003903E7"/>
    <w:pPr>
      <w:ind w:left="720"/>
      <w:contextualSpacing/>
    </w:pPr>
    <w:rPr>
      <w:rFonts w:ascii="Times New Roman" w:eastAsia="Times New Roman" w:hAnsi="Times New Roman" w:cs="Times New Roman"/>
      <w:szCs w:val="24"/>
    </w:rPr>
  </w:style>
  <w:style w:type="character" w:customStyle="1" w:styleId="qu">
    <w:name w:val="qu"/>
    <w:basedOn w:val="a1"/>
    <w:rsid w:val="00485B62"/>
  </w:style>
  <w:style w:type="character" w:customStyle="1" w:styleId="gd">
    <w:name w:val="gd"/>
    <w:basedOn w:val="a1"/>
    <w:rsid w:val="00485B62"/>
  </w:style>
  <w:style w:type="character" w:customStyle="1" w:styleId="go">
    <w:name w:val="go"/>
    <w:basedOn w:val="a1"/>
    <w:rsid w:val="00485B62"/>
  </w:style>
  <w:style w:type="paragraph" w:styleId="aff2">
    <w:name w:val="No Spacing"/>
    <w:uiPriority w:val="99"/>
    <w:qFormat/>
    <w:rsid w:val="008A7C81"/>
    <w:pPr>
      <w:suppressAutoHyphens/>
    </w:pPr>
    <w:rPr>
      <w:rFonts w:ascii="Arial" w:hAnsi="Arial" w:cs="Arial"/>
      <w:sz w:val="24"/>
      <w:lang w:val="ru-RU" w:eastAsia="zh-CN"/>
    </w:rPr>
  </w:style>
  <w:style w:type="paragraph" w:styleId="33">
    <w:name w:val="Body Text Indent 3"/>
    <w:basedOn w:val="a"/>
    <w:link w:val="34"/>
    <w:rsid w:val="00E36033"/>
    <w:pPr>
      <w:suppressAutoHyphens w:val="0"/>
      <w:spacing w:after="120"/>
      <w:ind w:left="283"/>
    </w:pPr>
    <w:rPr>
      <w:rFonts w:ascii="Times New Roman" w:eastAsia="SimSun" w:hAnsi="Times New Roman" w:cs="Times New Roman"/>
      <w:sz w:val="16"/>
      <w:szCs w:val="16"/>
      <w:lang w:val="uk-UA" w:eastAsia="uk-UA"/>
    </w:rPr>
  </w:style>
  <w:style w:type="character" w:customStyle="1" w:styleId="34">
    <w:name w:val="Основной текст с отступом 3 Знак"/>
    <w:basedOn w:val="a1"/>
    <w:link w:val="33"/>
    <w:rsid w:val="00E36033"/>
    <w:rPr>
      <w:rFonts w:ascii="Times New Roman" w:eastAsia="SimSu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435518415">
      <w:bodyDiv w:val="1"/>
      <w:marLeft w:val="0"/>
      <w:marRight w:val="0"/>
      <w:marTop w:val="0"/>
      <w:marBottom w:val="0"/>
      <w:divBdr>
        <w:top w:val="none" w:sz="0" w:space="0" w:color="auto"/>
        <w:left w:val="none" w:sz="0" w:space="0" w:color="auto"/>
        <w:bottom w:val="none" w:sz="0" w:space="0" w:color="auto"/>
        <w:right w:val="none" w:sz="0" w:space="0" w:color="auto"/>
      </w:divBdr>
    </w:div>
    <w:div w:id="1047684472">
      <w:bodyDiv w:val="1"/>
      <w:marLeft w:val="0"/>
      <w:marRight w:val="0"/>
      <w:marTop w:val="0"/>
      <w:marBottom w:val="0"/>
      <w:divBdr>
        <w:top w:val="none" w:sz="0" w:space="0" w:color="auto"/>
        <w:left w:val="none" w:sz="0" w:space="0" w:color="auto"/>
        <w:bottom w:val="none" w:sz="0" w:space="0" w:color="auto"/>
        <w:right w:val="none" w:sz="0" w:space="0" w:color="auto"/>
      </w:divBdr>
    </w:div>
    <w:div w:id="1127359890">
      <w:bodyDiv w:val="1"/>
      <w:marLeft w:val="0"/>
      <w:marRight w:val="0"/>
      <w:marTop w:val="0"/>
      <w:marBottom w:val="0"/>
      <w:divBdr>
        <w:top w:val="none" w:sz="0" w:space="0" w:color="auto"/>
        <w:left w:val="none" w:sz="0" w:space="0" w:color="auto"/>
        <w:bottom w:val="none" w:sz="0" w:space="0" w:color="auto"/>
        <w:right w:val="none" w:sz="0" w:space="0" w:color="auto"/>
      </w:divBdr>
    </w:div>
    <w:div w:id="1520897139">
      <w:bodyDiv w:val="1"/>
      <w:marLeft w:val="0"/>
      <w:marRight w:val="0"/>
      <w:marTop w:val="0"/>
      <w:marBottom w:val="0"/>
      <w:divBdr>
        <w:top w:val="none" w:sz="0" w:space="0" w:color="auto"/>
        <w:left w:val="none" w:sz="0" w:space="0" w:color="auto"/>
        <w:bottom w:val="none" w:sz="0" w:space="0" w:color="auto"/>
        <w:right w:val="none" w:sz="0" w:space="0" w:color="auto"/>
      </w:divBdr>
    </w:div>
    <w:div w:id="1684283207">
      <w:bodyDiv w:val="1"/>
      <w:marLeft w:val="0"/>
      <w:marRight w:val="0"/>
      <w:marTop w:val="0"/>
      <w:marBottom w:val="0"/>
      <w:divBdr>
        <w:top w:val="none" w:sz="0" w:space="0" w:color="auto"/>
        <w:left w:val="none" w:sz="0" w:space="0" w:color="auto"/>
        <w:bottom w:val="none" w:sz="0" w:space="0" w:color="auto"/>
        <w:right w:val="none" w:sz="0" w:space="0" w:color="auto"/>
      </w:divBdr>
    </w:div>
    <w:div w:id="1772554036">
      <w:bodyDiv w:val="1"/>
      <w:marLeft w:val="0"/>
      <w:marRight w:val="0"/>
      <w:marTop w:val="0"/>
      <w:marBottom w:val="0"/>
      <w:divBdr>
        <w:top w:val="none" w:sz="0" w:space="0" w:color="auto"/>
        <w:left w:val="none" w:sz="0" w:space="0" w:color="auto"/>
        <w:bottom w:val="none" w:sz="0" w:space="0" w:color="auto"/>
        <w:right w:val="none" w:sz="0" w:space="0" w:color="auto"/>
      </w:divBdr>
    </w:div>
    <w:div w:id="1863084877">
      <w:bodyDiv w:val="1"/>
      <w:marLeft w:val="0"/>
      <w:marRight w:val="0"/>
      <w:marTop w:val="0"/>
      <w:marBottom w:val="0"/>
      <w:divBdr>
        <w:top w:val="none" w:sz="0" w:space="0" w:color="auto"/>
        <w:left w:val="none" w:sz="0" w:space="0" w:color="auto"/>
        <w:bottom w:val="none" w:sz="0" w:space="0" w:color="auto"/>
        <w:right w:val="none" w:sz="0" w:space="0" w:color="auto"/>
      </w:divBdr>
    </w:div>
    <w:div w:id="1891767782">
      <w:bodyDiv w:val="1"/>
      <w:marLeft w:val="0"/>
      <w:marRight w:val="0"/>
      <w:marTop w:val="0"/>
      <w:marBottom w:val="0"/>
      <w:divBdr>
        <w:top w:val="none" w:sz="0" w:space="0" w:color="auto"/>
        <w:left w:val="none" w:sz="0" w:space="0" w:color="auto"/>
        <w:bottom w:val="none" w:sz="0" w:space="0" w:color="auto"/>
        <w:right w:val="none" w:sz="0" w:space="0" w:color="auto"/>
      </w:divBdr>
    </w:div>
    <w:div w:id="1998071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u.net.ua/index.php?option=com_dpcalendar&amp;view=event&amp;id=452&amp;calid=4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tu.net.ua/index.php?option=com_dpcalendar&amp;view=event&amp;id=816&amp;calid=33" TargetMode="External"/><Relationship Id="rId5" Type="http://schemas.openxmlformats.org/officeDocument/2006/relationships/webSettings" Target="webSettings.xml"/><Relationship Id="rId10" Type="http://schemas.openxmlformats.org/officeDocument/2006/relationships/hyperlink" Target="https://www.interregeurope.eu" TargetMode="External"/><Relationship Id="rId4" Type="http://schemas.openxmlformats.org/officeDocument/2006/relationships/settings" Target="settings.xml"/><Relationship Id="rId9" Type="http://schemas.openxmlformats.org/officeDocument/2006/relationships/hyperlink" Target="https://www.interregeurope.eu/policy-learning-platfor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79F82-0F50-4544-9E8E-D08EE5B86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19</Pages>
  <Words>7866</Words>
  <Characters>44839</Characters>
  <Application>Microsoft Office Word</Application>
  <DocSecurity>0</DocSecurity>
  <Lines>373</Lines>
  <Paragraphs>105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52600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Синковская</dc:creator>
  <cp:lastModifiedBy>Admin</cp:lastModifiedBy>
  <cp:revision>32</cp:revision>
  <cp:lastPrinted>2025-01-06T12:05:00Z</cp:lastPrinted>
  <dcterms:created xsi:type="dcterms:W3CDTF">2024-07-02T10:51:00Z</dcterms:created>
  <dcterms:modified xsi:type="dcterms:W3CDTF">2025-01-06T12:36:00Z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32FFF3C7ECC84AB9BF6E7EB3B595F7F9_12</vt:lpwstr>
  </property>
</Properties>
</file>